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0608" w14:textId="77777777" w:rsidR="00D57484" w:rsidRPr="00D57484" w:rsidRDefault="00D57484" w:rsidP="00D57484">
      <w:pPr>
        <w:rPr>
          <w:b/>
          <w:bCs/>
        </w:rPr>
      </w:pPr>
      <w:r w:rsidRPr="00D57484">
        <w:rPr>
          <w:b/>
          <w:bCs/>
        </w:rPr>
        <w:t>采购合同（华星光电）</w:t>
      </w:r>
    </w:p>
    <w:p w14:paraId="624E246A" w14:textId="77777777" w:rsidR="00D57484" w:rsidRPr="00D57484" w:rsidRDefault="00D57484" w:rsidP="00D57484">
      <w:r w:rsidRPr="00D57484">
        <w:t>合同编号：HX-GD-2026001</w:t>
      </w:r>
    </w:p>
    <w:p w14:paraId="6AD7E998" w14:textId="77777777" w:rsidR="00D57484" w:rsidRPr="00D57484" w:rsidRDefault="00D57484" w:rsidP="00D57484">
      <w:r w:rsidRPr="00D57484">
        <w:t>甲方（采购方）：华星光电（全称：TCL华星光电技术有限公司）</w:t>
      </w:r>
    </w:p>
    <w:p w14:paraId="78296C6B" w14:textId="77777777" w:rsidR="00D57484" w:rsidRPr="00D57484" w:rsidRDefault="00D57484" w:rsidP="00D57484">
      <w:r w:rsidRPr="00D57484">
        <w:t>统一社会信用代码：91440300697136927G</w:t>
      </w:r>
    </w:p>
    <w:p w14:paraId="68313CFB" w14:textId="77777777" w:rsidR="00D57484" w:rsidRPr="00D57484" w:rsidRDefault="00D57484" w:rsidP="00D57484">
      <w:r w:rsidRPr="00D57484">
        <w:t>法定代表人：赵军</w:t>
      </w:r>
    </w:p>
    <w:p w14:paraId="43FD499E" w14:textId="77777777" w:rsidR="00D57484" w:rsidRPr="00D57484" w:rsidRDefault="00D57484" w:rsidP="00D57484">
      <w:r w:rsidRPr="00D57484">
        <w:t>地址：广东省深圳市光明新区塘明大道9-2号</w:t>
      </w:r>
    </w:p>
    <w:p w14:paraId="66FE0378" w14:textId="77777777" w:rsidR="00D57484" w:rsidRPr="00D57484" w:rsidRDefault="00D57484" w:rsidP="00D57484">
      <w:r w:rsidRPr="00D57484">
        <w:t>联系人：XXX 联系电话：XXX</w:t>
      </w:r>
    </w:p>
    <w:p w14:paraId="39D800F7" w14:textId="77777777" w:rsidR="00D57484" w:rsidRPr="00D57484" w:rsidRDefault="00D57484" w:rsidP="00D57484">
      <w:r w:rsidRPr="00D57484">
        <w:t>乙方（供应方）：________________________</w:t>
      </w:r>
    </w:p>
    <w:p w14:paraId="2EA9CC90" w14:textId="77777777" w:rsidR="00D57484" w:rsidRPr="00D57484" w:rsidRDefault="00D57484" w:rsidP="00D57484">
      <w:r w:rsidRPr="00D57484">
        <w:t>统一社会信用代码：________________________</w:t>
      </w:r>
    </w:p>
    <w:p w14:paraId="43197911" w14:textId="77777777" w:rsidR="00D57484" w:rsidRPr="00D57484" w:rsidRDefault="00D57484" w:rsidP="00D57484">
      <w:r w:rsidRPr="00D57484">
        <w:t>法定代表人：________________________</w:t>
      </w:r>
    </w:p>
    <w:p w14:paraId="43466954" w14:textId="77777777" w:rsidR="00D57484" w:rsidRPr="00D57484" w:rsidRDefault="00D57484" w:rsidP="00D57484">
      <w:r w:rsidRPr="00D57484">
        <w:t>地址：________________________</w:t>
      </w:r>
    </w:p>
    <w:p w14:paraId="7F43816C" w14:textId="77777777" w:rsidR="00D57484" w:rsidRPr="00D57484" w:rsidRDefault="00D57484" w:rsidP="00D57484">
      <w:r w:rsidRPr="00D57484">
        <w:t>联系人：XXX 联系电话：XXX</w:t>
      </w:r>
    </w:p>
    <w:p w14:paraId="5BC8F821" w14:textId="77777777" w:rsidR="00D57484" w:rsidRPr="00D57484" w:rsidRDefault="00D57484" w:rsidP="00D57484">
      <w:r w:rsidRPr="00D57484">
        <w:t>依据《中华人民共和国民法典》及相关法律法规，甲乙双方本着平等自愿、公平诚信、互利共赢的原则，就甲方向乙方采购半导体显示相关设备及配件事宜，经友好协商，订立本合同，以资共同信守。</w:t>
      </w:r>
    </w:p>
    <w:p w14:paraId="47E3F968" w14:textId="77777777" w:rsidR="00D57484" w:rsidRPr="00D57484" w:rsidRDefault="00D57484" w:rsidP="00D57484">
      <w:r w:rsidRPr="00D57484">
        <w:t>一、采购标的：甲方向乙方采购________（产品名称、规格型号、数量、单价详见附件，可填写Demura设备、干式清洗机、Panel保护膜撕膜机等半导体显示相关产品），合同总价款为人民币________元（大写：________________________），该价款为含税总价，包含货物成本、包装、运输、装卸、税费及售后服务等全部费用，甲方无需额外支付其他费用。</w:t>
      </w:r>
    </w:p>
    <w:p w14:paraId="0FE3E872" w14:textId="77777777" w:rsidR="00D57484" w:rsidRPr="00D57484" w:rsidRDefault="00D57484" w:rsidP="00D57484">
      <w:r w:rsidRPr="00D57484">
        <w:t>二、质量标准：乙方提供的货物需符合国家半导体显示行业相关标准、产品说明书要求及甲方约定标准，确保为全新、未使用过的合格产品，无质量瑕疵、无破损，且符合华星光电半导体显示生产相关采购质量规范，提供完整的质量合格证明及专业检测报告。</w:t>
      </w:r>
    </w:p>
    <w:p w14:paraId="355912D7" w14:textId="77777777" w:rsidR="00D57484" w:rsidRPr="00D57484" w:rsidRDefault="00D57484" w:rsidP="00D57484">
      <w:r w:rsidRPr="00D57484">
        <w:t>三、交付与验收：乙方应于______年____月____日前，将货物送至甲方指定地点（深圳市光明新区塘明大道9-2号华星光电指定仓库/生产车间），负责货物的装卸、摆放及初步调试。甲方在收到货物后7个工作日内完成验收，验收合格后签署验收单；若发现货物质量、数量、规格不符合约定，甲方有权要求乙方在3个工作日内更换或补足，相关费用由乙方承担。</w:t>
      </w:r>
    </w:p>
    <w:p w14:paraId="35348923" w14:textId="77777777" w:rsidR="00D57484" w:rsidRPr="00D57484" w:rsidRDefault="00D57484" w:rsidP="00D57484">
      <w:r w:rsidRPr="00D57484">
        <w:t>四、付款方式：合同签订后5个工作日内，甲方向乙方支付合同总价款的20%作为预付款；货物验收合格并完成初步调试后10个工作日内，甲方支付至合同总价款的</w:t>
      </w:r>
      <w:r w:rsidRPr="00D57484">
        <w:lastRenderedPageBreak/>
        <w:t>95%；剩余5%作为质量保证金，自验收合格之日起12个月内无质量问题，甲方无息一次性支付。乙方需在付款前提供合法有效的增值税专用发票，否则甲方有权顺延付款。</w:t>
      </w:r>
    </w:p>
    <w:p w14:paraId="3B7DE50C" w14:textId="77777777" w:rsidR="00D57484" w:rsidRPr="00D57484" w:rsidRDefault="00D57484" w:rsidP="00D57484">
      <w:r w:rsidRPr="00D57484">
        <w:t>五、售后服务：乙方承诺货物质保期为12个月，质保期内出现质量问题，乙方应在收到甲方通知后24小时内响应，48小时内派员到场维修或更换，维修费用由乙方承担；质保期结束后，乙方需提供长期优惠维修服务及配件供应。</w:t>
      </w:r>
    </w:p>
    <w:p w14:paraId="67C8D553" w14:textId="77777777" w:rsidR="00D57484" w:rsidRPr="00D57484" w:rsidRDefault="00D57484" w:rsidP="00D57484">
      <w:r w:rsidRPr="00D57484">
        <w:t>六、违约责任：乙方逾期交付货物，每逾期一日按合同总价款的0.5‰支付违约金，逾期超过15日，甲方有权解除合同并要求乙方赔偿损失；乙方提供的货物质量不合格，应承担更换、退货及甲方因此遭受的生产停工、设备闲置等全部损失；甲方逾期付款，每逾期一日按未付款项的0.5‰支付违约金。</w:t>
      </w:r>
    </w:p>
    <w:p w14:paraId="1EACB46F" w14:textId="77777777" w:rsidR="00D57484" w:rsidRPr="00D57484" w:rsidRDefault="00D57484" w:rsidP="00D57484">
      <w:r w:rsidRPr="00D57484">
        <w:t>七、争议解决：本合同履行中发生的争议，双方协商解决；协商不成的，提交甲方所在地有管辖权的人民法院诉讼解决。</w:t>
      </w:r>
    </w:p>
    <w:p w14:paraId="6292D3A6" w14:textId="77777777" w:rsidR="00D57484" w:rsidRPr="00D57484" w:rsidRDefault="00D57484" w:rsidP="00D57484">
      <w:r w:rsidRPr="00D57484">
        <w:t>八、其他：本合同附件为本合同不可分割的组成部分，与本合同具有同等法律效力；本合同一式肆份，甲乙双方各执贰份，自双方签字盖章之日起生效，履行完毕后自动终止。</w:t>
      </w:r>
    </w:p>
    <w:p w14:paraId="35CE7287" w14:textId="77777777" w:rsidR="00D57484" w:rsidRPr="00D57484" w:rsidRDefault="00D57484" w:rsidP="00D57484">
      <w:r w:rsidRPr="00D57484">
        <w:t>甲方（盖章）：TCL华星光电技术有限公司</w:t>
      </w:r>
    </w:p>
    <w:p w14:paraId="4C0C7C1C" w14:textId="77777777" w:rsidR="00D57484" w:rsidRPr="00D57484" w:rsidRDefault="00D57484" w:rsidP="00D57484">
      <w:r w:rsidRPr="00D57484">
        <w:t>法定代表人/授权代表（签字）：________________________</w:t>
      </w:r>
    </w:p>
    <w:p w14:paraId="16021A90" w14:textId="77777777" w:rsidR="00D57484" w:rsidRPr="00D57484" w:rsidRDefault="00D57484" w:rsidP="00D57484">
      <w:r w:rsidRPr="00D57484">
        <w:t>签订日期：______年____月____日</w:t>
      </w:r>
    </w:p>
    <w:p w14:paraId="69C1B85D" w14:textId="77777777" w:rsidR="00D57484" w:rsidRPr="00D57484" w:rsidRDefault="00D57484" w:rsidP="00D57484">
      <w:r w:rsidRPr="00D57484">
        <w:t>乙方（盖章）：________________________</w:t>
      </w:r>
    </w:p>
    <w:p w14:paraId="47CAAE83" w14:textId="77777777" w:rsidR="00D57484" w:rsidRPr="00D57484" w:rsidRDefault="00D57484" w:rsidP="00D57484">
      <w:r w:rsidRPr="00D57484">
        <w:t>法定代表人/授权代表（签字）：________________________</w:t>
      </w:r>
    </w:p>
    <w:p w14:paraId="4595B28E" w14:textId="77777777" w:rsidR="00D57484" w:rsidRPr="00D57484" w:rsidRDefault="00D57484" w:rsidP="00D57484">
      <w:r w:rsidRPr="00D57484">
        <w:t>签订日期：______年____月____日</w:t>
      </w:r>
    </w:p>
    <w:p w14:paraId="07D600FE" w14:textId="77777777" w:rsidR="006B324A" w:rsidRDefault="006B324A">
      <w:pPr>
        <w:rPr>
          <w:rFonts w:hint="eastAsia"/>
        </w:rPr>
      </w:pPr>
    </w:p>
    <w:sectPr w:rsidR="006B32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36"/>
    <w:rsid w:val="006B324A"/>
    <w:rsid w:val="00D57484"/>
    <w:rsid w:val="00DF5586"/>
    <w:rsid w:val="00EA4B2B"/>
    <w:rsid w:val="00F02A36"/>
    <w:rsid w:val="00F4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5D6AF-0452-448A-9C28-5FF0F16F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A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A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A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A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A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A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A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A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A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A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A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A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A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A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A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A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A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A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A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A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2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Kuisheng Li</dc:creator>
  <cp:keywords/>
  <dc:description/>
  <cp:lastModifiedBy>Kuisheng Li</cp:lastModifiedBy>
  <cp:revision>2</cp:revision>
  <dcterms:created xsi:type="dcterms:W3CDTF">2026-03-25T01:56:00Z</dcterms:created>
  <dcterms:modified xsi:type="dcterms:W3CDTF">2026-03-25T01:56:00Z</dcterms:modified>
</cp:coreProperties>
</file>