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重庆邮电大学毕业设计（论文）工作周报</w:t>
      </w:r>
    </w:p>
    <w:tbl>
      <w:tblPr>
        <w:tblStyle w:val="5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3975"/>
        <w:gridCol w:w="993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日-- 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日第（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）周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</w:rPr>
              <w:t>医生信息网站前端设计与开发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刘洋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2014212066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学院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生物信息学院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生物医学工程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工作情况及教师指导意见</w:t>
            </w:r>
          </w:p>
        </w:tc>
        <w:tc>
          <w:tcPr>
            <w:tcW w:w="8334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开始对毕业设计的项目可能需要的文献及相关技术书籍进行收集，通过网上搜索以及同学借阅，基本完成了相关的收集工作，部分缺少书籍准备通过网购的方式获取。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6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工作反思与总结</w:t>
            </w:r>
          </w:p>
        </w:tc>
        <w:tc>
          <w:tcPr>
            <w:tcW w:w="8334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在搜集文献的过程中对相关的理论知识有了一个初步的了解。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下一步工作计划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根据前期下发的论文任务书里的相关要求，分析总结相关文献。</w:t>
            </w:r>
          </w:p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指导老师意见</w:t>
            </w:r>
          </w:p>
        </w:tc>
        <w:tc>
          <w:tcPr>
            <w:tcW w:w="8334" w:type="dxa"/>
            <w:gridSpan w:val="3"/>
          </w:tcPr>
          <w:p/>
          <w:p/>
          <w:p/>
          <w:p/>
          <w:p>
            <w:r>
              <w:rPr>
                <w:rFonts w:hint="eastAsia"/>
              </w:rPr>
              <w:t>指导教师（签字）：</w:t>
            </w:r>
          </w:p>
          <w:p/>
          <w:p/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日</w:t>
            </w:r>
          </w:p>
        </w:tc>
      </w:tr>
    </w:tbl>
    <w:p>
      <w:pPr>
        <w:jc w:val="both"/>
        <w:rPr>
          <w:rFonts w:hint="eastAsia"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br w:type="page"/>
      </w:r>
    </w:p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重庆邮电大学毕业设计（论文）工作周报</w:t>
      </w:r>
    </w:p>
    <w:tbl>
      <w:tblPr>
        <w:tblStyle w:val="5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3975"/>
        <w:gridCol w:w="993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日-- 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日第（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）周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</w:rPr>
              <w:t>医生信息网站前端设计与开发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刘洋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2014212066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学院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生物信息学院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生物医学工程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工作情况及教师指导意见</w:t>
            </w:r>
          </w:p>
        </w:tc>
        <w:tc>
          <w:tcPr>
            <w:tcW w:w="8334" w:type="dxa"/>
            <w:gridSpan w:val="3"/>
          </w:tcPr>
          <w:p/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本周我把搜集到的资料又认真的阅读了一遍，并做了仔细的批注，经过了反复的琢磨修改后，终于形成了大致的论文框架结构，关于开题报告当中的选题意义和目的这一方面，经过了大量资料的搜集，阅读和初步整合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6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工作反思与总结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在阅读相关资料文献的过程中学到了很多新的知识。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下一步工作计划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根据前期下发的论文任务书里的相关要求，学习相关的技术知识。</w:t>
            </w:r>
          </w:p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指导老师意见</w:t>
            </w:r>
          </w:p>
        </w:tc>
        <w:tc>
          <w:tcPr>
            <w:tcW w:w="8334" w:type="dxa"/>
            <w:gridSpan w:val="3"/>
          </w:tcPr>
          <w:p/>
          <w:p/>
          <w:p/>
          <w:p/>
          <w:p>
            <w:r>
              <w:rPr>
                <w:rFonts w:hint="eastAsia"/>
              </w:rPr>
              <w:t>指导教师（签字）：</w:t>
            </w:r>
          </w:p>
          <w:p/>
          <w:p/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</w:rPr>
              <w:t>日</w:t>
            </w:r>
          </w:p>
        </w:tc>
      </w:tr>
    </w:tbl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重庆邮电大学毕业设计（论文）工作周报</w:t>
      </w:r>
    </w:p>
    <w:tbl>
      <w:tblPr>
        <w:tblStyle w:val="5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3975"/>
        <w:gridCol w:w="993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日--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15</w:t>
            </w:r>
            <w:r>
              <w:rPr>
                <w:rFonts w:hint="eastAsia"/>
              </w:rPr>
              <w:t>日第（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</w:rPr>
              <w:t>医生信息网站前端设计与开发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刘洋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2014212066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学院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生物信息学院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生物医学工程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工作情况及教师指导意见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本周学习了HTML和CSS的相关知识，并且在老师的指导下对其做了大量的作业练习，初步熟悉了网页相关的布局知识。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6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工作反思与总结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接触一个全新的领域，刚上手还是有很多不明白的地方，通过查阅资料，请教老师最终有所收获。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下一步工作计划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继续学习相关的技术知识。</w:t>
            </w:r>
          </w:p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指导老师意见</w:t>
            </w:r>
          </w:p>
        </w:tc>
        <w:tc>
          <w:tcPr>
            <w:tcW w:w="8334" w:type="dxa"/>
            <w:gridSpan w:val="3"/>
          </w:tcPr>
          <w:p/>
          <w:p/>
          <w:p/>
          <w:p/>
          <w:p>
            <w:r>
              <w:rPr>
                <w:rFonts w:hint="eastAsia"/>
              </w:rPr>
              <w:t>指导教师（签字）：</w:t>
            </w:r>
          </w:p>
          <w:p/>
          <w:p/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日</w:t>
            </w:r>
          </w:p>
        </w:tc>
      </w:tr>
    </w:tbl>
    <w:p>
      <w:pPr>
        <w:jc w:val="center"/>
        <w:rPr>
          <w:rFonts w:hint="eastAsia"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br w:type="page"/>
      </w:r>
    </w:p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重庆邮电大学毕业设计（论文）工作周报</w:t>
      </w:r>
    </w:p>
    <w:tbl>
      <w:tblPr>
        <w:tblStyle w:val="5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3975"/>
        <w:gridCol w:w="993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日--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22</w:t>
            </w:r>
            <w:r>
              <w:rPr>
                <w:rFonts w:hint="eastAsia"/>
              </w:rPr>
              <w:t>日第（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）周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</w:rPr>
              <w:t>医生信息网站前端设计与开发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刘洋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2014212066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学院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生物信息学院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生物医学工程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工作情况及教师指导意见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继续上周的计划，本周主要结合《JavaScript高级教程》学习了JavaScript的基本语法，对DOM，BOM等有了一个初步的了解。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6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工作反思与总结</w:t>
            </w:r>
          </w:p>
        </w:tc>
        <w:tc>
          <w:tcPr>
            <w:tcW w:w="8334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相对于HTML，CSS，JavaScript的难度稍大一些，学习起来的进度有点缓慢，遇到的问题也比较多。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下一步工作计划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结合相关资料，继续学习相关的技术。</w:t>
            </w:r>
          </w:p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指导老师意见</w:t>
            </w:r>
          </w:p>
        </w:tc>
        <w:tc>
          <w:tcPr>
            <w:tcW w:w="8334" w:type="dxa"/>
            <w:gridSpan w:val="3"/>
          </w:tcPr>
          <w:p/>
          <w:p/>
          <w:p/>
          <w:p/>
          <w:p>
            <w:r>
              <w:rPr>
                <w:rFonts w:hint="eastAsia"/>
              </w:rPr>
              <w:t>指导教师（签字）：</w:t>
            </w:r>
          </w:p>
          <w:p/>
          <w:p/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</w:tbl>
    <w:p>
      <w:pPr>
        <w:jc w:val="center"/>
        <w:rPr>
          <w:rFonts w:hint="eastAsia"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br w:type="page"/>
      </w:r>
    </w:p>
    <w:p>
      <w:pPr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重庆邮电大学毕业设计（论文）工作周报</w:t>
      </w:r>
    </w:p>
    <w:tbl>
      <w:tblPr>
        <w:tblStyle w:val="5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3975"/>
        <w:gridCol w:w="993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日--</w:t>
            </w:r>
            <w:r>
              <w:rPr>
                <w:rFonts w:hint="eastAsia"/>
                <w:lang w:val="en-US" w:eastAsia="zh-CN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29</w:t>
            </w:r>
            <w:r>
              <w:rPr>
                <w:rFonts w:hint="eastAsia"/>
              </w:rPr>
              <w:t>日第（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）周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>
            <w:r>
              <w:rPr>
                <w:rFonts w:hint="eastAsia"/>
              </w:rPr>
              <w:t>医生信息网站前端设计与开发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刘洋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学号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2014212066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学院</w:t>
            </w:r>
          </w:p>
        </w:tc>
        <w:tc>
          <w:tcPr>
            <w:tcW w:w="3975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生物信息学院</w:t>
            </w:r>
          </w:p>
        </w:tc>
        <w:tc>
          <w:tcPr>
            <w:tcW w:w="993" w:type="dxa"/>
            <w:vAlign w:val="center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3366" w:type="dxa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生物医学工程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4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工作情况及教师指导意见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结合Vue.js的官方文档，学习Vue的基本语法，同时完成了几个简单的练习，对Vue有了一个初步的了解。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6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工作反思与总结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学习Vue需要比较好的JS基础才能学得比较轻松，在学习的过程中也有比较大收获。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下一步工作计划</w:t>
            </w:r>
          </w:p>
        </w:tc>
        <w:tc>
          <w:tcPr>
            <w:tcW w:w="8334" w:type="dxa"/>
            <w:gridSpan w:val="3"/>
          </w:tcPr>
          <w:p/>
          <w:p/>
          <w:p>
            <w:pPr>
              <w:ind w:firstLine="420" w:firstLine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开始着手完成毕业设计的项目。</w:t>
            </w:r>
          </w:p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236" w:type="dxa"/>
            <w:vAlign w:val="center"/>
          </w:tcPr>
          <w:p>
            <w:r>
              <w:rPr>
                <w:rFonts w:hint="eastAsia"/>
              </w:rPr>
              <w:t>指导老师意见</w:t>
            </w:r>
          </w:p>
        </w:tc>
        <w:tc>
          <w:tcPr>
            <w:tcW w:w="8334" w:type="dxa"/>
            <w:gridSpan w:val="3"/>
          </w:tcPr>
          <w:p/>
          <w:p/>
          <w:p/>
          <w:p/>
          <w:p>
            <w:r>
              <w:rPr>
                <w:rFonts w:hint="eastAsia"/>
              </w:rPr>
              <w:t>指导教师（签字）：</w:t>
            </w:r>
          </w:p>
          <w:p/>
          <w:p/>
          <w:p>
            <w:r>
              <w:rPr>
                <w:rFonts w:hint="eastAsia"/>
                <w:lang w:val="en-US" w:eastAsia="zh-CN"/>
              </w:rPr>
              <w:t>2018</w:t>
            </w:r>
            <w:bookmarkStart w:id="0" w:name="_GoBack"/>
            <w:bookmarkEnd w:id="0"/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30</w:t>
            </w:r>
            <w:r>
              <w:rPr>
                <w:rFonts w:hint="eastAsia"/>
              </w:rPr>
              <w:t>日</w:t>
            </w:r>
          </w:p>
        </w:tc>
      </w:tr>
    </w:tbl>
    <w:p>
      <w:pPr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6E2B"/>
    <w:rsid w:val="00104926"/>
    <w:rsid w:val="0015121E"/>
    <w:rsid w:val="002023D4"/>
    <w:rsid w:val="002A6808"/>
    <w:rsid w:val="002B6E2B"/>
    <w:rsid w:val="003F14B3"/>
    <w:rsid w:val="005C1022"/>
    <w:rsid w:val="005D1C67"/>
    <w:rsid w:val="00803181"/>
    <w:rsid w:val="00DB4A53"/>
    <w:rsid w:val="00DD27AB"/>
    <w:rsid w:val="00E5302F"/>
    <w:rsid w:val="00F22202"/>
    <w:rsid w:val="00F472E6"/>
    <w:rsid w:val="00FB18CD"/>
    <w:rsid w:val="00FD0F2E"/>
    <w:rsid w:val="30A967CA"/>
    <w:rsid w:val="3B3D67F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20</Words>
  <Characters>118</Characters>
  <Lines>1</Lines>
  <Paragraphs>1</Paragraphs>
  <TotalTime>3</TotalTime>
  <ScaleCrop>false</ScaleCrop>
  <LinksUpToDate>false</LinksUpToDate>
  <CharactersWithSpaces>137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2017-01-11T09:17:00Z</dcterms:created>
  <dc:creator>USER</dc:creator>
  <cp:lastModifiedBy>Dreams</cp:lastModifiedBy>
  <dcterms:modified xsi:type="dcterms:W3CDTF">2018-06-03T05:29:45Z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