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29D" w:rsidRPr="00DA2D84" w:rsidRDefault="00B6329D" w:rsidP="00B6329D">
      <w:pPr>
        <w:snapToGrid w:val="0"/>
        <w:spacing w:beforeLines="50" w:before="156" w:afterLines="50" w:after="156" w:line="360" w:lineRule="auto"/>
        <w:ind w:firstLineChars="200" w:firstLine="420"/>
        <w:contextualSpacing/>
        <w:rPr>
          <w:rFonts w:ascii="华文中宋" w:eastAsia="华文中宋" w:hAnsi="华文中宋"/>
          <w:szCs w:val="21"/>
        </w:rPr>
      </w:pPr>
      <w:r w:rsidRPr="00DA2D84">
        <w:rPr>
          <w:rFonts w:ascii="华文中宋" w:eastAsia="华文中宋" w:hAnsi="华文中宋"/>
          <w:szCs w:val="21"/>
        </w:rPr>
        <w:t>分类号</w:t>
      </w:r>
      <w:r w:rsidRPr="00DA2D84">
        <w:rPr>
          <w:rFonts w:ascii="华文中宋" w:eastAsia="华文中宋" w:hAnsi="华文中宋" w:hint="eastAsia"/>
          <w:szCs w:val="21"/>
        </w:rPr>
        <w:t xml:space="preserve">                                                  </w:t>
      </w:r>
      <w:r>
        <w:rPr>
          <w:rFonts w:ascii="华文中宋" w:eastAsia="华文中宋" w:hAnsi="华文中宋"/>
          <w:szCs w:val="21"/>
        </w:rPr>
        <w:t xml:space="preserve"> </w:t>
      </w:r>
      <w:r w:rsidRPr="00DA2D84">
        <w:rPr>
          <w:rFonts w:ascii="华文中宋" w:eastAsia="华文中宋" w:hAnsi="华文中宋" w:hint="eastAsia"/>
          <w:szCs w:val="21"/>
        </w:rPr>
        <w:t xml:space="preserve"> 密级</w:t>
      </w:r>
    </w:p>
    <w:p w:rsidR="00B6329D" w:rsidRDefault="00B6329D" w:rsidP="00B6329D">
      <w:pPr>
        <w:widowControl/>
        <w:tabs>
          <w:tab w:val="left" w:pos="0"/>
        </w:tabs>
        <w:suppressAutoHyphens/>
        <w:rPr>
          <w:spacing w:val="-3"/>
          <w:sz w:val="20"/>
          <w:szCs w:val="20"/>
        </w:rPr>
      </w:pPr>
    </w:p>
    <w:p w:rsidR="00B6329D" w:rsidRDefault="00B6329D" w:rsidP="00B6329D">
      <w:pPr>
        <w:widowControl/>
        <w:tabs>
          <w:tab w:val="left" w:pos="0"/>
        </w:tabs>
        <w:suppressAutoHyphens/>
        <w:rPr>
          <w:spacing w:val="-3"/>
          <w:sz w:val="20"/>
          <w:szCs w:val="20"/>
        </w:rPr>
      </w:pPr>
    </w:p>
    <w:p w:rsidR="00B6329D" w:rsidRDefault="00B6329D" w:rsidP="00B6329D">
      <w:pPr>
        <w:widowControl/>
        <w:tabs>
          <w:tab w:val="left" w:pos="0"/>
        </w:tabs>
        <w:suppressAutoHyphens/>
        <w:rPr>
          <w:spacing w:val="-3"/>
          <w:sz w:val="20"/>
          <w:szCs w:val="20"/>
        </w:rPr>
      </w:pPr>
    </w:p>
    <w:p w:rsidR="00B6329D" w:rsidRDefault="00B6329D" w:rsidP="00B6329D">
      <w:pPr>
        <w:pStyle w:val="a8"/>
        <w:keepNext w:val="0"/>
        <w:keepLines w:val="0"/>
        <w:widowControl/>
        <w:numPr>
          <w:ilvl w:val="0"/>
          <w:numId w:val="0"/>
        </w:numPr>
        <w:tabs>
          <w:tab w:val="left" w:pos="0"/>
        </w:tabs>
        <w:suppressAutoHyphens/>
        <w:adjustRightInd/>
        <w:spacing w:before="0" w:after="0" w:line="240" w:lineRule="auto"/>
        <w:ind w:left="432"/>
        <w:rPr>
          <w:spacing w:val="-3"/>
          <w:kern w:val="2"/>
          <w:szCs w:val="32"/>
        </w:rPr>
      </w:pPr>
      <w:r>
        <w:rPr>
          <w:rFonts w:hint="eastAsia"/>
          <w:spacing w:val="-3"/>
          <w:kern w:val="2"/>
          <w:szCs w:val="32"/>
        </w:rPr>
        <w:t>华中农业大学液压传动课程论文</w:t>
      </w:r>
    </w:p>
    <w:p w:rsidR="00B6329D" w:rsidRDefault="00B6329D" w:rsidP="00B6329D">
      <w:pPr>
        <w:pStyle w:val="a8"/>
        <w:keepNext w:val="0"/>
        <w:keepLines w:val="0"/>
        <w:widowControl/>
        <w:numPr>
          <w:ilvl w:val="0"/>
          <w:numId w:val="0"/>
        </w:numPr>
        <w:tabs>
          <w:tab w:val="left" w:pos="0"/>
        </w:tabs>
        <w:suppressAutoHyphens/>
        <w:adjustRightInd/>
        <w:spacing w:before="0" w:after="0" w:line="240" w:lineRule="auto"/>
        <w:ind w:left="432"/>
        <w:jc w:val="both"/>
        <w:rPr>
          <w:spacing w:val="-3"/>
          <w:kern w:val="2"/>
          <w:szCs w:val="32"/>
        </w:rPr>
      </w:pPr>
    </w:p>
    <w:p w:rsidR="00B6329D" w:rsidRDefault="00B6329D" w:rsidP="00B6329D">
      <w:pPr>
        <w:pStyle w:val="a8"/>
        <w:keepNext w:val="0"/>
        <w:keepLines w:val="0"/>
        <w:widowControl/>
        <w:numPr>
          <w:ilvl w:val="0"/>
          <w:numId w:val="0"/>
        </w:numPr>
        <w:tabs>
          <w:tab w:val="left" w:pos="0"/>
        </w:tabs>
        <w:suppressAutoHyphens/>
        <w:adjustRightInd/>
        <w:spacing w:before="0" w:after="0" w:line="240" w:lineRule="auto"/>
        <w:ind w:left="432"/>
        <w:jc w:val="both"/>
        <w:rPr>
          <w:spacing w:val="-3"/>
          <w:kern w:val="2"/>
          <w:szCs w:val="32"/>
        </w:rPr>
      </w:pPr>
    </w:p>
    <w:p w:rsidR="00B6329D" w:rsidRDefault="00B6329D" w:rsidP="00B6329D">
      <w:pPr>
        <w:pStyle w:val="a8"/>
        <w:keepNext w:val="0"/>
        <w:keepLines w:val="0"/>
        <w:widowControl/>
        <w:numPr>
          <w:ilvl w:val="0"/>
          <w:numId w:val="0"/>
        </w:numPr>
        <w:tabs>
          <w:tab w:val="left" w:pos="0"/>
        </w:tabs>
        <w:suppressAutoHyphens/>
        <w:adjustRightInd/>
        <w:spacing w:before="0" w:after="0" w:line="240" w:lineRule="auto"/>
        <w:ind w:left="432"/>
        <w:rPr>
          <w:rFonts w:ascii="黑体" w:eastAsia="黑体"/>
          <w:sz w:val="36"/>
          <w:szCs w:val="36"/>
        </w:rPr>
      </w:pPr>
      <w:r w:rsidRPr="005B51E8">
        <w:rPr>
          <w:rFonts w:ascii="黑体" w:eastAsia="黑体"/>
          <w:sz w:val="36"/>
          <w:szCs w:val="36"/>
        </w:rPr>
        <w:br/>
      </w:r>
      <w:r w:rsidRPr="00B6329D">
        <w:rPr>
          <w:rFonts w:ascii="黑体" w:eastAsia="黑体" w:hint="eastAsia"/>
          <w:sz w:val="36"/>
          <w:szCs w:val="36"/>
        </w:rPr>
        <w:t>液压系统故障诊断技术的现状与发展趋势</w:t>
      </w:r>
    </w:p>
    <w:p w:rsidR="00B6329D" w:rsidRDefault="00B6329D" w:rsidP="00B6329D">
      <w:pPr>
        <w:widowControl/>
        <w:tabs>
          <w:tab w:val="left" w:pos="0"/>
        </w:tabs>
        <w:suppressAutoHyphens/>
        <w:spacing w:line="480" w:lineRule="auto"/>
        <w:jc w:val="center"/>
        <w:rPr>
          <w:spacing w:val="-3"/>
          <w:sz w:val="20"/>
          <w:szCs w:val="20"/>
          <w:u w:val="single"/>
        </w:rPr>
      </w:pPr>
      <w:r w:rsidRPr="00B6329D">
        <w:rPr>
          <w:rFonts w:ascii="Times New Roman" w:eastAsia="宋体" w:hAnsi="Times New Roman" w:cs="Times New Roman"/>
          <w:b/>
          <w:bCs/>
          <w:kern w:val="44"/>
          <w:sz w:val="32"/>
          <w:szCs w:val="32"/>
          <w:lang w:val="en"/>
        </w:rPr>
        <w:t>The status and development trend of hydraulic system fault diagnosis technology</w:t>
      </w:r>
    </w:p>
    <w:p w:rsidR="00B6329D" w:rsidRDefault="00B6329D" w:rsidP="00B6329D">
      <w:pPr>
        <w:widowControl/>
        <w:tabs>
          <w:tab w:val="left" w:pos="0"/>
        </w:tabs>
        <w:suppressAutoHyphens/>
        <w:spacing w:line="480" w:lineRule="auto"/>
        <w:rPr>
          <w:spacing w:val="-3"/>
          <w:sz w:val="20"/>
          <w:szCs w:val="20"/>
          <w:u w:val="single"/>
        </w:rPr>
      </w:pPr>
    </w:p>
    <w:p w:rsidR="00B6329D" w:rsidRDefault="00B6329D" w:rsidP="00B6329D">
      <w:pPr>
        <w:widowControl/>
        <w:tabs>
          <w:tab w:val="left" w:pos="0"/>
        </w:tabs>
        <w:suppressAutoHyphens/>
        <w:spacing w:line="480" w:lineRule="auto"/>
        <w:rPr>
          <w:spacing w:val="-3"/>
          <w:sz w:val="20"/>
          <w:szCs w:val="20"/>
          <w:u w:val="single"/>
        </w:rPr>
      </w:pPr>
    </w:p>
    <w:p w:rsidR="00B6329D" w:rsidRDefault="00B6329D" w:rsidP="00B6329D">
      <w:pPr>
        <w:widowControl/>
        <w:tabs>
          <w:tab w:val="left" w:pos="0"/>
        </w:tabs>
        <w:suppressAutoHyphens/>
        <w:spacing w:line="480" w:lineRule="auto"/>
        <w:rPr>
          <w:spacing w:val="-3"/>
          <w:sz w:val="20"/>
          <w:szCs w:val="20"/>
          <w:u w:val="single"/>
        </w:rPr>
      </w:pPr>
    </w:p>
    <w:tbl>
      <w:tblPr>
        <w:tblW w:w="0" w:type="auto"/>
        <w:tblInd w:w="1548" w:type="dxa"/>
        <w:tblLook w:val="0000" w:firstRow="0" w:lastRow="0" w:firstColumn="0" w:lastColumn="0" w:noHBand="0" w:noVBand="0"/>
      </w:tblPr>
      <w:tblGrid>
        <w:gridCol w:w="1924"/>
        <w:gridCol w:w="236"/>
        <w:gridCol w:w="3420"/>
      </w:tblGrid>
      <w:tr w:rsidR="00B6329D" w:rsidTr="005C2548">
        <w:tc>
          <w:tcPr>
            <w:tcW w:w="1924" w:type="dxa"/>
          </w:tcPr>
          <w:p w:rsidR="00B6329D" w:rsidRPr="00D95046" w:rsidRDefault="00B6329D" w:rsidP="005C2548">
            <w:pPr>
              <w:spacing w:line="480" w:lineRule="auto"/>
              <w:jc w:val="distribute"/>
              <w:rPr>
                <w:b/>
                <w:bCs/>
                <w:sz w:val="32"/>
                <w:szCs w:val="32"/>
              </w:rPr>
            </w:pPr>
            <w:r>
              <w:rPr>
                <w:rFonts w:hint="eastAsia"/>
                <w:b/>
                <w:bCs/>
                <w:sz w:val="32"/>
                <w:szCs w:val="32"/>
              </w:rPr>
              <w:t>姓名</w:t>
            </w:r>
          </w:p>
        </w:tc>
        <w:tc>
          <w:tcPr>
            <w:tcW w:w="236" w:type="dxa"/>
          </w:tcPr>
          <w:p w:rsidR="00B6329D" w:rsidRPr="00D95046" w:rsidRDefault="00B6329D" w:rsidP="005C2548">
            <w:pPr>
              <w:spacing w:line="480" w:lineRule="auto"/>
              <w:ind w:leftChars="-50" w:left="-105"/>
              <w:rPr>
                <w:b/>
                <w:bCs/>
                <w:sz w:val="32"/>
                <w:szCs w:val="32"/>
              </w:rPr>
            </w:pPr>
            <w:r w:rsidRPr="00D95046">
              <w:rPr>
                <w:b/>
                <w:bCs/>
                <w:sz w:val="32"/>
                <w:szCs w:val="32"/>
              </w:rPr>
              <w:t>:</w:t>
            </w:r>
          </w:p>
        </w:tc>
        <w:tc>
          <w:tcPr>
            <w:tcW w:w="3420" w:type="dxa"/>
          </w:tcPr>
          <w:p w:rsidR="00B6329D" w:rsidRPr="00D95046" w:rsidRDefault="00B6329D" w:rsidP="005C2548">
            <w:pPr>
              <w:spacing w:line="480" w:lineRule="auto"/>
              <w:rPr>
                <w:b/>
                <w:bCs/>
                <w:sz w:val="32"/>
                <w:szCs w:val="32"/>
              </w:rPr>
            </w:pPr>
            <w:r>
              <w:rPr>
                <w:rFonts w:hint="eastAsia"/>
                <w:b/>
                <w:bCs/>
                <w:sz w:val="32"/>
                <w:szCs w:val="32"/>
              </w:rPr>
              <w:t>王文凯</w:t>
            </w:r>
          </w:p>
        </w:tc>
      </w:tr>
      <w:tr w:rsidR="00B6329D" w:rsidTr="005C2548">
        <w:tc>
          <w:tcPr>
            <w:tcW w:w="1924" w:type="dxa"/>
          </w:tcPr>
          <w:p w:rsidR="00B6329D" w:rsidRPr="00D95046" w:rsidRDefault="00B6329D" w:rsidP="005C2548">
            <w:pPr>
              <w:spacing w:line="480" w:lineRule="auto"/>
              <w:jc w:val="distribute"/>
              <w:rPr>
                <w:b/>
                <w:bCs/>
                <w:sz w:val="32"/>
                <w:szCs w:val="32"/>
              </w:rPr>
            </w:pPr>
            <w:r w:rsidRPr="00D95046">
              <w:rPr>
                <w:b/>
                <w:bCs/>
                <w:sz w:val="32"/>
                <w:szCs w:val="32"/>
              </w:rPr>
              <w:t>学号</w:t>
            </w:r>
          </w:p>
        </w:tc>
        <w:tc>
          <w:tcPr>
            <w:tcW w:w="236" w:type="dxa"/>
          </w:tcPr>
          <w:p w:rsidR="00B6329D" w:rsidRPr="00D95046" w:rsidRDefault="00B6329D" w:rsidP="005C2548">
            <w:pPr>
              <w:spacing w:line="480" w:lineRule="auto"/>
              <w:ind w:leftChars="-50" w:left="-105"/>
              <w:rPr>
                <w:b/>
                <w:bCs/>
                <w:sz w:val="32"/>
                <w:szCs w:val="32"/>
              </w:rPr>
            </w:pPr>
            <w:r w:rsidRPr="00D95046">
              <w:rPr>
                <w:b/>
                <w:bCs/>
                <w:sz w:val="32"/>
                <w:szCs w:val="32"/>
              </w:rPr>
              <w:t>:</w:t>
            </w:r>
          </w:p>
        </w:tc>
        <w:tc>
          <w:tcPr>
            <w:tcW w:w="3420" w:type="dxa"/>
          </w:tcPr>
          <w:p w:rsidR="00B6329D" w:rsidRPr="006B2159" w:rsidRDefault="00B6329D" w:rsidP="005C2548">
            <w:pPr>
              <w:spacing w:line="480" w:lineRule="auto"/>
              <w:rPr>
                <w:rFonts w:ascii="Times New Roman" w:hAnsi="Times New Roman" w:cs="Times New Roman"/>
                <w:b/>
                <w:bCs/>
                <w:sz w:val="32"/>
                <w:szCs w:val="32"/>
              </w:rPr>
            </w:pPr>
            <w:r w:rsidRPr="006B2159">
              <w:rPr>
                <w:rFonts w:ascii="Times New Roman" w:hAnsi="Times New Roman" w:cs="Times New Roman"/>
                <w:b/>
                <w:bCs/>
                <w:sz w:val="32"/>
                <w:szCs w:val="32"/>
              </w:rPr>
              <w:t>2015307200406</w:t>
            </w:r>
          </w:p>
        </w:tc>
      </w:tr>
      <w:tr w:rsidR="00B6329D" w:rsidTr="005C2548">
        <w:tc>
          <w:tcPr>
            <w:tcW w:w="1924" w:type="dxa"/>
          </w:tcPr>
          <w:p w:rsidR="00B6329D" w:rsidRPr="00D95046" w:rsidRDefault="00B6329D" w:rsidP="005C2548">
            <w:pPr>
              <w:spacing w:line="480" w:lineRule="auto"/>
              <w:jc w:val="distribute"/>
              <w:rPr>
                <w:b/>
                <w:bCs/>
                <w:sz w:val="32"/>
                <w:szCs w:val="32"/>
              </w:rPr>
            </w:pPr>
            <w:r w:rsidRPr="00D95046">
              <w:rPr>
                <w:b/>
                <w:bCs/>
                <w:sz w:val="32"/>
                <w:szCs w:val="32"/>
              </w:rPr>
              <w:t>专业</w:t>
            </w:r>
            <w:r>
              <w:rPr>
                <w:b/>
                <w:bCs/>
                <w:sz w:val="32"/>
                <w:szCs w:val="32"/>
              </w:rPr>
              <w:t>班级</w:t>
            </w:r>
          </w:p>
        </w:tc>
        <w:tc>
          <w:tcPr>
            <w:tcW w:w="236" w:type="dxa"/>
          </w:tcPr>
          <w:p w:rsidR="00B6329D" w:rsidRPr="00D95046" w:rsidRDefault="00B6329D" w:rsidP="005C2548">
            <w:pPr>
              <w:spacing w:line="480" w:lineRule="auto"/>
              <w:ind w:leftChars="-50" w:left="-105"/>
              <w:rPr>
                <w:b/>
                <w:bCs/>
                <w:sz w:val="32"/>
                <w:szCs w:val="32"/>
              </w:rPr>
            </w:pPr>
            <w:r w:rsidRPr="00D95046">
              <w:rPr>
                <w:b/>
                <w:bCs/>
                <w:sz w:val="32"/>
                <w:szCs w:val="32"/>
              </w:rPr>
              <w:t>:</w:t>
            </w:r>
          </w:p>
        </w:tc>
        <w:tc>
          <w:tcPr>
            <w:tcW w:w="3420" w:type="dxa"/>
          </w:tcPr>
          <w:p w:rsidR="00B6329D" w:rsidRPr="00D95046" w:rsidRDefault="00B6329D" w:rsidP="005C2548">
            <w:pPr>
              <w:spacing w:line="480" w:lineRule="auto"/>
              <w:rPr>
                <w:b/>
                <w:bCs/>
                <w:sz w:val="32"/>
                <w:szCs w:val="32"/>
              </w:rPr>
            </w:pPr>
            <w:r>
              <w:rPr>
                <w:rFonts w:hint="eastAsia"/>
                <w:b/>
                <w:bCs/>
                <w:sz w:val="32"/>
                <w:szCs w:val="32"/>
              </w:rPr>
              <w:t>机制</w:t>
            </w:r>
            <w:r w:rsidRPr="006B2159">
              <w:rPr>
                <w:rFonts w:ascii="Times New Roman" w:hAnsi="Times New Roman" w:cs="Times New Roman"/>
                <w:b/>
                <w:bCs/>
                <w:sz w:val="32"/>
                <w:szCs w:val="32"/>
              </w:rPr>
              <w:t>1605</w:t>
            </w:r>
          </w:p>
        </w:tc>
      </w:tr>
      <w:tr w:rsidR="00B6329D" w:rsidTr="005C2548">
        <w:tc>
          <w:tcPr>
            <w:tcW w:w="1924" w:type="dxa"/>
          </w:tcPr>
          <w:p w:rsidR="00B6329D" w:rsidRPr="00D95046" w:rsidRDefault="00B6329D" w:rsidP="005C2548">
            <w:pPr>
              <w:pStyle w:val="af1"/>
              <w:ind w:firstLine="480"/>
            </w:pPr>
          </w:p>
        </w:tc>
        <w:tc>
          <w:tcPr>
            <w:tcW w:w="236" w:type="dxa"/>
          </w:tcPr>
          <w:p w:rsidR="00B6329D" w:rsidRPr="00D95046" w:rsidRDefault="00B6329D" w:rsidP="005C2548">
            <w:pPr>
              <w:spacing w:line="480" w:lineRule="auto"/>
              <w:ind w:leftChars="-50" w:left="-105"/>
              <w:rPr>
                <w:b/>
                <w:bCs/>
                <w:sz w:val="32"/>
                <w:szCs w:val="32"/>
              </w:rPr>
            </w:pPr>
          </w:p>
        </w:tc>
        <w:tc>
          <w:tcPr>
            <w:tcW w:w="3420" w:type="dxa"/>
          </w:tcPr>
          <w:p w:rsidR="00B6329D" w:rsidRDefault="00B6329D" w:rsidP="005C2548">
            <w:pPr>
              <w:spacing w:line="480" w:lineRule="auto"/>
              <w:rPr>
                <w:b/>
                <w:bCs/>
                <w:sz w:val="32"/>
                <w:szCs w:val="32"/>
              </w:rPr>
            </w:pPr>
          </w:p>
        </w:tc>
      </w:tr>
      <w:tr w:rsidR="00B6329D" w:rsidTr="005C2548">
        <w:tc>
          <w:tcPr>
            <w:tcW w:w="1924" w:type="dxa"/>
          </w:tcPr>
          <w:p w:rsidR="00B6329D" w:rsidRPr="00D95046" w:rsidRDefault="00B6329D" w:rsidP="005C2548">
            <w:pPr>
              <w:spacing w:line="480" w:lineRule="auto"/>
              <w:jc w:val="distribute"/>
              <w:rPr>
                <w:b/>
                <w:bCs/>
                <w:sz w:val="32"/>
                <w:szCs w:val="32"/>
              </w:rPr>
            </w:pPr>
            <w:r>
              <w:rPr>
                <w:b/>
                <w:bCs/>
                <w:sz w:val="32"/>
                <w:szCs w:val="32"/>
              </w:rPr>
              <w:t>学</w:t>
            </w:r>
            <w:r>
              <w:rPr>
                <w:rFonts w:hint="eastAsia"/>
                <w:b/>
                <w:bCs/>
                <w:sz w:val="32"/>
                <w:szCs w:val="32"/>
              </w:rPr>
              <w:t>科</w:t>
            </w:r>
          </w:p>
        </w:tc>
        <w:tc>
          <w:tcPr>
            <w:tcW w:w="236" w:type="dxa"/>
          </w:tcPr>
          <w:p w:rsidR="00B6329D" w:rsidRPr="00D95046" w:rsidRDefault="00B6329D" w:rsidP="005C2548">
            <w:pPr>
              <w:spacing w:line="480" w:lineRule="auto"/>
              <w:ind w:leftChars="-50" w:left="-105"/>
              <w:rPr>
                <w:b/>
                <w:bCs/>
                <w:sz w:val="32"/>
                <w:szCs w:val="32"/>
              </w:rPr>
            </w:pPr>
            <w:r w:rsidRPr="00D95046">
              <w:rPr>
                <w:b/>
                <w:bCs/>
                <w:sz w:val="32"/>
                <w:szCs w:val="32"/>
              </w:rPr>
              <w:t>:</w:t>
            </w:r>
          </w:p>
        </w:tc>
        <w:tc>
          <w:tcPr>
            <w:tcW w:w="3420" w:type="dxa"/>
          </w:tcPr>
          <w:p w:rsidR="00B6329D" w:rsidRPr="00D95046" w:rsidRDefault="00B6329D" w:rsidP="005C2548">
            <w:pPr>
              <w:spacing w:line="480" w:lineRule="auto"/>
              <w:rPr>
                <w:b/>
                <w:bCs/>
                <w:sz w:val="32"/>
                <w:szCs w:val="32"/>
              </w:rPr>
            </w:pPr>
            <w:r>
              <w:rPr>
                <w:rFonts w:hint="eastAsia"/>
                <w:b/>
                <w:bCs/>
                <w:sz w:val="32"/>
                <w:szCs w:val="32"/>
              </w:rPr>
              <w:t>液压传动</w:t>
            </w:r>
          </w:p>
        </w:tc>
      </w:tr>
      <w:tr w:rsidR="00B6329D" w:rsidTr="005C2548">
        <w:tc>
          <w:tcPr>
            <w:tcW w:w="1924" w:type="dxa"/>
          </w:tcPr>
          <w:p w:rsidR="00B6329D" w:rsidRPr="00D95046" w:rsidRDefault="00B6329D" w:rsidP="005C2548">
            <w:pPr>
              <w:spacing w:line="480" w:lineRule="auto"/>
              <w:jc w:val="distribute"/>
              <w:rPr>
                <w:b/>
                <w:bCs/>
                <w:sz w:val="32"/>
                <w:szCs w:val="32"/>
              </w:rPr>
            </w:pPr>
            <w:r w:rsidRPr="00D95046">
              <w:rPr>
                <w:b/>
                <w:bCs/>
                <w:sz w:val="32"/>
                <w:szCs w:val="32"/>
              </w:rPr>
              <w:t>指导教师</w:t>
            </w:r>
          </w:p>
        </w:tc>
        <w:tc>
          <w:tcPr>
            <w:tcW w:w="236" w:type="dxa"/>
          </w:tcPr>
          <w:p w:rsidR="00B6329D" w:rsidRPr="00D95046" w:rsidRDefault="00B6329D" w:rsidP="005C2548">
            <w:pPr>
              <w:spacing w:line="480" w:lineRule="auto"/>
              <w:ind w:leftChars="-50" w:left="-105"/>
              <w:rPr>
                <w:b/>
                <w:bCs/>
                <w:sz w:val="32"/>
                <w:szCs w:val="32"/>
              </w:rPr>
            </w:pPr>
            <w:r w:rsidRPr="00D95046">
              <w:rPr>
                <w:b/>
                <w:bCs/>
                <w:sz w:val="32"/>
                <w:szCs w:val="32"/>
              </w:rPr>
              <w:t>:</w:t>
            </w:r>
          </w:p>
        </w:tc>
        <w:tc>
          <w:tcPr>
            <w:tcW w:w="3420" w:type="dxa"/>
          </w:tcPr>
          <w:p w:rsidR="00B6329D" w:rsidRPr="00D95046" w:rsidRDefault="00B6329D" w:rsidP="005C2548">
            <w:pPr>
              <w:spacing w:line="480" w:lineRule="auto"/>
              <w:rPr>
                <w:b/>
                <w:bCs/>
                <w:sz w:val="32"/>
                <w:szCs w:val="32"/>
              </w:rPr>
            </w:pPr>
            <w:r>
              <w:rPr>
                <w:rFonts w:hint="eastAsia"/>
                <w:b/>
                <w:bCs/>
                <w:sz w:val="32"/>
                <w:szCs w:val="32"/>
              </w:rPr>
              <w:t>梁方</w:t>
            </w:r>
          </w:p>
        </w:tc>
      </w:tr>
    </w:tbl>
    <w:p w:rsidR="00B6329D" w:rsidRDefault="00B6329D" w:rsidP="00B6329D">
      <w:pPr>
        <w:widowControl/>
        <w:tabs>
          <w:tab w:val="left" w:pos="0"/>
        </w:tabs>
        <w:suppressAutoHyphens/>
        <w:spacing w:line="360" w:lineRule="auto"/>
        <w:ind w:firstLine="600"/>
        <w:jc w:val="center"/>
        <w:rPr>
          <w:b/>
          <w:bCs/>
          <w:spacing w:val="-3"/>
          <w:sz w:val="32"/>
          <w:szCs w:val="32"/>
        </w:rPr>
      </w:pPr>
    </w:p>
    <w:p w:rsidR="00B6329D" w:rsidRDefault="00B6329D" w:rsidP="00B6329D">
      <w:pPr>
        <w:widowControl/>
        <w:tabs>
          <w:tab w:val="left" w:pos="0"/>
        </w:tabs>
        <w:suppressAutoHyphens/>
        <w:spacing w:line="360" w:lineRule="auto"/>
        <w:jc w:val="center"/>
        <w:rPr>
          <w:b/>
          <w:bCs/>
          <w:spacing w:val="-3"/>
          <w:sz w:val="32"/>
          <w:szCs w:val="32"/>
        </w:rPr>
      </w:pPr>
      <w:r>
        <w:rPr>
          <w:rFonts w:hint="eastAsia"/>
          <w:b/>
          <w:bCs/>
          <w:spacing w:val="-3"/>
          <w:sz w:val="32"/>
          <w:szCs w:val="32"/>
        </w:rPr>
        <w:t>华中农业大学工学院</w:t>
      </w:r>
    </w:p>
    <w:p w:rsidR="00B6329D" w:rsidRPr="00B6329D" w:rsidRDefault="00B6329D" w:rsidP="00B6329D">
      <w:pPr>
        <w:widowControl/>
        <w:tabs>
          <w:tab w:val="left" w:pos="0"/>
        </w:tabs>
        <w:suppressAutoHyphens/>
        <w:spacing w:line="360" w:lineRule="auto"/>
        <w:jc w:val="center"/>
        <w:rPr>
          <w:b/>
          <w:bCs/>
          <w:spacing w:val="-3"/>
          <w:sz w:val="32"/>
          <w:szCs w:val="32"/>
        </w:rPr>
        <w:sectPr w:rsidR="00B6329D" w:rsidRPr="00B6329D" w:rsidSect="00BC1FE2">
          <w:headerReference w:type="even" r:id="rId8"/>
          <w:headerReference w:type="default" r:id="rId9"/>
          <w:footerReference w:type="even" r:id="rId10"/>
          <w:footerReference w:type="default" r:id="rId11"/>
          <w:pgSz w:w="11906" w:h="16838"/>
          <w:pgMar w:top="1418" w:right="1418" w:bottom="1418" w:left="1814" w:header="851" w:footer="992" w:gutter="0"/>
          <w:pgNumType w:fmt="upperRoman" w:start="2"/>
          <w:cols w:space="425"/>
          <w:titlePg/>
          <w:docGrid w:type="lines" w:linePitch="312"/>
        </w:sectPr>
      </w:pPr>
      <w:r>
        <w:rPr>
          <w:rFonts w:hint="eastAsia"/>
          <w:b/>
          <w:bCs/>
          <w:spacing w:val="-3"/>
          <w:sz w:val="32"/>
          <w:szCs w:val="32"/>
        </w:rPr>
        <w:t>中国·武汉</w:t>
      </w:r>
    </w:p>
    <w:sdt>
      <w:sdtPr>
        <w:rPr>
          <w:rFonts w:asciiTheme="minorHAnsi" w:eastAsiaTheme="minorEastAsia" w:hAnsiTheme="minorHAnsi" w:cstheme="minorBidi"/>
          <w:color w:val="auto"/>
          <w:kern w:val="2"/>
          <w:sz w:val="21"/>
          <w:szCs w:val="22"/>
          <w:lang w:val="zh-CN"/>
        </w:rPr>
        <w:id w:val="-988317606"/>
        <w:docPartObj>
          <w:docPartGallery w:val="Table of Contents"/>
          <w:docPartUnique/>
        </w:docPartObj>
      </w:sdtPr>
      <w:sdtEndPr>
        <w:rPr>
          <w:b/>
          <w:bCs/>
        </w:rPr>
      </w:sdtEndPr>
      <w:sdtContent>
        <w:p w:rsidR="00C907B3" w:rsidRPr="00846906" w:rsidRDefault="00C907B3" w:rsidP="00846906">
          <w:pPr>
            <w:pStyle w:val="TOC"/>
            <w:numPr>
              <w:ilvl w:val="0"/>
              <w:numId w:val="0"/>
            </w:numPr>
            <w:ind w:left="432"/>
            <w:jc w:val="center"/>
            <w:rPr>
              <w:color w:val="auto"/>
            </w:rPr>
          </w:pPr>
          <w:r w:rsidRPr="00846906">
            <w:rPr>
              <w:color w:val="auto"/>
              <w:lang w:val="zh-CN"/>
            </w:rPr>
            <w:t>目录</w:t>
          </w:r>
        </w:p>
        <w:p w:rsidR="000E2630" w:rsidRPr="00846906" w:rsidRDefault="00C907B3">
          <w:pPr>
            <w:pStyle w:val="10"/>
            <w:tabs>
              <w:tab w:val="right" w:leader="dot" w:pos="8664"/>
            </w:tabs>
            <w:rPr>
              <w:rFonts w:ascii="Times New Roman" w:hAnsi="Times New Roman"/>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2431109" w:history="1">
            <w:r w:rsidR="000E2630" w:rsidRPr="00846906">
              <w:rPr>
                <w:rStyle w:val="ac"/>
                <w:rFonts w:ascii="Times New Roman" w:hAnsi="Times New Roman"/>
                <w:noProof/>
              </w:rPr>
              <w:t>摘要</w:t>
            </w:r>
            <w:r w:rsidR="000E2630" w:rsidRPr="00846906">
              <w:rPr>
                <w:rFonts w:ascii="Times New Roman" w:hAnsi="Times New Roman"/>
                <w:noProof/>
                <w:webHidden/>
              </w:rPr>
              <w:tab/>
            </w:r>
            <w:r w:rsidR="000E2630" w:rsidRPr="00846906">
              <w:rPr>
                <w:rFonts w:ascii="Times New Roman" w:hAnsi="Times New Roman"/>
                <w:noProof/>
                <w:webHidden/>
              </w:rPr>
              <w:fldChar w:fldCharType="begin"/>
            </w:r>
            <w:r w:rsidR="000E2630" w:rsidRPr="00846906">
              <w:rPr>
                <w:rFonts w:ascii="Times New Roman" w:hAnsi="Times New Roman"/>
                <w:noProof/>
                <w:webHidden/>
              </w:rPr>
              <w:instrText xml:space="preserve"> PAGEREF _Toc42431109 \h </w:instrText>
            </w:r>
            <w:r w:rsidR="000E2630" w:rsidRPr="00846906">
              <w:rPr>
                <w:rFonts w:ascii="Times New Roman" w:hAnsi="Times New Roman"/>
                <w:noProof/>
                <w:webHidden/>
              </w:rPr>
            </w:r>
            <w:r w:rsidR="000E2630" w:rsidRPr="00846906">
              <w:rPr>
                <w:rFonts w:ascii="Times New Roman" w:hAnsi="Times New Roman"/>
                <w:noProof/>
                <w:webHidden/>
              </w:rPr>
              <w:fldChar w:fldCharType="separate"/>
            </w:r>
            <w:r w:rsidR="000E2630" w:rsidRPr="00846906">
              <w:rPr>
                <w:rFonts w:ascii="Times New Roman" w:hAnsi="Times New Roman"/>
                <w:noProof/>
                <w:webHidden/>
              </w:rPr>
              <w:t>i</w:t>
            </w:r>
            <w:r w:rsidR="000E2630" w:rsidRPr="00846906">
              <w:rPr>
                <w:rFonts w:ascii="Times New Roman" w:hAnsi="Times New Roman"/>
                <w:noProof/>
                <w:webHidden/>
              </w:rPr>
              <w:fldChar w:fldCharType="end"/>
            </w:r>
          </w:hyperlink>
        </w:p>
        <w:p w:rsidR="000E2630" w:rsidRPr="00846906" w:rsidRDefault="000E2630">
          <w:pPr>
            <w:pStyle w:val="10"/>
            <w:tabs>
              <w:tab w:val="right" w:leader="dot" w:pos="8664"/>
            </w:tabs>
            <w:rPr>
              <w:rFonts w:ascii="Times New Roman" w:hAnsi="Times New Roman"/>
              <w:noProof/>
              <w:kern w:val="2"/>
              <w:sz w:val="21"/>
            </w:rPr>
          </w:pPr>
          <w:hyperlink w:anchor="_Toc42431110" w:history="1">
            <w:r w:rsidRPr="00846906">
              <w:rPr>
                <w:rStyle w:val="ac"/>
                <w:rFonts w:ascii="Times New Roman" w:hAnsi="Times New Roman"/>
                <w:noProof/>
              </w:rPr>
              <w:t>Abstract</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_Toc42431110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ii</w:t>
            </w:r>
            <w:r w:rsidRPr="00846906">
              <w:rPr>
                <w:rFonts w:ascii="Times New Roman" w:hAnsi="Times New Roman"/>
                <w:noProof/>
                <w:webHidden/>
              </w:rPr>
              <w:fldChar w:fldCharType="end"/>
            </w:r>
          </w:hyperlink>
        </w:p>
        <w:p w:rsidR="000E2630" w:rsidRPr="00846906" w:rsidRDefault="000E2630">
          <w:pPr>
            <w:pStyle w:val="10"/>
            <w:tabs>
              <w:tab w:val="right" w:leader="dot" w:pos="8664"/>
            </w:tabs>
            <w:rPr>
              <w:rFonts w:ascii="Times New Roman" w:hAnsi="Times New Roman"/>
              <w:noProof/>
              <w:kern w:val="2"/>
              <w:sz w:val="21"/>
            </w:rPr>
          </w:pPr>
          <w:hyperlink w:anchor="_Toc42431111" w:history="1">
            <w:r w:rsidRPr="00846906">
              <w:rPr>
                <w:rStyle w:val="ac"/>
                <w:rFonts w:ascii="Times New Roman" w:hAnsi="Times New Roman"/>
                <w:noProof/>
              </w:rPr>
              <w:t>引言</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_Toc42431111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一</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12" w:history="1">
            <w:r w:rsidRPr="00846906">
              <w:rPr>
                <w:rStyle w:val="ac"/>
                <w:rFonts w:ascii="Times New Roman" w:hAnsi="Times New Roman"/>
                <w:noProof/>
              </w:rPr>
              <w:t xml:space="preserve">1.1 </w:t>
            </w:r>
            <w:r w:rsidRPr="00846906">
              <w:rPr>
                <w:rStyle w:val="ac"/>
                <w:rFonts w:ascii="Times New Roman" w:hAnsi="Times New Roman"/>
                <w:noProof/>
              </w:rPr>
              <w:t>国外研究现状</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_Toc42431112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13" w:history="1">
            <w:r w:rsidRPr="00846906">
              <w:rPr>
                <w:rStyle w:val="ac"/>
                <w:rFonts w:ascii="Times New Roman" w:hAnsi="Times New Roman"/>
                <w:noProof/>
              </w:rPr>
              <w:t xml:space="preserve">1.2 </w:t>
            </w:r>
            <w:r w:rsidRPr="00846906">
              <w:rPr>
                <w:rStyle w:val="ac"/>
                <w:rFonts w:ascii="Times New Roman" w:hAnsi="Times New Roman"/>
                <w:noProof/>
              </w:rPr>
              <w:t>国内研究现状</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_Toc42431113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w:t>
            </w:r>
            <w:r w:rsidRPr="00846906">
              <w:rPr>
                <w:rFonts w:ascii="Times New Roman" w:hAnsi="Times New Roman"/>
                <w:noProof/>
                <w:webHidden/>
              </w:rPr>
              <w:fldChar w:fldCharType="end"/>
            </w:r>
          </w:hyperlink>
        </w:p>
        <w:p w:rsidR="000E2630" w:rsidRPr="00846906" w:rsidRDefault="000E2630">
          <w:pPr>
            <w:pStyle w:val="10"/>
            <w:tabs>
              <w:tab w:val="right" w:leader="dot" w:pos="8664"/>
            </w:tabs>
            <w:rPr>
              <w:rFonts w:ascii="Times New Roman" w:hAnsi="Times New Roman"/>
              <w:noProof/>
              <w:kern w:val="2"/>
              <w:sz w:val="21"/>
            </w:rPr>
          </w:pPr>
          <w:hyperlink w:anchor="_Toc42431114" w:history="1">
            <w:r w:rsidRPr="00846906">
              <w:rPr>
                <w:rStyle w:val="ac"/>
                <w:rFonts w:ascii="Times New Roman" w:hAnsi="Times New Roman"/>
                <w:noProof/>
              </w:rPr>
              <w:t xml:space="preserve">2 </w:t>
            </w:r>
            <w:r w:rsidRPr="00846906">
              <w:rPr>
                <w:rStyle w:val="ac"/>
                <w:rFonts w:ascii="Times New Roman" w:hAnsi="Times New Roman"/>
                <w:noProof/>
              </w:rPr>
              <w:t>液压系统常见分析故障</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_Toc42431114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w:t>
            </w:r>
            <w:r w:rsidRPr="00846906">
              <w:rPr>
                <w:rFonts w:ascii="Times New Roman" w:hAnsi="Times New Roman"/>
                <w:noProof/>
                <w:webHidden/>
              </w:rPr>
              <w:fldChar w:fldCharType="end"/>
            </w:r>
          </w:hyperlink>
        </w:p>
        <w:p w:rsidR="000E2630" w:rsidRPr="00846906" w:rsidRDefault="000E2630">
          <w:pPr>
            <w:pStyle w:val="10"/>
            <w:tabs>
              <w:tab w:val="right" w:leader="dot" w:pos="8664"/>
            </w:tabs>
            <w:rPr>
              <w:rFonts w:ascii="Times New Roman" w:hAnsi="Times New Roman"/>
              <w:noProof/>
              <w:kern w:val="2"/>
              <w:sz w:val="21"/>
            </w:rPr>
          </w:pPr>
          <w:hyperlink w:anchor="_Toc42431115" w:history="1">
            <w:r w:rsidRPr="00846906">
              <w:rPr>
                <w:rStyle w:val="ac"/>
                <w:rFonts w:ascii="Times New Roman" w:hAnsi="Times New Roman"/>
                <w:noProof/>
              </w:rPr>
              <w:t xml:space="preserve">3 </w:t>
            </w:r>
            <w:r w:rsidRPr="00846906">
              <w:rPr>
                <w:rStyle w:val="ac"/>
                <w:rFonts w:ascii="Times New Roman" w:hAnsi="Times New Roman"/>
                <w:noProof/>
              </w:rPr>
              <w:t>液压系统的故障机理</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_Toc42431115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II</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16" w:history="1">
            <w:r w:rsidRPr="00846906">
              <w:rPr>
                <w:rStyle w:val="ac"/>
                <w:rFonts w:ascii="Times New Roman" w:hAnsi="Times New Roman"/>
                <w:noProof/>
              </w:rPr>
              <w:t xml:space="preserve">3.1 </w:t>
            </w:r>
            <w:r w:rsidRPr="00846906">
              <w:rPr>
                <w:rStyle w:val="ac"/>
                <w:rFonts w:ascii="Times New Roman" w:hAnsi="Times New Roman"/>
                <w:noProof/>
              </w:rPr>
              <w:t>设计原因</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_Toc42431116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II</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17" w:history="1">
            <w:r w:rsidRPr="00846906">
              <w:rPr>
                <w:rStyle w:val="ac"/>
                <w:rFonts w:ascii="Times New Roman" w:hAnsi="Times New Roman"/>
                <w:noProof/>
              </w:rPr>
              <w:t xml:space="preserve">3.2 </w:t>
            </w:r>
            <w:r w:rsidRPr="00846906">
              <w:rPr>
                <w:rStyle w:val="ac"/>
                <w:rFonts w:ascii="Times New Roman" w:hAnsi="Times New Roman"/>
                <w:noProof/>
              </w:rPr>
              <w:t>使用原因</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_Toc42431117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II</w:t>
            </w:r>
            <w:r w:rsidRPr="00846906">
              <w:rPr>
                <w:rFonts w:ascii="Times New Roman" w:hAnsi="Times New Roman"/>
                <w:noProof/>
                <w:webHidden/>
              </w:rPr>
              <w:fldChar w:fldCharType="end"/>
            </w:r>
          </w:hyperlink>
        </w:p>
        <w:p w:rsidR="000E2630" w:rsidRPr="00846906" w:rsidRDefault="000E2630">
          <w:pPr>
            <w:pStyle w:val="10"/>
            <w:tabs>
              <w:tab w:val="right" w:leader="dot" w:pos="8664"/>
            </w:tabs>
            <w:rPr>
              <w:rFonts w:ascii="Times New Roman" w:hAnsi="Times New Roman"/>
              <w:noProof/>
              <w:kern w:val="2"/>
              <w:sz w:val="21"/>
            </w:rPr>
          </w:pPr>
          <w:hyperlink w:anchor="_Toc42431118" w:history="1">
            <w:r w:rsidRPr="00846906">
              <w:rPr>
                <w:rStyle w:val="ac"/>
                <w:rFonts w:ascii="Times New Roman" w:hAnsi="Times New Roman"/>
                <w:noProof/>
              </w:rPr>
              <w:t xml:space="preserve">4 </w:t>
            </w:r>
            <w:r w:rsidRPr="00846906">
              <w:rPr>
                <w:rStyle w:val="ac"/>
                <w:rFonts w:ascii="Times New Roman" w:hAnsi="Times New Roman"/>
                <w:noProof/>
              </w:rPr>
              <w:t>液压系统故障诊断方法现状</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_Toc42431118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III</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19" w:history="1">
            <w:r w:rsidRPr="00846906">
              <w:rPr>
                <w:rStyle w:val="ac"/>
                <w:rFonts w:ascii="Times New Roman" w:hAnsi="Times New Roman"/>
                <w:noProof/>
              </w:rPr>
              <w:t xml:space="preserve">4.1 </w:t>
            </w:r>
            <w:r w:rsidRPr="00846906">
              <w:rPr>
                <w:rStyle w:val="ac"/>
                <w:rFonts w:ascii="Times New Roman" w:hAnsi="Times New Roman"/>
                <w:noProof/>
              </w:rPr>
              <w:t>主观诊断法</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_Toc42431119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III</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20" w:history="1">
            <w:r w:rsidRPr="00846906">
              <w:rPr>
                <w:rStyle w:val="ac"/>
                <w:rFonts w:ascii="Times New Roman" w:hAnsi="Times New Roman"/>
                <w:noProof/>
              </w:rPr>
              <w:t xml:space="preserve">4.2 </w:t>
            </w:r>
            <w:r w:rsidRPr="00846906">
              <w:rPr>
                <w:rStyle w:val="ac"/>
                <w:rFonts w:ascii="Times New Roman" w:hAnsi="Times New Roman"/>
                <w:noProof/>
              </w:rPr>
              <w:t>基于模型诊断法</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_Toc42431120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III</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21" w:history="1">
            <w:r w:rsidRPr="00846906">
              <w:rPr>
                <w:rStyle w:val="ac"/>
                <w:rFonts w:ascii="Times New Roman" w:hAnsi="Times New Roman"/>
                <w:noProof/>
              </w:rPr>
              <w:t xml:space="preserve">4.3 </w:t>
            </w:r>
            <w:r w:rsidRPr="00846906">
              <w:rPr>
                <w:rStyle w:val="ac"/>
                <w:rFonts w:ascii="Times New Roman" w:hAnsi="Times New Roman"/>
                <w:noProof/>
              </w:rPr>
              <w:t>智能诊断技术</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_Toc42431121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III</w:t>
            </w:r>
            <w:r w:rsidRPr="00846906">
              <w:rPr>
                <w:rFonts w:ascii="Times New Roman" w:hAnsi="Times New Roman"/>
                <w:noProof/>
                <w:webHidden/>
              </w:rPr>
              <w:fldChar w:fldCharType="end"/>
            </w:r>
          </w:hyperlink>
        </w:p>
        <w:p w:rsidR="000E2630" w:rsidRPr="00846906" w:rsidRDefault="000E2630">
          <w:pPr>
            <w:pStyle w:val="30"/>
            <w:tabs>
              <w:tab w:val="right" w:leader="dot" w:pos="8664"/>
            </w:tabs>
            <w:rPr>
              <w:rFonts w:ascii="Times New Roman" w:hAnsi="Times New Roman"/>
              <w:noProof/>
              <w:kern w:val="2"/>
              <w:sz w:val="21"/>
            </w:rPr>
          </w:pPr>
          <w:hyperlink w:anchor="_Toc42431122" w:history="1">
            <w:r w:rsidRPr="00846906">
              <w:rPr>
                <w:rStyle w:val="ac"/>
                <w:rFonts w:ascii="Times New Roman" w:hAnsi="Times New Roman"/>
                <w:noProof/>
              </w:rPr>
              <w:t xml:space="preserve">4.3.1 </w:t>
            </w:r>
            <w:r w:rsidRPr="00846906">
              <w:rPr>
                <w:rStyle w:val="ac"/>
                <w:rFonts w:ascii="Times New Roman" w:hAnsi="Times New Roman"/>
                <w:noProof/>
              </w:rPr>
              <w:t>基于专家系统的智能诊断技术</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_Toc42431122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IV</w:t>
            </w:r>
            <w:r w:rsidRPr="00846906">
              <w:rPr>
                <w:rFonts w:ascii="Times New Roman" w:hAnsi="Times New Roman"/>
                <w:noProof/>
                <w:webHidden/>
              </w:rPr>
              <w:fldChar w:fldCharType="end"/>
            </w:r>
          </w:hyperlink>
        </w:p>
        <w:p w:rsidR="000E2630" w:rsidRPr="00846906" w:rsidRDefault="000E2630">
          <w:pPr>
            <w:pStyle w:val="30"/>
            <w:tabs>
              <w:tab w:val="right" w:leader="dot" w:pos="8664"/>
            </w:tabs>
            <w:rPr>
              <w:rFonts w:ascii="Times New Roman" w:hAnsi="Times New Roman"/>
              <w:noProof/>
              <w:kern w:val="2"/>
              <w:sz w:val="21"/>
            </w:rPr>
          </w:pPr>
          <w:hyperlink w:anchor="_Toc42431123" w:history="1">
            <w:r w:rsidRPr="00846906">
              <w:rPr>
                <w:rStyle w:val="ac"/>
                <w:rFonts w:ascii="Times New Roman" w:hAnsi="Times New Roman"/>
                <w:noProof/>
              </w:rPr>
              <w:t xml:space="preserve">4.3.2 </w:t>
            </w:r>
            <w:r w:rsidRPr="00846906">
              <w:rPr>
                <w:rStyle w:val="ac"/>
                <w:rFonts w:ascii="Times New Roman" w:hAnsi="Times New Roman"/>
                <w:noProof/>
              </w:rPr>
              <w:t>基于神经网络的智能诊断技术</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_Toc42431123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IV</w:t>
            </w:r>
            <w:r w:rsidRPr="00846906">
              <w:rPr>
                <w:rFonts w:ascii="Times New Roman" w:hAnsi="Times New Roman"/>
                <w:noProof/>
                <w:webHidden/>
              </w:rPr>
              <w:fldChar w:fldCharType="end"/>
            </w:r>
          </w:hyperlink>
        </w:p>
        <w:p w:rsidR="000E2630" w:rsidRPr="00846906" w:rsidRDefault="000E2630">
          <w:pPr>
            <w:pStyle w:val="10"/>
            <w:tabs>
              <w:tab w:val="right" w:leader="dot" w:pos="8664"/>
            </w:tabs>
            <w:rPr>
              <w:rFonts w:ascii="Times New Roman" w:hAnsi="Times New Roman"/>
              <w:noProof/>
              <w:kern w:val="2"/>
              <w:sz w:val="21"/>
            </w:rPr>
          </w:pPr>
          <w:hyperlink w:anchor="_Toc42431124" w:history="1">
            <w:r w:rsidRPr="00846906">
              <w:rPr>
                <w:rStyle w:val="ac"/>
                <w:rFonts w:ascii="Times New Roman" w:hAnsi="Times New Roman"/>
                <w:noProof/>
              </w:rPr>
              <w:t xml:space="preserve">5 </w:t>
            </w:r>
            <w:r w:rsidRPr="00846906">
              <w:rPr>
                <w:rStyle w:val="ac"/>
                <w:rFonts w:ascii="Times New Roman" w:hAnsi="Times New Roman"/>
                <w:noProof/>
              </w:rPr>
              <w:t>液压系统故障诊断发展趋势</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_Toc42431124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IV</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25" w:history="1">
            <w:r w:rsidRPr="00846906">
              <w:rPr>
                <w:rStyle w:val="ac"/>
                <w:rFonts w:ascii="Times New Roman" w:hAnsi="Times New Roman"/>
                <w:noProof/>
              </w:rPr>
              <w:t xml:space="preserve">5.1 </w:t>
            </w:r>
            <w:r w:rsidRPr="00846906">
              <w:rPr>
                <w:rStyle w:val="ac"/>
                <w:rFonts w:ascii="Times New Roman" w:hAnsi="Times New Roman"/>
                <w:noProof/>
              </w:rPr>
              <w:t>多种诊断知识相结合</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_Toc42431125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IV</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26" w:history="1">
            <w:r w:rsidRPr="00846906">
              <w:rPr>
                <w:rStyle w:val="ac"/>
                <w:rFonts w:ascii="Times New Roman" w:hAnsi="Times New Roman"/>
                <w:noProof/>
              </w:rPr>
              <w:t xml:space="preserve">5.2 </w:t>
            </w:r>
            <w:r w:rsidRPr="00846906">
              <w:rPr>
                <w:rStyle w:val="ac"/>
                <w:rFonts w:ascii="Times New Roman" w:hAnsi="Times New Roman"/>
                <w:noProof/>
              </w:rPr>
              <w:t>经验理论和大数据相结合</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_Toc42431126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V</w:t>
            </w:r>
            <w:r w:rsidRPr="00846906">
              <w:rPr>
                <w:rFonts w:ascii="Times New Roman" w:hAnsi="Times New Roman"/>
                <w:noProof/>
                <w:webHidden/>
              </w:rPr>
              <w:fldChar w:fldCharType="end"/>
            </w:r>
          </w:hyperlink>
        </w:p>
        <w:p w:rsidR="000E2630" w:rsidRPr="00846906" w:rsidRDefault="000E2630">
          <w:pPr>
            <w:pStyle w:val="20"/>
            <w:tabs>
              <w:tab w:val="right" w:leader="dot" w:pos="8664"/>
            </w:tabs>
            <w:rPr>
              <w:rFonts w:ascii="Times New Roman" w:hAnsi="Times New Roman"/>
              <w:noProof/>
              <w:kern w:val="2"/>
              <w:sz w:val="21"/>
            </w:rPr>
          </w:pPr>
          <w:hyperlink w:anchor="_Toc42431127" w:history="1">
            <w:r w:rsidRPr="00846906">
              <w:rPr>
                <w:rStyle w:val="ac"/>
                <w:rFonts w:ascii="Times New Roman" w:hAnsi="Times New Roman"/>
                <w:noProof/>
              </w:rPr>
              <w:t xml:space="preserve">5.3 </w:t>
            </w:r>
            <w:r w:rsidRPr="00846906">
              <w:rPr>
                <w:rStyle w:val="ac"/>
                <w:rFonts w:ascii="Times New Roman" w:hAnsi="Times New Roman"/>
                <w:noProof/>
              </w:rPr>
              <w:t>虚拟现实技术将得到重视和应用</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_Toc42431127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V</w:t>
            </w:r>
            <w:r w:rsidRPr="00846906">
              <w:rPr>
                <w:rFonts w:ascii="Times New Roman" w:hAnsi="Times New Roman"/>
                <w:noProof/>
                <w:webHidden/>
              </w:rPr>
              <w:fldChar w:fldCharType="end"/>
            </w:r>
          </w:hyperlink>
        </w:p>
        <w:p w:rsidR="000E2630" w:rsidRPr="00846906" w:rsidRDefault="000E2630">
          <w:pPr>
            <w:pStyle w:val="10"/>
            <w:tabs>
              <w:tab w:val="right" w:leader="dot" w:pos="8664"/>
            </w:tabs>
            <w:rPr>
              <w:rFonts w:ascii="Times New Roman" w:hAnsi="Times New Roman"/>
              <w:noProof/>
              <w:kern w:val="2"/>
              <w:sz w:val="21"/>
            </w:rPr>
          </w:pPr>
          <w:hyperlink w:anchor="_Toc42431128" w:history="1">
            <w:r w:rsidRPr="00846906">
              <w:rPr>
                <w:rStyle w:val="ac"/>
                <w:rFonts w:ascii="Times New Roman" w:hAnsi="Times New Roman"/>
                <w:noProof/>
              </w:rPr>
              <w:t xml:space="preserve">6 </w:t>
            </w:r>
            <w:r w:rsidRPr="00846906">
              <w:rPr>
                <w:rStyle w:val="ac"/>
                <w:rFonts w:ascii="Times New Roman" w:hAnsi="Times New Roman"/>
                <w:noProof/>
              </w:rPr>
              <w:t>结论</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_Toc42431128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V</w:t>
            </w:r>
            <w:r w:rsidRPr="00846906">
              <w:rPr>
                <w:rFonts w:ascii="Times New Roman" w:hAnsi="Times New Roman"/>
                <w:noProof/>
                <w:webHidden/>
              </w:rPr>
              <w:fldChar w:fldCharType="end"/>
            </w:r>
          </w:hyperlink>
        </w:p>
        <w:p w:rsidR="000E2630" w:rsidRDefault="000E2630">
          <w:pPr>
            <w:pStyle w:val="10"/>
            <w:tabs>
              <w:tab w:val="right" w:leader="dot" w:pos="8664"/>
            </w:tabs>
            <w:rPr>
              <w:rFonts w:cstheme="minorBidi"/>
              <w:noProof/>
              <w:kern w:val="2"/>
              <w:sz w:val="21"/>
            </w:rPr>
          </w:pPr>
          <w:hyperlink w:anchor="_Toc42431129" w:history="1">
            <w:r w:rsidRPr="00846906">
              <w:rPr>
                <w:rStyle w:val="ac"/>
                <w:rFonts w:ascii="Times New Roman" w:hAnsi="Times New Roman"/>
                <w:noProof/>
              </w:rPr>
              <w:t>参考文献</w:t>
            </w:r>
            <w:r w:rsidRPr="00846906">
              <w:rPr>
                <w:rFonts w:ascii="Times New Roman" w:hAnsi="Times New Roman"/>
                <w:noProof/>
                <w:webHidden/>
              </w:rPr>
              <w:tab/>
            </w:r>
            <w:r w:rsidRPr="00846906">
              <w:rPr>
                <w:rFonts w:ascii="Times New Roman" w:hAnsi="Times New Roman"/>
                <w:noProof/>
                <w:webHidden/>
              </w:rPr>
              <w:fldChar w:fldCharType="begin"/>
            </w:r>
            <w:r w:rsidRPr="00846906">
              <w:rPr>
                <w:rFonts w:ascii="Times New Roman" w:hAnsi="Times New Roman"/>
                <w:noProof/>
                <w:webHidden/>
              </w:rPr>
              <w:instrText xml:space="preserve"> PAGEREF _Toc42431129 \h </w:instrText>
            </w:r>
            <w:r w:rsidRPr="00846906">
              <w:rPr>
                <w:rFonts w:ascii="Times New Roman" w:hAnsi="Times New Roman"/>
                <w:noProof/>
                <w:webHidden/>
              </w:rPr>
            </w:r>
            <w:r w:rsidRPr="00846906">
              <w:rPr>
                <w:rFonts w:ascii="Times New Roman" w:hAnsi="Times New Roman"/>
                <w:noProof/>
                <w:webHidden/>
              </w:rPr>
              <w:fldChar w:fldCharType="separate"/>
            </w:r>
            <w:r w:rsidRPr="00846906">
              <w:rPr>
                <w:rFonts w:ascii="Times New Roman" w:hAnsi="Times New Roman"/>
                <w:noProof/>
                <w:webHidden/>
              </w:rPr>
              <w:t>VI</w:t>
            </w:r>
            <w:r w:rsidRPr="00846906">
              <w:rPr>
                <w:rFonts w:ascii="Times New Roman" w:hAnsi="Times New Roman"/>
                <w:noProof/>
                <w:webHidden/>
              </w:rPr>
              <w:fldChar w:fldCharType="end"/>
            </w:r>
          </w:hyperlink>
        </w:p>
        <w:p w:rsidR="00095FC0" w:rsidRDefault="00C907B3" w:rsidP="00095FC0">
          <w:r>
            <w:rPr>
              <w:b/>
              <w:bCs/>
              <w:lang w:val="zh-CN"/>
            </w:rPr>
            <w:fldChar w:fldCharType="end"/>
          </w:r>
        </w:p>
      </w:sdtContent>
    </w:sdt>
    <w:p w:rsidR="00724D19" w:rsidRPr="00095FC0" w:rsidRDefault="00095FC0" w:rsidP="00095FC0">
      <w:pPr>
        <w:tabs>
          <w:tab w:val="left" w:pos="816"/>
        </w:tabs>
        <w:sectPr w:rsidR="00724D19" w:rsidRPr="00095FC0" w:rsidSect="00724D19">
          <w:footerReference w:type="default" r:id="rId12"/>
          <w:pgSz w:w="11906" w:h="16838"/>
          <w:pgMar w:top="1418" w:right="1418" w:bottom="1418" w:left="1814" w:header="851" w:footer="992" w:gutter="0"/>
          <w:pgNumType w:fmt="upperRoman" w:start="1"/>
          <w:cols w:space="425"/>
          <w:docGrid w:type="lines" w:linePitch="312"/>
        </w:sectPr>
      </w:pPr>
      <w:r>
        <w:tab/>
      </w:r>
    </w:p>
    <w:p w:rsidR="00B6329D" w:rsidRDefault="00B6329D" w:rsidP="00AB1C76">
      <w:pPr>
        <w:pStyle w:val="a"/>
        <w:numPr>
          <w:ilvl w:val="0"/>
          <w:numId w:val="0"/>
        </w:numPr>
        <w:jc w:val="center"/>
      </w:pPr>
      <w:bookmarkStart w:id="0" w:name="_Toc42431109"/>
      <w:r>
        <w:rPr>
          <w:rFonts w:hint="eastAsia"/>
        </w:rPr>
        <w:lastRenderedPageBreak/>
        <w:t>摘要</w:t>
      </w:r>
      <w:bookmarkEnd w:id="0"/>
    </w:p>
    <w:p w:rsidR="00585C3E" w:rsidRDefault="00724D19" w:rsidP="00AB1C76">
      <w:pPr>
        <w:pStyle w:val="af1"/>
        <w:ind w:firstLine="480"/>
      </w:pPr>
      <w:r>
        <w:rPr>
          <w:rFonts w:hint="eastAsia"/>
        </w:rPr>
        <w:t>随着科技水平的不断提高，我国机械的制造能力不断加强。市场对于机械产品的需求量提高。</w:t>
      </w:r>
      <w:r w:rsidR="00585C3E">
        <w:rPr>
          <w:rFonts w:hint="eastAsia"/>
        </w:rPr>
        <w:t>无论是重型机械还是一些轻型加工机械乃至小型工具的驱动都离不开液压系统。由于其稳定高效的传动特点，被广泛应用于各种场景。液压系统的发展必将带动液压系统故障检测技术逐渐走向成熟。发展液压系统故障检测技术有利于液压系统故障快速高效的被检测，可以使人们通过科学的方法对存在的故障做出精确的识别，并采取相应的措施。从而为液压系统的安全稳定以及可靠运转提供保障。液压系统的故障诊断</w:t>
      </w:r>
      <w:r w:rsidR="009F7573">
        <w:rPr>
          <w:rFonts w:hint="eastAsia"/>
        </w:rPr>
        <w:t>技术在人类生产生活中密切相关。</w:t>
      </w:r>
      <w:r w:rsidR="00585C3E">
        <w:rPr>
          <w:rFonts w:hint="eastAsia"/>
        </w:rPr>
        <w:t>本文主要对液压系统故障诊断技术研究现状以及发展趋势做出探讨。</w:t>
      </w:r>
    </w:p>
    <w:p w:rsidR="00724D19" w:rsidRDefault="009F7573" w:rsidP="00AB1C76">
      <w:pPr>
        <w:pStyle w:val="af1"/>
        <w:ind w:firstLine="480"/>
      </w:pPr>
      <w:r>
        <w:rPr>
          <w:rFonts w:hint="eastAsia"/>
        </w:rPr>
        <w:t>关键词：液压系统；故障诊断技术；研究现状；发展趋势</w:t>
      </w:r>
    </w:p>
    <w:p w:rsidR="00095FC0" w:rsidRDefault="00095FC0" w:rsidP="00724D19">
      <w:pPr>
        <w:sectPr w:rsidR="00095FC0" w:rsidSect="00E32837">
          <w:pgSz w:w="11906" w:h="16838"/>
          <w:pgMar w:top="1418" w:right="1418" w:bottom="1418" w:left="1814" w:header="851" w:footer="992" w:gutter="0"/>
          <w:pgNumType w:fmt="lowerRoman" w:start="1"/>
          <w:cols w:space="425"/>
          <w:docGrid w:type="lines" w:linePitch="312"/>
        </w:sectPr>
      </w:pPr>
    </w:p>
    <w:p w:rsidR="00AB1C76" w:rsidRDefault="00AB1C76" w:rsidP="00AB1C76">
      <w:pPr>
        <w:pStyle w:val="a"/>
        <w:numPr>
          <w:ilvl w:val="0"/>
          <w:numId w:val="0"/>
        </w:numPr>
        <w:jc w:val="center"/>
      </w:pPr>
      <w:bookmarkStart w:id="1" w:name="_Toc42431110"/>
      <w:r w:rsidRPr="00AB1C76">
        <w:lastRenderedPageBreak/>
        <w:t>Abstract</w:t>
      </w:r>
      <w:bookmarkEnd w:id="1"/>
    </w:p>
    <w:p w:rsidR="00AB1C76" w:rsidRDefault="00AB1C76" w:rsidP="00AB1C76">
      <w:pPr>
        <w:pStyle w:val="af1"/>
        <w:ind w:firstLine="480"/>
      </w:pPr>
      <w:r>
        <w:t>With the continuous improvement of the level of science and technology, my country's machinery manufacturing capacity has been continuously strengthened. The market demand for mechanical products has increased. Whether it is heavy machinery or some light processing machinery or even small tools, the drive is inseparable from the hydraulic system. Due to its stable and efficient transmission characteristics, it is widely used in various scenarios. The development of hydraulic system will surely drive the failure detection technology of hydraulic system to gradually mature. The development of hydraulic system fault detection technology is conducive to the rapid and efficient detection of hydraulic system faults, which enables people to make accurate identification of existing faults through scientific methods an</w:t>
      </w:r>
      <w:bookmarkStart w:id="2" w:name="_GoBack"/>
      <w:bookmarkEnd w:id="2"/>
      <w:r>
        <w:t>d take corresponding measures. So as to provide a guarantee for the safety and stability of the hydraulic system and reliable operation. The fault diagnosis technology of hydraulic system is closely related in human production and life. This article mainly discusses the research status and development trend of hydraulic system fault diagnosis technology.</w:t>
      </w:r>
    </w:p>
    <w:p w:rsidR="00AB1C76" w:rsidRPr="00AB1C76" w:rsidRDefault="00AB1C76" w:rsidP="00AB1C76">
      <w:pPr>
        <w:pStyle w:val="af1"/>
        <w:ind w:firstLine="480"/>
      </w:pPr>
      <w:r>
        <w:t>Keywords: hydraulic system; fault diagnosis technology; research status; development trend</w:t>
      </w:r>
    </w:p>
    <w:p w:rsidR="00AB1C76" w:rsidRPr="00AB1C76" w:rsidRDefault="00AB1C76" w:rsidP="00AB1C76"/>
    <w:p w:rsidR="00AB1C76" w:rsidRDefault="00AB1C76" w:rsidP="00AB1C76">
      <w:pPr>
        <w:sectPr w:rsidR="00AB1C76" w:rsidSect="00BB52F9">
          <w:pgSz w:w="11906" w:h="16838"/>
          <w:pgMar w:top="1418" w:right="1418" w:bottom="1418" w:left="1814" w:header="851" w:footer="992" w:gutter="0"/>
          <w:pgNumType w:fmt="lowerRoman"/>
          <w:cols w:space="425"/>
          <w:docGrid w:type="lines" w:linePitch="312"/>
        </w:sectPr>
      </w:pPr>
    </w:p>
    <w:p w:rsidR="00B6329D" w:rsidRDefault="00B6329D" w:rsidP="00E32837">
      <w:pPr>
        <w:pStyle w:val="a"/>
        <w:numPr>
          <w:ilvl w:val="0"/>
          <w:numId w:val="0"/>
        </w:numPr>
        <w:jc w:val="center"/>
      </w:pPr>
      <w:bookmarkStart w:id="3" w:name="_Toc42431111"/>
      <w:r>
        <w:rPr>
          <w:rFonts w:hint="eastAsia"/>
        </w:rPr>
        <w:lastRenderedPageBreak/>
        <w:t>引言</w:t>
      </w:r>
      <w:bookmarkEnd w:id="3"/>
    </w:p>
    <w:p w:rsidR="00B6329D" w:rsidRPr="00B6329D" w:rsidRDefault="00AB1C76" w:rsidP="00E32837">
      <w:pPr>
        <w:pStyle w:val="af1"/>
        <w:ind w:firstLine="480"/>
      </w:pPr>
      <w:r>
        <w:rPr>
          <w:rFonts w:hint="eastAsia"/>
        </w:rPr>
        <w:t>随着液压技术与电子技术、计算机控制技术、传感器技术等不断发展</w:t>
      </w:r>
      <w:r>
        <w:t>。</w:t>
      </w:r>
      <w:r>
        <w:rPr>
          <w:rFonts w:hint="eastAsia"/>
        </w:rPr>
        <w:t>液压系统也逐渐向着精密化和复杂化发展，而且用途越来越广泛</w:t>
      </w:r>
      <w:r w:rsidR="00E32837">
        <w:rPr>
          <w:rFonts w:hint="eastAsia"/>
        </w:rPr>
        <w:t>。保证液压系统安全稳定工作是一项艰巨而又重要的工作。因此，开展液压系统故障诊断方面的研究尤为重要。本文就液压系统的故障诊断技术的现状、发展、方法、未来趋势进行研究。对液压系统故障诊断的现状发表自己的观点。</w:t>
      </w:r>
    </w:p>
    <w:p w:rsidR="00E32837" w:rsidRDefault="00E32837" w:rsidP="00F638BC">
      <w:pPr>
        <w:pStyle w:val="af1"/>
        <w:ind w:firstLineChars="83" w:firstLine="199"/>
        <w:rPr>
          <w:rStyle w:val="af2"/>
        </w:rPr>
        <w:sectPr w:rsidR="00E32837" w:rsidSect="00BB52F9">
          <w:pgSz w:w="11906" w:h="16838"/>
          <w:pgMar w:top="1418" w:right="1418" w:bottom="1418" w:left="1814" w:header="851" w:footer="992" w:gutter="0"/>
          <w:pgNumType w:fmt="chineseCountingThousand" w:start="1"/>
          <w:cols w:space="425"/>
          <w:docGrid w:type="lines" w:linePitch="312"/>
        </w:sectPr>
      </w:pPr>
    </w:p>
    <w:p w:rsidR="00BB52F9" w:rsidRDefault="00BB52F9" w:rsidP="00BB52F9">
      <w:pPr>
        <w:pStyle w:val="a0"/>
      </w:pPr>
      <w:bookmarkStart w:id="4" w:name="_Toc42431112"/>
      <w:r>
        <w:rPr>
          <w:rFonts w:hint="eastAsia"/>
        </w:rPr>
        <w:lastRenderedPageBreak/>
        <w:t>国外研究现状</w:t>
      </w:r>
      <w:bookmarkEnd w:id="4"/>
    </w:p>
    <w:p w:rsidR="00BB52F9" w:rsidRPr="005C2548" w:rsidRDefault="00BB52F9" w:rsidP="00BB52F9">
      <w:pPr>
        <w:pStyle w:val="af1"/>
        <w:ind w:firstLine="480"/>
      </w:pPr>
      <w:r>
        <w:rPr>
          <w:rFonts w:hint="eastAsia"/>
        </w:rPr>
        <w:t>液压系统故障诊断始于</w:t>
      </w:r>
      <w:r>
        <w:rPr>
          <w:rFonts w:hint="eastAsia"/>
        </w:rPr>
        <w:t>20</w:t>
      </w:r>
      <w:r>
        <w:rPr>
          <w:rFonts w:hint="eastAsia"/>
        </w:rPr>
        <w:t>世纪</w:t>
      </w:r>
      <w:r>
        <w:rPr>
          <w:rFonts w:hint="eastAsia"/>
        </w:rPr>
        <w:t>60</w:t>
      </w:r>
      <w:r>
        <w:rPr>
          <w:rFonts w:hint="eastAsia"/>
        </w:rPr>
        <w:t>年代</w:t>
      </w:r>
      <w:r w:rsidR="00583E7F" w:rsidRPr="00583E7F">
        <w:rPr>
          <w:rFonts w:hint="eastAsia"/>
          <w:vertAlign w:val="superscript"/>
        </w:rPr>
        <w:t>[</w:t>
      </w:r>
      <w:r w:rsidR="00583E7F" w:rsidRPr="00583E7F">
        <w:rPr>
          <w:vertAlign w:val="superscript"/>
        </w:rPr>
        <w:t>3]</w:t>
      </w:r>
      <w:r>
        <w:rPr>
          <w:rFonts w:hint="eastAsia"/>
        </w:rPr>
        <w:t>，以</w:t>
      </w:r>
      <w:r>
        <w:rPr>
          <w:rFonts w:hint="eastAsia"/>
        </w:rPr>
        <w:t>HUNT</w:t>
      </w:r>
      <w:r>
        <w:rPr>
          <w:rFonts w:hint="eastAsia"/>
        </w:rPr>
        <w:t>为首的英国</w:t>
      </w:r>
      <w:r>
        <w:rPr>
          <w:rFonts w:hint="eastAsia"/>
        </w:rPr>
        <w:t>Bath</w:t>
      </w:r>
      <w:r>
        <w:rPr>
          <w:rFonts w:hint="eastAsia"/>
        </w:rPr>
        <w:t>大学和</w:t>
      </w:r>
      <w:r>
        <w:rPr>
          <w:rFonts w:hint="eastAsia"/>
        </w:rPr>
        <w:t>A</w:t>
      </w:r>
      <w:r>
        <w:t>COLLACOTT</w:t>
      </w:r>
      <w:r>
        <w:rPr>
          <w:rFonts w:hint="eastAsia"/>
        </w:rPr>
        <w:t>为首的英国及其保健和状态检测协会最先开始研究液压系统故障诊断技术，通过在液压能源上安装加速度传感器以及压力</w:t>
      </w:r>
      <w:r>
        <w:rPr>
          <w:rFonts w:hint="eastAsia"/>
        </w:rPr>
        <w:t xml:space="preserve"> </w:t>
      </w:r>
      <w:r>
        <w:rPr>
          <w:rFonts w:hint="eastAsia"/>
        </w:rPr>
        <w:t>传感器实现了</w:t>
      </w:r>
      <w:r>
        <w:rPr>
          <w:rFonts w:hint="eastAsia"/>
        </w:rPr>
        <w:t xml:space="preserve"> </w:t>
      </w:r>
      <w:r>
        <w:rPr>
          <w:rFonts w:hint="eastAsia"/>
        </w:rPr>
        <w:t>液压泵故障诊断，此时故障诊断的方法大多还处于直接参数测量和基于信号处理阶段。</w:t>
      </w:r>
      <w:r>
        <w:rPr>
          <w:rFonts w:hint="eastAsia"/>
        </w:rPr>
        <w:t>20</w:t>
      </w:r>
      <w:r>
        <w:rPr>
          <w:rFonts w:hint="eastAsia"/>
        </w:rPr>
        <w:t>世纪</w:t>
      </w:r>
      <w:r>
        <w:rPr>
          <w:rFonts w:hint="eastAsia"/>
        </w:rPr>
        <w:t>8</w:t>
      </w:r>
      <w:r>
        <w:t>0</w:t>
      </w:r>
      <w:r>
        <w:rPr>
          <w:rFonts w:hint="eastAsia"/>
        </w:rPr>
        <w:t>年代初至</w:t>
      </w:r>
      <w:r>
        <w:rPr>
          <w:rFonts w:hint="eastAsia"/>
        </w:rPr>
        <w:t>20</w:t>
      </w:r>
      <w:r>
        <w:rPr>
          <w:rFonts w:hint="eastAsia"/>
        </w:rPr>
        <w:t>世纪</w:t>
      </w:r>
      <w:r>
        <w:rPr>
          <w:rFonts w:hint="eastAsia"/>
        </w:rPr>
        <w:t>90</w:t>
      </w:r>
      <w:r>
        <w:rPr>
          <w:rFonts w:hint="eastAsia"/>
        </w:rPr>
        <w:t>年代末，液压系统故障诊断技术特别是基于人工智能的诊断方法发展迅速。加拿大大学者</w:t>
      </w:r>
      <w:r>
        <w:rPr>
          <w:rFonts w:hint="eastAsia"/>
        </w:rPr>
        <w:t>TATGE</w:t>
      </w:r>
      <w:r>
        <w:rPr>
          <w:rFonts w:hint="eastAsia"/>
        </w:rPr>
        <w:t>和</w:t>
      </w:r>
      <w:r>
        <w:rPr>
          <w:rFonts w:hint="eastAsia"/>
        </w:rPr>
        <w:t>WINSTON</w:t>
      </w:r>
      <w:r>
        <w:rPr>
          <w:rFonts w:hint="eastAsia"/>
        </w:rPr>
        <w:t>研究了用于卫星跟踪天线驱动的液压系统故障诊断；</w:t>
      </w:r>
      <w:r>
        <w:rPr>
          <w:rFonts w:hint="eastAsia"/>
        </w:rPr>
        <w:t>WANG</w:t>
      </w:r>
      <w:r>
        <w:rPr>
          <w:rFonts w:hint="eastAsia"/>
        </w:rPr>
        <w:t>等开发了故障诊断专家系统以研究稳态液压伺服系统的故障监测以及诊断</w:t>
      </w:r>
      <w:r w:rsidR="00583E7F" w:rsidRPr="00583E7F">
        <w:rPr>
          <w:rFonts w:hint="eastAsia"/>
          <w:vertAlign w:val="superscript"/>
        </w:rPr>
        <w:t>[</w:t>
      </w:r>
      <w:r w:rsidR="00583E7F" w:rsidRPr="00583E7F">
        <w:rPr>
          <w:vertAlign w:val="superscript"/>
        </w:rPr>
        <w:t>4]</w:t>
      </w:r>
      <w:r>
        <w:rPr>
          <w:rFonts w:hint="eastAsia"/>
        </w:rPr>
        <w:t>；</w:t>
      </w:r>
      <w:r>
        <w:rPr>
          <w:rFonts w:hint="eastAsia"/>
        </w:rPr>
        <w:t>1991</w:t>
      </w:r>
      <w:r>
        <w:rPr>
          <w:rFonts w:hint="eastAsia"/>
        </w:rPr>
        <w:t>年英国</w:t>
      </w:r>
      <w:r>
        <w:rPr>
          <w:rFonts w:hint="eastAsia"/>
        </w:rPr>
        <w:t>Wales</w:t>
      </w:r>
      <w:r>
        <w:rPr>
          <w:rFonts w:hint="eastAsia"/>
        </w:rPr>
        <w:t>大学</w:t>
      </w:r>
      <w:r>
        <w:rPr>
          <w:rFonts w:hint="eastAsia"/>
        </w:rPr>
        <w:t>CARDIFF</w:t>
      </w:r>
      <w:r>
        <w:rPr>
          <w:rFonts w:hint="eastAsia"/>
        </w:rPr>
        <w:t>教授研究了液压系统基于多层感知机的神经网络故障诊断方法</w:t>
      </w:r>
      <w:r w:rsidR="00583E7F" w:rsidRPr="00583E7F">
        <w:rPr>
          <w:vertAlign w:val="superscript"/>
        </w:rPr>
        <w:t>[5]</w:t>
      </w:r>
      <w:r>
        <w:rPr>
          <w:rFonts w:hint="eastAsia"/>
        </w:rPr>
        <w:t>；</w:t>
      </w:r>
      <w:r>
        <w:rPr>
          <w:rFonts w:hint="eastAsia"/>
        </w:rPr>
        <w:t>1999</w:t>
      </w:r>
      <w:r>
        <w:rPr>
          <w:rFonts w:hint="eastAsia"/>
        </w:rPr>
        <w:t>年</w:t>
      </w:r>
      <w:r>
        <w:rPr>
          <w:rFonts w:hint="eastAsia"/>
        </w:rPr>
        <w:t>CHR</w:t>
      </w:r>
      <w:r>
        <w:rPr>
          <w:rFonts w:hint="eastAsia"/>
        </w:rPr>
        <w:t>对动态专家系统进行研究，开发了相应的专家系统应用软件</w:t>
      </w:r>
      <w:r w:rsidR="00583E7F" w:rsidRPr="00583E7F">
        <w:rPr>
          <w:rFonts w:hint="eastAsia"/>
          <w:vertAlign w:val="superscript"/>
        </w:rPr>
        <w:t>[</w:t>
      </w:r>
      <w:r w:rsidR="00583E7F" w:rsidRPr="00583E7F">
        <w:rPr>
          <w:vertAlign w:val="superscript"/>
        </w:rPr>
        <w:t>5]</w:t>
      </w:r>
      <w:r>
        <w:rPr>
          <w:rFonts w:hint="eastAsia"/>
        </w:rPr>
        <w:t>；</w:t>
      </w:r>
      <w:r>
        <w:rPr>
          <w:rFonts w:hint="eastAsia"/>
        </w:rPr>
        <w:t>2003</w:t>
      </w:r>
      <w:r>
        <w:rPr>
          <w:rFonts w:hint="eastAsia"/>
        </w:rPr>
        <w:t>年，哥伦比亚学者</w:t>
      </w:r>
      <w:r>
        <w:rPr>
          <w:rFonts w:hint="eastAsia"/>
        </w:rPr>
        <w:t>LINARIC</w:t>
      </w:r>
      <w:r>
        <w:rPr>
          <w:rFonts w:hint="eastAsia"/>
        </w:rPr>
        <w:t>等采用神经网络非线性识别的方法</w:t>
      </w:r>
      <w:r>
        <w:rPr>
          <w:rFonts w:hint="eastAsia"/>
        </w:rPr>
        <w:t xml:space="preserve"> </w:t>
      </w:r>
      <w:proofErr w:type="gramStart"/>
      <w:r>
        <w:rPr>
          <w:rFonts w:hint="eastAsia"/>
        </w:rPr>
        <w:t>对电液伺服系统</w:t>
      </w:r>
      <w:proofErr w:type="gramEnd"/>
      <w:r>
        <w:rPr>
          <w:rFonts w:hint="eastAsia"/>
        </w:rPr>
        <w:t>中的</w:t>
      </w:r>
      <w:r>
        <w:rPr>
          <w:rFonts w:hint="eastAsia"/>
        </w:rPr>
        <w:t xml:space="preserve"> </w:t>
      </w:r>
      <w:r>
        <w:rPr>
          <w:rFonts w:hint="eastAsia"/>
        </w:rPr>
        <w:t>故障进行建模，据此实现系统故障诊断。同年，加拿大学者</w:t>
      </w:r>
      <w:r>
        <w:rPr>
          <w:rFonts w:hint="eastAsia"/>
        </w:rPr>
        <w:t>AN</w:t>
      </w:r>
      <w:r>
        <w:rPr>
          <w:rFonts w:hint="eastAsia"/>
        </w:rPr>
        <w:t>等</w:t>
      </w:r>
      <w:r w:rsidR="00583E7F" w:rsidRPr="00583E7F">
        <w:rPr>
          <w:rFonts w:hint="eastAsia"/>
          <w:vertAlign w:val="superscript"/>
        </w:rPr>
        <w:t>[</w:t>
      </w:r>
      <w:r w:rsidR="00D35631">
        <w:rPr>
          <w:vertAlign w:val="superscript"/>
        </w:rPr>
        <w:t>10</w:t>
      </w:r>
      <w:r w:rsidR="00583E7F" w:rsidRPr="00583E7F">
        <w:rPr>
          <w:vertAlign w:val="superscript"/>
        </w:rPr>
        <w:t>]</w:t>
      </w:r>
      <w:r>
        <w:rPr>
          <w:rFonts w:hint="eastAsia"/>
        </w:rPr>
        <w:t>采用广义卡尔曼滤波方法对液压系统状态进行了估计预算，实现液压系统电气环节的故障诊断。</w:t>
      </w:r>
    </w:p>
    <w:p w:rsidR="00BB52F9" w:rsidRPr="00CE2913" w:rsidRDefault="00BB52F9" w:rsidP="00CE2913">
      <w:pPr>
        <w:pStyle w:val="a0"/>
      </w:pPr>
      <w:bookmarkStart w:id="5" w:name="_Toc42431113"/>
      <w:r w:rsidRPr="00CE2913">
        <w:rPr>
          <w:rFonts w:hint="eastAsia"/>
        </w:rPr>
        <w:t>国内研究现状</w:t>
      </w:r>
      <w:bookmarkEnd w:id="5"/>
    </w:p>
    <w:p w:rsidR="00BB52F9" w:rsidRDefault="00BB52F9" w:rsidP="00AF6103">
      <w:pPr>
        <w:pStyle w:val="af1"/>
        <w:ind w:firstLine="480"/>
      </w:pPr>
      <w:r>
        <w:rPr>
          <w:rFonts w:hint="eastAsia"/>
        </w:rPr>
        <w:t>在国内，液压系统故障诊断研究起步较晚，但是发展迅速。</w:t>
      </w:r>
      <w:r>
        <w:rPr>
          <w:rFonts w:hint="eastAsia"/>
        </w:rPr>
        <w:t>1986</w:t>
      </w:r>
      <w:r>
        <w:rPr>
          <w:rFonts w:hint="eastAsia"/>
        </w:rPr>
        <w:t>年浙江大学路甬祥、陈章位等对液压系统故障机理与诊断技术作了深入研究；</w:t>
      </w:r>
      <w:r>
        <w:rPr>
          <w:rFonts w:hint="eastAsia"/>
        </w:rPr>
        <w:t>1992</w:t>
      </w:r>
      <w:r>
        <w:rPr>
          <w:rFonts w:hint="eastAsia"/>
        </w:rPr>
        <w:t>年燕山大学赵永凯等、上海大学邱泽鳞和陆元章等利用振动信号进行了液压系统故障诊断研究；</w:t>
      </w:r>
      <w:r>
        <w:rPr>
          <w:rFonts w:hint="eastAsia"/>
        </w:rPr>
        <w:t>2000</w:t>
      </w:r>
      <w:r>
        <w:rPr>
          <w:rFonts w:hint="eastAsia"/>
        </w:rPr>
        <w:t>年燕山大学高英杰采用信号处理与人工智能诊断技术相结合的方法，实现对</w:t>
      </w:r>
      <w:r>
        <w:rPr>
          <w:rFonts w:hint="eastAsia"/>
        </w:rPr>
        <w:t>AGC(</w:t>
      </w:r>
      <w:r>
        <w:t xml:space="preserve">Automatic gauge  </w:t>
      </w:r>
      <w:proofErr w:type="spellStart"/>
      <w:r>
        <w:t>conrol</w:t>
      </w:r>
      <w:proofErr w:type="spellEnd"/>
      <w:r>
        <w:t>)</w:t>
      </w:r>
      <w:r>
        <w:rPr>
          <w:rFonts w:hint="eastAsia"/>
        </w:rPr>
        <w:t>液压系统的故障诊断；自</w:t>
      </w:r>
      <w:r>
        <w:rPr>
          <w:rFonts w:hint="eastAsia"/>
        </w:rPr>
        <w:t>1994</w:t>
      </w:r>
      <w:r>
        <w:rPr>
          <w:rFonts w:hint="eastAsia"/>
        </w:rPr>
        <w:t>年以来，北京航空航天大学自动化学院机械电子工程系开始从事液压系统故障诊断的研究，相继利用专家系统、神经网络、小波分析、鲁棒智能监测与诊断方法实现液压泵、液压舵机系统故障争端。王少萍在全面分析液压泵故障机理的基础上，采用神经网络、专家系统对液压泵故障全面深入研究，取得了良好的效果；</w:t>
      </w:r>
      <w:r>
        <w:rPr>
          <w:rFonts w:hint="eastAsia"/>
        </w:rPr>
        <w:t>1997</w:t>
      </w:r>
      <w:r>
        <w:rPr>
          <w:rFonts w:hint="eastAsia"/>
        </w:rPr>
        <w:t>年，董选民</w:t>
      </w:r>
      <w:r w:rsidR="00583E7F" w:rsidRPr="00583E7F">
        <w:rPr>
          <w:rFonts w:hint="eastAsia"/>
          <w:vertAlign w:val="superscript"/>
        </w:rPr>
        <w:t>[</w:t>
      </w:r>
      <w:r w:rsidR="00583E7F" w:rsidRPr="00583E7F">
        <w:rPr>
          <w:vertAlign w:val="superscript"/>
        </w:rPr>
        <w:t>4]</w:t>
      </w:r>
      <w:r>
        <w:rPr>
          <w:rFonts w:hint="eastAsia"/>
        </w:rPr>
        <w:t>对液压系统鲁棒性故障诊断做了有益研究，提出了基于神经网和模型观测器的鲁棒故障诊断策略。</w:t>
      </w:r>
      <w:r>
        <w:rPr>
          <w:rFonts w:hint="eastAsia"/>
        </w:rPr>
        <w:t>2003</w:t>
      </w:r>
      <w:r>
        <w:rPr>
          <w:rFonts w:hint="eastAsia"/>
        </w:rPr>
        <w:t>年</w:t>
      </w:r>
      <w:proofErr w:type="gramStart"/>
      <w:r>
        <w:rPr>
          <w:rFonts w:hint="eastAsia"/>
        </w:rPr>
        <w:t>杨光琴</w:t>
      </w:r>
      <w:proofErr w:type="gramEnd"/>
      <w:r w:rsidR="00583E7F" w:rsidRPr="00583E7F">
        <w:rPr>
          <w:rFonts w:hint="eastAsia"/>
          <w:vertAlign w:val="superscript"/>
        </w:rPr>
        <w:t>[</w:t>
      </w:r>
      <w:r w:rsidR="00583E7F" w:rsidRPr="00583E7F">
        <w:rPr>
          <w:vertAlign w:val="superscript"/>
        </w:rPr>
        <w:t>5]</w:t>
      </w:r>
      <w:r>
        <w:rPr>
          <w:rFonts w:hint="eastAsia"/>
        </w:rPr>
        <w:t>对小波、小波包分析和多传感器信息融合技术在液压泵故障诊断中的应用作了大量研究；同年</w:t>
      </w:r>
      <w:proofErr w:type="gramStart"/>
      <w:r>
        <w:rPr>
          <w:rFonts w:hint="eastAsia"/>
        </w:rPr>
        <w:t>张若青</w:t>
      </w:r>
      <w:proofErr w:type="gramEnd"/>
      <w:r w:rsidR="00583E7F" w:rsidRPr="00583E7F">
        <w:rPr>
          <w:rFonts w:hint="eastAsia"/>
          <w:vertAlign w:val="superscript"/>
        </w:rPr>
        <w:t>[</w:t>
      </w:r>
      <w:r w:rsidR="00CE2913">
        <w:rPr>
          <w:vertAlign w:val="superscript"/>
        </w:rPr>
        <w:t>6</w:t>
      </w:r>
      <w:r w:rsidR="00583E7F" w:rsidRPr="00583E7F">
        <w:rPr>
          <w:vertAlign w:val="superscript"/>
        </w:rPr>
        <w:t>]</w:t>
      </w:r>
      <w:r>
        <w:rPr>
          <w:rFonts w:hint="eastAsia"/>
        </w:rPr>
        <w:t>采用动态神经网络进行了液压余度舵机伺服系统故障诊断，并通过仿真和试验验证了多</w:t>
      </w:r>
      <w:proofErr w:type="gramStart"/>
      <w:r>
        <w:rPr>
          <w:rFonts w:hint="eastAsia"/>
        </w:rPr>
        <w:t>步预测</w:t>
      </w:r>
      <w:proofErr w:type="gramEnd"/>
      <w:r>
        <w:rPr>
          <w:rFonts w:hint="eastAsia"/>
        </w:rPr>
        <w:t>神经网络对余度舵机进行故障诊断的有效性。</w:t>
      </w:r>
    </w:p>
    <w:p w:rsidR="00CD248D" w:rsidRDefault="00CD248D" w:rsidP="00CD248D">
      <w:pPr>
        <w:pStyle w:val="a"/>
      </w:pPr>
      <w:bookmarkStart w:id="6" w:name="_Toc42431114"/>
      <w:r>
        <w:rPr>
          <w:rFonts w:hint="eastAsia"/>
        </w:rPr>
        <w:t>液压系统常见分析故障</w:t>
      </w:r>
      <w:bookmarkEnd w:id="6"/>
    </w:p>
    <w:p w:rsidR="00CD248D" w:rsidRDefault="00CD248D" w:rsidP="00CD248D">
      <w:pPr>
        <w:pStyle w:val="af1"/>
        <w:ind w:firstLine="480"/>
      </w:pPr>
      <w:r w:rsidRPr="00CD248D">
        <w:rPr>
          <w:rFonts w:hint="eastAsia"/>
        </w:rPr>
        <w:t>工程机械液压系统主要由液压泵、控制阀、变矩器、执行机构</w:t>
      </w:r>
      <w:r w:rsidRPr="00CD248D">
        <w:rPr>
          <w:rFonts w:hint="eastAsia"/>
        </w:rPr>
        <w:t>(</w:t>
      </w:r>
      <w:r w:rsidRPr="00CD248D">
        <w:rPr>
          <w:rFonts w:hint="eastAsia"/>
        </w:rPr>
        <w:t>液压马达和液压缸</w:t>
      </w:r>
      <w:r w:rsidRPr="00CD248D">
        <w:rPr>
          <w:rFonts w:hint="eastAsia"/>
        </w:rPr>
        <w:t xml:space="preserve"> )</w:t>
      </w:r>
      <w:r w:rsidRPr="00CD248D">
        <w:rPr>
          <w:rFonts w:hint="eastAsia"/>
        </w:rPr>
        <w:t>、变速器和动力换挡变速阀等组成</w:t>
      </w:r>
      <w:r w:rsidRPr="00CD248D">
        <w:rPr>
          <w:rFonts w:hint="eastAsia"/>
        </w:rPr>
        <w:t xml:space="preserve">, </w:t>
      </w:r>
      <w:r w:rsidRPr="00CD248D">
        <w:rPr>
          <w:rFonts w:hint="eastAsia"/>
        </w:rPr>
        <w:t>其故障通常表现为行走和执行结构无力或迟缓、液压离合器接合不良、液压缸活塞的伸出和缩回不到位等。究其原因</w:t>
      </w:r>
      <w:r w:rsidRPr="00CD248D">
        <w:rPr>
          <w:rFonts w:hint="eastAsia"/>
        </w:rPr>
        <w:t xml:space="preserve">, </w:t>
      </w:r>
      <w:r w:rsidRPr="00CD248D">
        <w:rPr>
          <w:rFonts w:hint="eastAsia"/>
        </w:rPr>
        <w:t>主要是由于系统或元件失效引起的</w:t>
      </w:r>
      <w:r w:rsidRPr="00CD248D">
        <w:rPr>
          <w:rFonts w:hint="eastAsia"/>
        </w:rPr>
        <w:t xml:space="preserve">, </w:t>
      </w:r>
      <w:r w:rsidRPr="00CD248D">
        <w:rPr>
          <w:rFonts w:hint="eastAsia"/>
        </w:rPr>
        <w:t>这种失效通常表现为液压系统压力、流量和温度的变化。因此</w:t>
      </w:r>
      <w:r w:rsidRPr="00CD248D">
        <w:rPr>
          <w:rFonts w:hint="eastAsia"/>
        </w:rPr>
        <w:t xml:space="preserve">, </w:t>
      </w:r>
      <w:r w:rsidRPr="00CD248D">
        <w:rPr>
          <w:rFonts w:hint="eastAsia"/>
        </w:rPr>
        <w:t>工程机械液压系统常见故障有</w:t>
      </w:r>
      <w:r w:rsidR="00626D11" w:rsidRPr="00626D11">
        <w:rPr>
          <w:rFonts w:hint="eastAsia"/>
          <w:vertAlign w:val="superscript"/>
        </w:rPr>
        <w:t>[</w:t>
      </w:r>
      <w:r w:rsidR="00626D11" w:rsidRPr="00626D11">
        <w:rPr>
          <w:vertAlign w:val="superscript"/>
        </w:rPr>
        <w:t>8]</w:t>
      </w:r>
      <w:r w:rsidRPr="00CD248D">
        <w:rPr>
          <w:rFonts w:hint="eastAsia"/>
        </w:rPr>
        <w:t>:</w:t>
      </w:r>
    </w:p>
    <w:p w:rsidR="00CD248D" w:rsidRDefault="00CD248D" w:rsidP="00CD248D">
      <w:pPr>
        <w:pStyle w:val="af1"/>
        <w:numPr>
          <w:ilvl w:val="0"/>
          <w:numId w:val="27"/>
        </w:numPr>
        <w:ind w:firstLineChars="0"/>
      </w:pPr>
      <w:r w:rsidRPr="00CD248D">
        <w:rPr>
          <w:rFonts w:hint="eastAsia"/>
        </w:rPr>
        <w:lastRenderedPageBreak/>
        <w:t>液压系统表现无力和力不足。如执行机构不足以克服外界载荷</w:t>
      </w:r>
      <w:r w:rsidRPr="00CD248D">
        <w:rPr>
          <w:rFonts w:hint="eastAsia"/>
        </w:rPr>
        <w:t xml:space="preserve">, </w:t>
      </w:r>
      <w:r w:rsidRPr="00CD248D">
        <w:rPr>
          <w:rFonts w:hint="eastAsia"/>
        </w:rPr>
        <w:t>系统建立不起压力</w:t>
      </w:r>
      <w:r w:rsidRPr="00CD248D">
        <w:rPr>
          <w:rFonts w:hint="eastAsia"/>
        </w:rPr>
        <w:t xml:space="preserve">, </w:t>
      </w:r>
      <w:r w:rsidRPr="00CD248D">
        <w:rPr>
          <w:rFonts w:hint="eastAsia"/>
        </w:rPr>
        <w:t>执行机构无动作</w:t>
      </w:r>
      <w:r w:rsidRPr="00CD248D">
        <w:rPr>
          <w:rFonts w:hint="eastAsia"/>
        </w:rPr>
        <w:t>;</w:t>
      </w:r>
      <w:r w:rsidRPr="00CD248D">
        <w:rPr>
          <w:rFonts w:hint="eastAsia"/>
        </w:rPr>
        <w:t>需要同时联动的机构</w:t>
      </w:r>
      <w:r w:rsidRPr="00CD248D">
        <w:rPr>
          <w:rFonts w:hint="eastAsia"/>
        </w:rPr>
        <w:t xml:space="preserve">, </w:t>
      </w:r>
      <w:r w:rsidRPr="00CD248D">
        <w:rPr>
          <w:rFonts w:hint="eastAsia"/>
        </w:rPr>
        <w:t>不能联动。执行机构这种推不动、举不起、拉不走的现象</w:t>
      </w:r>
      <w:r w:rsidRPr="00CD248D">
        <w:rPr>
          <w:rFonts w:hint="eastAsia"/>
        </w:rPr>
        <w:t xml:space="preserve">, </w:t>
      </w:r>
      <w:r w:rsidRPr="00CD248D">
        <w:rPr>
          <w:rFonts w:hint="eastAsia"/>
        </w:rPr>
        <w:t>严重影响工程机械的工作效率。</w:t>
      </w:r>
    </w:p>
    <w:p w:rsidR="00CD248D" w:rsidRDefault="00CD248D" w:rsidP="00CD248D">
      <w:pPr>
        <w:pStyle w:val="af1"/>
        <w:numPr>
          <w:ilvl w:val="0"/>
          <w:numId w:val="27"/>
        </w:numPr>
        <w:ind w:firstLineChars="0"/>
      </w:pPr>
      <w:r>
        <w:rPr>
          <w:rFonts w:hint="eastAsia"/>
        </w:rPr>
        <w:t xml:space="preserve"> </w:t>
      </w:r>
      <w:r w:rsidRPr="00CD248D">
        <w:rPr>
          <w:rFonts w:hint="eastAsia"/>
        </w:rPr>
        <w:t>以液压为动力的运动机构不运动或运动不稳定</w:t>
      </w:r>
      <w:r w:rsidRPr="00CD248D">
        <w:rPr>
          <w:rFonts w:hint="eastAsia"/>
        </w:rPr>
        <w:t xml:space="preserve">, </w:t>
      </w:r>
      <w:r w:rsidRPr="00CD248D">
        <w:rPr>
          <w:rFonts w:hint="eastAsia"/>
        </w:rPr>
        <w:t>或爬行。</w:t>
      </w:r>
    </w:p>
    <w:p w:rsidR="00CD248D" w:rsidRDefault="00CD248D" w:rsidP="00CD248D">
      <w:pPr>
        <w:pStyle w:val="af1"/>
        <w:numPr>
          <w:ilvl w:val="0"/>
          <w:numId w:val="27"/>
        </w:numPr>
        <w:ind w:firstLineChars="0"/>
      </w:pPr>
      <w:r>
        <w:rPr>
          <w:rFonts w:hint="eastAsia"/>
        </w:rPr>
        <w:t xml:space="preserve"> </w:t>
      </w:r>
      <w:r w:rsidRPr="00CD248D">
        <w:rPr>
          <w:rFonts w:hint="eastAsia"/>
        </w:rPr>
        <w:t>液压系统泄漏</w:t>
      </w:r>
      <w:r w:rsidRPr="00CD248D">
        <w:rPr>
          <w:rFonts w:hint="eastAsia"/>
        </w:rPr>
        <w:t xml:space="preserve">, </w:t>
      </w:r>
      <w:r w:rsidRPr="00CD248D">
        <w:rPr>
          <w:rFonts w:hint="eastAsia"/>
        </w:rPr>
        <w:t>运动时的相对运动副</w:t>
      </w:r>
      <w:r w:rsidRPr="00CD248D">
        <w:rPr>
          <w:rFonts w:hint="eastAsia"/>
        </w:rPr>
        <w:t xml:space="preserve">, </w:t>
      </w:r>
      <w:r w:rsidRPr="00CD248D">
        <w:rPr>
          <w:rFonts w:hint="eastAsia"/>
        </w:rPr>
        <w:t>管路联结</w:t>
      </w:r>
      <w:r w:rsidRPr="00CD248D">
        <w:rPr>
          <w:rFonts w:hint="eastAsia"/>
        </w:rPr>
        <w:t xml:space="preserve">, </w:t>
      </w:r>
      <w:r w:rsidRPr="00CD248D">
        <w:rPr>
          <w:rFonts w:hint="eastAsia"/>
        </w:rPr>
        <w:t>液压元件固定联结等处漏</w:t>
      </w:r>
      <w:proofErr w:type="gramStart"/>
      <w:r w:rsidRPr="00CD248D">
        <w:rPr>
          <w:rFonts w:hint="eastAsia"/>
        </w:rPr>
        <w:t>汕</w:t>
      </w:r>
      <w:proofErr w:type="gramEnd"/>
      <w:r w:rsidRPr="00CD248D">
        <w:rPr>
          <w:rFonts w:hint="eastAsia"/>
        </w:rPr>
        <w:t>或渗漏</w:t>
      </w:r>
      <w:r w:rsidRPr="00CD248D">
        <w:rPr>
          <w:rFonts w:hint="eastAsia"/>
        </w:rPr>
        <w:t xml:space="preserve">, </w:t>
      </w:r>
      <w:r w:rsidRPr="00CD248D">
        <w:rPr>
          <w:rFonts w:hint="eastAsia"/>
        </w:rPr>
        <w:t>造成油液对环境的污染</w:t>
      </w:r>
      <w:r w:rsidRPr="00CD248D">
        <w:rPr>
          <w:rFonts w:hint="eastAsia"/>
        </w:rPr>
        <w:t xml:space="preserve">, </w:t>
      </w:r>
      <w:r w:rsidRPr="00CD248D">
        <w:rPr>
          <w:rFonts w:hint="eastAsia"/>
        </w:rPr>
        <w:t>油液的浪费</w:t>
      </w:r>
      <w:r w:rsidRPr="00CD248D">
        <w:rPr>
          <w:rFonts w:hint="eastAsia"/>
        </w:rPr>
        <w:t xml:space="preserve">, </w:t>
      </w:r>
      <w:r w:rsidRPr="00CD248D">
        <w:rPr>
          <w:rFonts w:hint="eastAsia"/>
        </w:rPr>
        <w:t>机械效率的降低</w:t>
      </w:r>
      <w:r w:rsidRPr="00CD248D">
        <w:rPr>
          <w:rFonts w:hint="eastAsia"/>
        </w:rPr>
        <w:t xml:space="preserve">, </w:t>
      </w:r>
      <w:r w:rsidRPr="00CD248D">
        <w:rPr>
          <w:rFonts w:hint="eastAsia"/>
        </w:rPr>
        <w:t>严重时还将引起系统工作的不稳定和系统的破坏。</w:t>
      </w:r>
      <w:r w:rsidRPr="00CD248D">
        <w:rPr>
          <w:rFonts w:hint="eastAsia"/>
        </w:rPr>
        <w:t xml:space="preserve"> </w:t>
      </w:r>
    </w:p>
    <w:p w:rsidR="00CD248D" w:rsidRDefault="00CD248D" w:rsidP="00CD248D">
      <w:pPr>
        <w:pStyle w:val="af1"/>
        <w:numPr>
          <w:ilvl w:val="0"/>
          <w:numId w:val="27"/>
        </w:numPr>
        <w:ind w:firstLineChars="0"/>
      </w:pPr>
      <w:r w:rsidRPr="00CD248D">
        <w:rPr>
          <w:rFonts w:hint="eastAsia"/>
        </w:rPr>
        <w:t>液压系统温升过高</w:t>
      </w:r>
      <w:r w:rsidRPr="00CD248D">
        <w:rPr>
          <w:rFonts w:hint="eastAsia"/>
        </w:rPr>
        <w:t xml:space="preserve">, </w:t>
      </w:r>
      <w:r w:rsidRPr="00CD248D">
        <w:rPr>
          <w:rFonts w:hint="eastAsia"/>
        </w:rPr>
        <w:t>油液变质变稀</w:t>
      </w:r>
      <w:r w:rsidRPr="00CD248D">
        <w:rPr>
          <w:rFonts w:hint="eastAsia"/>
        </w:rPr>
        <w:t xml:space="preserve">, </w:t>
      </w:r>
      <w:r w:rsidRPr="00CD248D">
        <w:rPr>
          <w:rFonts w:hint="eastAsia"/>
        </w:rPr>
        <w:t>内泄加剧</w:t>
      </w:r>
      <w:r w:rsidRPr="00CD248D">
        <w:rPr>
          <w:rFonts w:hint="eastAsia"/>
        </w:rPr>
        <w:t xml:space="preserve">, </w:t>
      </w:r>
      <w:r w:rsidRPr="00CD248D">
        <w:rPr>
          <w:rFonts w:hint="eastAsia"/>
        </w:rPr>
        <w:t>效率降低</w:t>
      </w:r>
      <w:r w:rsidRPr="00CD248D">
        <w:rPr>
          <w:rFonts w:hint="eastAsia"/>
        </w:rPr>
        <w:t xml:space="preserve">, </w:t>
      </w:r>
      <w:r w:rsidRPr="00CD248D">
        <w:rPr>
          <w:rFonts w:hint="eastAsia"/>
        </w:rPr>
        <w:t>元件产生热变形</w:t>
      </w:r>
      <w:r w:rsidRPr="00CD248D">
        <w:rPr>
          <w:rFonts w:hint="eastAsia"/>
        </w:rPr>
        <w:t xml:space="preserve">, </w:t>
      </w:r>
      <w:r w:rsidRPr="00CD248D">
        <w:rPr>
          <w:rFonts w:hint="eastAsia"/>
        </w:rPr>
        <w:t>破坏了配合件的配合精度与配合性质</w:t>
      </w:r>
      <w:r w:rsidRPr="00CD248D">
        <w:rPr>
          <w:rFonts w:hint="eastAsia"/>
        </w:rPr>
        <w:t xml:space="preserve">, </w:t>
      </w:r>
      <w:r w:rsidRPr="00CD248D">
        <w:rPr>
          <w:rFonts w:hint="eastAsia"/>
        </w:rPr>
        <w:t>甚至造成元件的损坏。</w:t>
      </w:r>
    </w:p>
    <w:p w:rsidR="00CD248D" w:rsidRDefault="00CD248D" w:rsidP="00CD248D">
      <w:pPr>
        <w:pStyle w:val="af1"/>
        <w:numPr>
          <w:ilvl w:val="0"/>
          <w:numId w:val="27"/>
        </w:numPr>
        <w:ind w:firstLineChars="0"/>
      </w:pPr>
      <w:r w:rsidRPr="00CD248D">
        <w:rPr>
          <w:rFonts w:hint="eastAsia"/>
        </w:rPr>
        <w:t>液压系统噪声强烈</w:t>
      </w:r>
      <w:r w:rsidRPr="00CD248D">
        <w:rPr>
          <w:rFonts w:hint="eastAsia"/>
        </w:rPr>
        <w:t xml:space="preserve">, </w:t>
      </w:r>
      <w:r w:rsidRPr="00CD248D">
        <w:rPr>
          <w:rFonts w:hint="eastAsia"/>
        </w:rPr>
        <w:t>甚至产生啸叫</w:t>
      </w:r>
      <w:r w:rsidRPr="00CD248D">
        <w:rPr>
          <w:rFonts w:hint="eastAsia"/>
        </w:rPr>
        <w:t xml:space="preserve">, </w:t>
      </w:r>
      <w:r w:rsidRPr="00CD248D">
        <w:rPr>
          <w:rFonts w:hint="eastAsia"/>
        </w:rPr>
        <w:t>引起系统剧烈振动</w:t>
      </w:r>
      <w:r w:rsidRPr="00CD248D">
        <w:rPr>
          <w:rFonts w:hint="eastAsia"/>
        </w:rPr>
        <w:t xml:space="preserve">, </w:t>
      </w:r>
      <w:r w:rsidRPr="00CD248D">
        <w:rPr>
          <w:rFonts w:hint="eastAsia"/>
        </w:rPr>
        <w:t>不仅污染了工作环境</w:t>
      </w:r>
      <w:r w:rsidRPr="00CD248D">
        <w:rPr>
          <w:rFonts w:hint="eastAsia"/>
        </w:rPr>
        <w:t xml:space="preserve">, </w:t>
      </w:r>
      <w:r w:rsidRPr="00CD248D">
        <w:rPr>
          <w:rFonts w:hint="eastAsia"/>
        </w:rPr>
        <w:t>而且可能使系统工作丧失其稳定性。</w:t>
      </w:r>
    </w:p>
    <w:p w:rsidR="00CD248D" w:rsidRDefault="00CD248D" w:rsidP="00CD248D">
      <w:pPr>
        <w:pStyle w:val="af1"/>
        <w:numPr>
          <w:ilvl w:val="0"/>
          <w:numId w:val="27"/>
        </w:numPr>
        <w:ind w:firstLineChars="0"/>
      </w:pPr>
      <w:r w:rsidRPr="00CD248D">
        <w:rPr>
          <w:rFonts w:hint="eastAsia"/>
        </w:rPr>
        <w:t>系统堵塞</w:t>
      </w:r>
      <w:r w:rsidRPr="00CD248D">
        <w:rPr>
          <w:rFonts w:hint="eastAsia"/>
        </w:rPr>
        <w:t xml:space="preserve">, </w:t>
      </w:r>
      <w:r w:rsidRPr="00CD248D">
        <w:rPr>
          <w:rFonts w:hint="eastAsia"/>
        </w:rPr>
        <w:t>元件损伤或断裂</w:t>
      </w:r>
      <w:r w:rsidRPr="00CD248D">
        <w:rPr>
          <w:rFonts w:hint="eastAsia"/>
        </w:rPr>
        <w:t xml:space="preserve">, </w:t>
      </w:r>
      <w:r w:rsidRPr="00CD248D">
        <w:rPr>
          <w:rFonts w:hint="eastAsia"/>
        </w:rPr>
        <w:t>运动元件卡死或不能达到预定位置等都可能造成系统故障。</w:t>
      </w:r>
    </w:p>
    <w:p w:rsidR="00E6126A" w:rsidRDefault="00E6126A" w:rsidP="00E6126A">
      <w:pPr>
        <w:pStyle w:val="a"/>
      </w:pPr>
      <w:bookmarkStart w:id="7" w:name="_Toc42431115"/>
      <w:r w:rsidRPr="00E6126A">
        <w:rPr>
          <w:rStyle w:val="af"/>
          <w:rFonts w:hint="eastAsia"/>
        </w:rPr>
        <w:t>液压系统的故障机理</w:t>
      </w:r>
      <w:bookmarkEnd w:id="7"/>
      <w:r>
        <w:rPr>
          <w:rFonts w:hint="eastAsia"/>
        </w:rPr>
        <w:t xml:space="preserve"> </w:t>
      </w:r>
    </w:p>
    <w:p w:rsidR="00E6126A" w:rsidRDefault="00E6126A" w:rsidP="00E6126A">
      <w:pPr>
        <w:pStyle w:val="af1"/>
        <w:ind w:firstLine="480"/>
        <w:rPr>
          <w:rFonts w:hint="eastAsia"/>
        </w:rPr>
      </w:pPr>
      <w:r>
        <w:rPr>
          <w:rFonts w:hint="eastAsia"/>
        </w:rPr>
        <w:t>液压系统工作中之所以发生故障，主要原因在于设计、制造、使用等诸方面存在故障根源，也即所谓原始故障</w:t>
      </w:r>
      <w:r>
        <w:rPr>
          <w:rFonts w:hint="eastAsia"/>
        </w:rPr>
        <w:t>:</w:t>
      </w:r>
      <w:r>
        <w:rPr>
          <w:rFonts w:hint="eastAsia"/>
        </w:rPr>
        <w:t>其次便是在正常使用条件下自然磨损、老化、变质而引起的故障，也即所谓自然故障。下面主要分析由于设计、创造、使用不当而产生的故障。</w:t>
      </w:r>
    </w:p>
    <w:p w:rsidR="00E6126A" w:rsidRDefault="00E6126A" w:rsidP="00E6126A">
      <w:pPr>
        <w:pStyle w:val="a0"/>
        <w:rPr>
          <w:rFonts w:hint="eastAsia"/>
        </w:rPr>
      </w:pPr>
      <w:bookmarkStart w:id="8" w:name="_Toc42431116"/>
      <w:r>
        <w:rPr>
          <w:rFonts w:hint="eastAsia"/>
        </w:rPr>
        <w:t>设计原因</w:t>
      </w:r>
      <w:bookmarkEnd w:id="8"/>
    </w:p>
    <w:p w:rsidR="00E6126A" w:rsidRDefault="00E6126A" w:rsidP="00E6126A">
      <w:pPr>
        <w:pStyle w:val="af1"/>
        <w:ind w:firstLine="480"/>
        <w:rPr>
          <w:rFonts w:hint="eastAsia"/>
        </w:rPr>
      </w:pPr>
      <w:r>
        <w:rPr>
          <w:rFonts w:hint="eastAsia"/>
        </w:rPr>
        <w:t>设计问题是关系到液压系统性能的根本问题，属先天性。比如，油液的污染会给液压系统带来一系列故障。在液压系统中，极易造成油液污染的地方是油箱。最常见的是“封闭性”设计不够合理，如在联接处接管处不加密封，导致污物渗入油箱。污染的油液进入液压系统中，加速液压元件的磨损、锈蚀、堵塞，最后导致故障的形成。近几年来国内外在液压油箱结构设计上对如何减少或杜绝污染物进入油箱问题上都做了不少有益的探索和实践。如德国力士乐公司的液压系统，全部采用了全封闭式油箱结构，由于油箱密闭，所以泵的进口处取消了吸</w:t>
      </w:r>
      <w:proofErr w:type="gramStart"/>
      <w:r>
        <w:rPr>
          <w:rFonts w:hint="eastAsia"/>
        </w:rPr>
        <w:t>汕</w:t>
      </w:r>
      <w:proofErr w:type="gramEnd"/>
      <w:r>
        <w:rPr>
          <w:rFonts w:hint="eastAsia"/>
        </w:rPr>
        <w:t>口处的过滤装置，所有同油进入一个总回</w:t>
      </w:r>
      <w:proofErr w:type="gramStart"/>
      <w:r>
        <w:rPr>
          <w:rFonts w:hint="eastAsia"/>
        </w:rPr>
        <w:t>汕</w:t>
      </w:r>
      <w:proofErr w:type="gramEnd"/>
      <w:r>
        <w:rPr>
          <w:rFonts w:hint="eastAsia"/>
        </w:rPr>
        <w:t>管路，在回油管口端加装</w:t>
      </w:r>
      <w:proofErr w:type="gramStart"/>
      <w:r>
        <w:rPr>
          <w:rFonts w:hint="eastAsia"/>
        </w:rPr>
        <w:t>一</w:t>
      </w:r>
      <w:proofErr w:type="gramEnd"/>
      <w:r>
        <w:rPr>
          <w:rFonts w:hint="eastAsia"/>
        </w:rPr>
        <w:t>滤油装置，目的是过滤</w:t>
      </w:r>
      <w:proofErr w:type="gramStart"/>
      <w:r>
        <w:rPr>
          <w:rFonts w:hint="eastAsia"/>
        </w:rPr>
        <w:t>掉系统</w:t>
      </w:r>
      <w:proofErr w:type="gramEnd"/>
      <w:r>
        <w:rPr>
          <w:rFonts w:hint="eastAsia"/>
        </w:rPr>
        <w:t>内由于元件磨损的残余物及从密封处进入系统的污物，以保持油箱内油液的清洁。这样的结构不仅避免了外界污物对油箱内油液的污染，而且由于吸油口去掉了过滤装置，</w:t>
      </w:r>
      <w:proofErr w:type="gramStart"/>
      <w:r>
        <w:rPr>
          <w:rFonts w:hint="eastAsia"/>
        </w:rPr>
        <w:t>使吸油</w:t>
      </w:r>
      <w:proofErr w:type="gramEnd"/>
      <w:r>
        <w:rPr>
          <w:rFonts w:hint="eastAsia"/>
        </w:rPr>
        <w:t>阻力大大减少，从而可避免空穴现象，同时噪声和功率损失也相应减少。另外，悬浮在</w:t>
      </w:r>
      <w:proofErr w:type="gramStart"/>
      <w:r>
        <w:rPr>
          <w:rFonts w:hint="eastAsia"/>
        </w:rPr>
        <w:t>汕</w:t>
      </w:r>
      <w:proofErr w:type="gramEnd"/>
      <w:r>
        <w:rPr>
          <w:rFonts w:hint="eastAsia"/>
        </w:rPr>
        <w:t>液中的空气，对系统工作是有害的。它降低油液的体积弹性模量，使系统失去刚性，产生气穴，增大功率损失，使系统产生噪声，元件遭受气蚀，降低元件使用性能与寿命，对油液产生氧化作用，使油液失去润滑性以及使油温升高等。悬浮于油液中的气泡，由于油液粘滞阻力的作用不易从油液中浮出液面，所以应当在油箱中增加滤除悬浮气泡的结构。</w:t>
      </w:r>
    </w:p>
    <w:p w:rsidR="00E6126A" w:rsidRDefault="00E6126A" w:rsidP="00E6126A">
      <w:pPr>
        <w:pStyle w:val="a0"/>
        <w:rPr>
          <w:rFonts w:hint="eastAsia"/>
        </w:rPr>
      </w:pPr>
      <w:bookmarkStart w:id="9" w:name="_Toc42431117"/>
      <w:r>
        <w:rPr>
          <w:rFonts w:hint="eastAsia"/>
        </w:rPr>
        <w:t>使用原因</w:t>
      </w:r>
      <w:bookmarkEnd w:id="9"/>
    </w:p>
    <w:p w:rsidR="00E6126A" w:rsidRPr="00E6126A" w:rsidRDefault="00E6126A" w:rsidP="00E6126A">
      <w:pPr>
        <w:pStyle w:val="af1"/>
        <w:ind w:firstLine="480"/>
        <w:rPr>
          <w:rFonts w:hint="eastAsia"/>
        </w:rPr>
      </w:pPr>
      <w:r>
        <w:rPr>
          <w:rFonts w:hint="eastAsia"/>
        </w:rPr>
        <w:lastRenderedPageBreak/>
        <w:t>工程机械由于工作环境恶劣，其执行机构的活塞杆常裸露在外，被大气中污物所包围。杆在伸出缩进的往复运动中，不仅受到磨粒的磨损与大气，腐蚀性气体的锈蚀，而且还有可能从杆</w:t>
      </w:r>
      <w:proofErr w:type="gramStart"/>
      <w:r>
        <w:rPr>
          <w:rFonts w:hint="eastAsia"/>
        </w:rPr>
        <w:t>与导套的</w:t>
      </w:r>
      <w:proofErr w:type="gramEnd"/>
      <w:r>
        <w:rPr>
          <w:rFonts w:hint="eastAsia"/>
        </w:rPr>
        <w:t>配合间隙中进入污物，污染油液可加速液压缸和组件的磨损。</w:t>
      </w:r>
    </w:p>
    <w:p w:rsidR="00CE2913" w:rsidRDefault="00CE2913" w:rsidP="00CE2913">
      <w:pPr>
        <w:pStyle w:val="a"/>
      </w:pPr>
      <w:bookmarkStart w:id="10" w:name="_Toc42431118"/>
      <w:r w:rsidRPr="00CE2913">
        <w:rPr>
          <w:rFonts w:hint="eastAsia"/>
        </w:rPr>
        <w:t>液压系统故障诊断方法</w:t>
      </w:r>
      <w:r w:rsidR="00916B8D">
        <w:rPr>
          <w:rFonts w:hint="eastAsia"/>
        </w:rPr>
        <w:t>现状</w:t>
      </w:r>
      <w:bookmarkEnd w:id="10"/>
    </w:p>
    <w:p w:rsidR="00916B8D" w:rsidRDefault="00916B8D" w:rsidP="00916B8D">
      <w:pPr>
        <w:pStyle w:val="a0"/>
      </w:pPr>
      <w:bookmarkStart w:id="11" w:name="_Toc42431119"/>
      <w:r>
        <w:rPr>
          <w:rFonts w:hint="eastAsia"/>
        </w:rPr>
        <w:t>主观诊断法</w:t>
      </w:r>
      <w:bookmarkEnd w:id="11"/>
    </w:p>
    <w:p w:rsidR="00916B8D" w:rsidRDefault="00916B8D" w:rsidP="00916B8D">
      <w:pPr>
        <w:pStyle w:val="af1"/>
        <w:ind w:firstLine="480"/>
      </w:pPr>
      <w:r w:rsidRPr="00916B8D">
        <w:rPr>
          <w:rFonts w:hint="eastAsia"/>
        </w:rPr>
        <w:t>主观诊断法主要是依靠简单的诊断仪器</w:t>
      </w:r>
      <w:r w:rsidRPr="00916B8D">
        <w:rPr>
          <w:rFonts w:hint="eastAsia"/>
        </w:rPr>
        <w:t xml:space="preserve">, </w:t>
      </w:r>
      <w:r w:rsidRPr="00916B8D">
        <w:rPr>
          <w:rFonts w:hint="eastAsia"/>
        </w:rPr>
        <w:t>凭借个人的实践经验</w:t>
      </w:r>
      <w:r w:rsidRPr="00916B8D">
        <w:rPr>
          <w:rFonts w:hint="eastAsia"/>
        </w:rPr>
        <w:t xml:space="preserve">, </w:t>
      </w:r>
      <w:r w:rsidRPr="00916B8D">
        <w:rPr>
          <w:rFonts w:hint="eastAsia"/>
        </w:rPr>
        <w:t>判别故障发生的部位及其原因。这种方法要求诊断人员掌握丰富的故障机理知识和诊断经验</w:t>
      </w:r>
      <w:r w:rsidRPr="00916B8D">
        <w:rPr>
          <w:rFonts w:hint="eastAsia"/>
        </w:rPr>
        <w:t xml:space="preserve">, </w:t>
      </w:r>
      <w:r w:rsidRPr="00916B8D">
        <w:rPr>
          <w:rFonts w:hint="eastAsia"/>
        </w:rPr>
        <w:t>需利用系统或元件的结构、模型和功能等方面的知识</w:t>
      </w:r>
      <w:r w:rsidRPr="00916B8D">
        <w:rPr>
          <w:rFonts w:hint="eastAsia"/>
        </w:rPr>
        <w:t xml:space="preserve">, </w:t>
      </w:r>
      <w:r w:rsidRPr="00916B8D">
        <w:rPr>
          <w:rFonts w:hint="eastAsia"/>
        </w:rPr>
        <w:t>综合分析才能了解。对典型的液压系统分析中</w:t>
      </w:r>
      <w:r w:rsidRPr="00916B8D">
        <w:rPr>
          <w:rFonts w:hint="eastAsia"/>
        </w:rPr>
        <w:t xml:space="preserve">, </w:t>
      </w:r>
      <w:r w:rsidRPr="00916B8D">
        <w:rPr>
          <w:rFonts w:hint="eastAsia"/>
        </w:rPr>
        <w:t>常用的一些故障诊断方法有感官诊断法、故障树分析法、方框图分析法、液压系统图分析法等。主观诊断法具有方便、快捷、实用的特点</w:t>
      </w:r>
      <w:r w:rsidRPr="00916B8D">
        <w:rPr>
          <w:rFonts w:hint="eastAsia"/>
        </w:rPr>
        <w:t xml:space="preserve">, </w:t>
      </w:r>
      <w:r w:rsidRPr="00916B8D">
        <w:rPr>
          <w:rFonts w:hint="eastAsia"/>
        </w:rPr>
        <w:t>在现阶段仍有一些液压设备用户在延用。但是它也存在着局限性</w:t>
      </w:r>
      <w:r w:rsidRPr="00916B8D">
        <w:rPr>
          <w:rFonts w:hint="eastAsia"/>
        </w:rPr>
        <w:t xml:space="preserve">, </w:t>
      </w:r>
      <w:r w:rsidRPr="00916B8D">
        <w:rPr>
          <w:rFonts w:hint="eastAsia"/>
        </w:rPr>
        <w:t>由于人们的感觉不同</w:t>
      </w:r>
      <w:r w:rsidRPr="00916B8D">
        <w:rPr>
          <w:rFonts w:hint="eastAsia"/>
        </w:rPr>
        <w:t xml:space="preserve">, </w:t>
      </w:r>
      <w:r w:rsidRPr="00916B8D">
        <w:rPr>
          <w:rFonts w:hint="eastAsia"/>
        </w:rPr>
        <w:t>判断能力和实践经验有差异</w:t>
      </w:r>
      <w:r w:rsidRPr="00916B8D">
        <w:rPr>
          <w:rFonts w:hint="eastAsia"/>
        </w:rPr>
        <w:t xml:space="preserve">, </w:t>
      </w:r>
      <w:r w:rsidRPr="00916B8D">
        <w:rPr>
          <w:rFonts w:hint="eastAsia"/>
        </w:rPr>
        <w:t>因而对所掌握的客观情况的分析结果也就不同。采用这种方法来判断液压故障</w:t>
      </w:r>
      <w:r w:rsidRPr="00916B8D">
        <w:rPr>
          <w:rFonts w:hint="eastAsia"/>
        </w:rPr>
        <w:t xml:space="preserve">, </w:t>
      </w:r>
      <w:r w:rsidRPr="00916B8D">
        <w:rPr>
          <w:rFonts w:hint="eastAsia"/>
        </w:rPr>
        <w:t>要求诊断人员必须具有较丰富的液压领域知识、经验知识及综合分析能力。此诊断方法是液压故障诊断发展的初级阶段</w:t>
      </w:r>
      <w:r w:rsidRPr="00916B8D">
        <w:rPr>
          <w:rFonts w:hint="eastAsia"/>
        </w:rPr>
        <w:t xml:space="preserve">, </w:t>
      </w:r>
      <w:r w:rsidRPr="00916B8D">
        <w:rPr>
          <w:rFonts w:hint="eastAsia"/>
        </w:rPr>
        <w:t>只能对故障进行简单的定性分析</w:t>
      </w:r>
      <w:r w:rsidRPr="00916B8D">
        <w:rPr>
          <w:rFonts w:hint="eastAsia"/>
        </w:rPr>
        <w:t xml:space="preserve">, </w:t>
      </w:r>
      <w:r w:rsidRPr="00916B8D">
        <w:rPr>
          <w:rFonts w:hint="eastAsia"/>
        </w:rPr>
        <w:t>做不到定量分析</w:t>
      </w:r>
      <w:r>
        <w:rPr>
          <w:rFonts w:hint="eastAsia"/>
        </w:rPr>
        <w:t>。</w:t>
      </w:r>
    </w:p>
    <w:p w:rsidR="00CD248D" w:rsidRPr="00206FD4" w:rsidRDefault="00CD248D" w:rsidP="00CD248D">
      <w:pPr>
        <w:pStyle w:val="a0"/>
      </w:pPr>
      <w:bookmarkStart w:id="12" w:name="_Toc42431120"/>
      <w:r w:rsidRPr="00206FD4">
        <w:rPr>
          <w:rFonts w:hint="eastAsia"/>
        </w:rPr>
        <w:t>基于模型诊断法</w:t>
      </w:r>
      <w:bookmarkEnd w:id="12"/>
    </w:p>
    <w:p w:rsidR="00CE2913" w:rsidRDefault="00CD248D" w:rsidP="00CD248D">
      <w:pPr>
        <w:pStyle w:val="af1"/>
        <w:ind w:firstLine="480"/>
      </w:pPr>
      <w:r w:rsidRPr="00206FD4">
        <w:rPr>
          <w:rFonts w:hint="eastAsia"/>
        </w:rPr>
        <w:t>基于模型的诊断法是</w:t>
      </w:r>
      <w:proofErr w:type="gramStart"/>
      <w:r w:rsidRPr="00206FD4">
        <w:rPr>
          <w:rFonts w:hint="eastAsia"/>
        </w:rPr>
        <w:t>先运用</w:t>
      </w:r>
      <w:proofErr w:type="gramEnd"/>
      <w:r w:rsidRPr="00206FD4">
        <w:rPr>
          <w:rFonts w:hint="eastAsia"/>
        </w:rPr>
        <w:t>一定的数学手段描述系统某些可测量特征量</w:t>
      </w:r>
      <w:r>
        <w:rPr>
          <w:rFonts w:hint="eastAsia"/>
        </w:rPr>
        <w:t>，</w:t>
      </w:r>
      <w:r w:rsidRPr="00206FD4">
        <w:rPr>
          <w:rFonts w:hint="eastAsia"/>
        </w:rPr>
        <w:t>这些特征量在幅值、相位、频率及相关性上与故障</w:t>
      </w:r>
      <w:proofErr w:type="gramStart"/>
      <w:r w:rsidRPr="00206FD4">
        <w:rPr>
          <w:rFonts w:hint="eastAsia"/>
        </w:rPr>
        <w:t>源之间</w:t>
      </w:r>
      <w:proofErr w:type="gramEnd"/>
      <w:r w:rsidRPr="00206FD4">
        <w:rPr>
          <w:rFonts w:hint="eastAsia"/>
        </w:rPr>
        <w:t>存在着联系</w:t>
      </w:r>
      <w:r>
        <w:rPr>
          <w:rFonts w:hint="eastAsia"/>
        </w:rPr>
        <w:t>，</w:t>
      </w:r>
      <w:r w:rsidRPr="00206FD4">
        <w:rPr>
          <w:rFonts w:hint="eastAsia"/>
        </w:rPr>
        <w:t>然后通测量、分析、处理这些特征量信号</w:t>
      </w:r>
      <w:r>
        <w:rPr>
          <w:rFonts w:hint="eastAsia"/>
        </w:rPr>
        <w:t>，</w:t>
      </w:r>
      <w:r w:rsidRPr="00206FD4">
        <w:rPr>
          <w:rFonts w:hint="eastAsia"/>
        </w:rPr>
        <w:t>来判断故障源所在。这种方法实质上是以传感器技术和动态测试技术为手段</w:t>
      </w:r>
      <w:r>
        <w:rPr>
          <w:rFonts w:hint="eastAsia"/>
        </w:rPr>
        <w:t>，</w:t>
      </w:r>
      <w:r w:rsidRPr="00206FD4">
        <w:rPr>
          <w:rFonts w:hint="eastAsia"/>
        </w:rPr>
        <w:t>以信号处理和建模处理为基础的诊断技术。基于模型的诊断方法</w:t>
      </w:r>
      <w:r>
        <w:rPr>
          <w:rFonts w:hint="eastAsia"/>
        </w:rPr>
        <w:t>，</w:t>
      </w:r>
      <w:r w:rsidRPr="00206FD4">
        <w:rPr>
          <w:rFonts w:hint="eastAsia"/>
        </w:rPr>
        <w:t>虽然取得了显著的社会效益与经济效益</w:t>
      </w:r>
      <w:r>
        <w:rPr>
          <w:rFonts w:hint="eastAsia"/>
        </w:rPr>
        <w:t>，</w:t>
      </w:r>
      <w:r w:rsidRPr="00206FD4">
        <w:rPr>
          <w:rFonts w:hint="eastAsia"/>
        </w:rPr>
        <w:t>但它同样存在着一些局限</w:t>
      </w:r>
      <w:r>
        <w:rPr>
          <w:rFonts w:hint="eastAsia"/>
        </w:rPr>
        <w:t>，</w:t>
      </w:r>
      <w:r w:rsidRPr="00206FD4">
        <w:rPr>
          <w:rFonts w:hint="eastAsia"/>
        </w:rPr>
        <w:t>工业过程中的控制对象常常是复杂大系统</w:t>
      </w:r>
      <w:r>
        <w:rPr>
          <w:rFonts w:hint="eastAsia"/>
        </w:rPr>
        <w:t>，</w:t>
      </w:r>
      <w:r w:rsidRPr="00206FD4">
        <w:rPr>
          <w:rFonts w:hint="eastAsia"/>
        </w:rPr>
        <w:t>具有滞后、强耦合、参数时变等严重的非线性特征</w:t>
      </w:r>
      <w:r>
        <w:rPr>
          <w:rFonts w:hint="eastAsia"/>
        </w:rPr>
        <w:t>，</w:t>
      </w:r>
      <w:r w:rsidRPr="00206FD4">
        <w:rPr>
          <w:rFonts w:hint="eastAsia"/>
        </w:rPr>
        <w:t>且数学模型不存在或太复杂、噪声统计特性不理想</w:t>
      </w:r>
      <w:r>
        <w:rPr>
          <w:rFonts w:hint="eastAsia"/>
        </w:rPr>
        <w:t>，</w:t>
      </w:r>
      <w:r w:rsidRPr="00206FD4">
        <w:rPr>
          <w:rFonts w:hint="eastAsia"/>
        </w:rPr>
        <w:t>并存在过程不确定和外部干扰等因素</w:t>
      </w:r>
      <w:r>
        <w:rPr>
          <w:rFonts w:hint="eastAsia"/>
        </w:rPr>
        <w:t>，</w:t>
      </w:r>
      <w:r w:rsidRPr="00206FD4">
        <w:rPr>
          <w:rFonts w:hint="eastAsia"/>
        </w:rPr>
        <w:t>因而很难得到较准确的在线状态估计或参数估计</w:t>
      </w:r>
      <w:r>
        <w:rPr>
          <w:rFonts w:hint="eastAsia"/>
        </w:rPr>
        <w:t>，</w:t>
      </w:r>
      <w:r w:rsidRPr="00206FD4">
        <w:rPr>
          <w:rFonts w:hint="eastAsia"/>
        </w:rPr>
        <w:t>从而难以生成残差。基于信号处理和建模处理的故障诊断系统专用性强</w:t>
      </w:r>
      <w:r>
        <w:rPr>
          <w:rFonts w:hint="eastAsia"/>
        </w:rPr>
        <w:t>，</w:t>
      </w:r>
      <w:r w:rsidRPr="00206FD4">
        <w:rPr>
          <w:rFonts w:hint="eastAsia"/>
        </w:rPr>
        <w:t>一旦完成</w:t>
      </w:r>
      <w:r>
        <w:rPr>
          <w:rFonts w:hint="eastAsia"/>
        </w:rPr>
        <w:t>，</w:t>
      </w:r>
      <w:r w:rsidRPr="00206FD4">
        <w:rPr>
          <w:rFonts w:hint="eastAsia"/>
        </w:rPr>
        <w:t>诊断能力很大程度上也就确定了</w:t>
      </w:r>
      <w:r>
        <w:rPr>
          <w:rFonts w:hint="eastAsia"/>
        </w:rPr>
        <w:t>，</w:t>
      </w:r>
      <w:r w:rsidRPr="00206FD4">
        <w:rPr>
          <w:rFonts w:hint="eastAsia"/>
        </w:rPr>
        <w:t>其功能很难扩充或修改</w:t>
      </w:r>
      <w:r>
        <w:rPr>
          <w:rFonts w:hint="eastAsia"/>
        </w:rPr>
        <w:t>，</w:t>
      </w:r>
      <w:r w:rsidRPr="00206FD4">
        <w:rPr>
          <w:rFonts w:hint="eastAsia"/>
        </w:rPr>
        <w:t>并且人机接口的“柔性”很差。就此方法应用在液压系统而言</w:t>
      </w:r>
      <w:r>
        <w:rPr>
          <w:rFonts w:hint="eastAsia"/>
        </w:rPr>
        <w:t>，</w:t>
      </w:r>
      <w:r w:rsidRPr="00206FD4">
        <w:rPr>
          <w:rFonts w:hint="eastAsia"/>
        </w:rPr>
        <w:t>由于液压元件工作在封闭油路中</w:t>
      </w:r>
      <w:r>
        <w:rPr>
          <w:rFonts w:hint="eastAsia"/>
        </w:rPr>
        <w:t>，</w:t>
      </w:r>
      <w:r w:rsidRPr="00206FD4">
        <w:rPr>
          <w:rFonts w:hint="eastAsia"/>
        </w:rPr>
        <w:t>工作过程不像机械传动那样直观</w:t>
      </w:r>
      <w:r>
        <w:rPr>
          <w:rFonts w:hint="eastAsia"/>
        </w:rPr>
        <w:t>，</w:t>
      </w:r>
      <w:r w:rsidRPr="00206FD4">
        <w:rPr>
          <w:rFonts w:hint="eastAsia"/>
        </w:rPr>
        <w:t>也不像电气设备那样易于测量运行参数</w:t>
      </w:r>
      <w:r>
        <w:rPr>
          <w:rFonts w:hint="eastAsia"/>
        </w:rPr>
        <w:t>，</w:t>
      </w:r>
      <w:r w:rsidRPr="00206FD4">
        <w:rPr>
          <w:rFonts w:hint="eastAsia"/>
        </w:rPr>
        <w:t>影响液压系统特性的因素又多种多样</w:t>
      </w:r>
      <w:r>
        <w:rPr>
          <w:rFonts w:hint="eastAsia"/>
        </w:rPr>
        <w:t>，</w:t>
      </w:r>
      <w:r w:rsidRPr="00206FD4">
        <w:rPr>
          <w:rFonts w:hint="eastAsia"/>
        </w:rPr>
        <w:t>同时</w:t>
      </w:r>
      <w:r>
        <w:rPr>
          <w:rFonts w:hint="eastAsia"/>
        </w:rPr>
        <w:t>，</w:t>
      </w:r>
      <w:r w:rsidRPr="00206FD4">
        <w:rPr>
          <w:rFonts w:hint="eastAsia"/>
        </w:rPr>
        <w:t>液压系统存在伺服阀、执行器、管路和负载强烈的非线性时变环节</w:t>
      </w:r>
      <w:r>
        <w:rPr>
          <w:rFonts w:hint="eastAsia"/>
        </w:rPr>
        <w:t>，</w:t>
      </w:r>
      <w:r w:rsidRPr="00206FD4">
        <w:rPr>
          <w:rFonts w:hint="eastAsia"/>
        </w:rPr>
        <w:t>数学模型极其复杂</w:t>
      </w:r>
      <w:r>
        <w:rPr>
          <w:rFonts w:hint="eastAsia"/>
        </w:rPr>
        <w:t>，</w:t>
      </w:r>
      <w:r w:rsidRPr="00206FD4">
        <w:rPr>
          <w:rFonts w:hint="eastAsia"/>
        </w:rPr>
        <w:t>现有模型都是在各种假设和近似下得到的</w:t>
      </w:r>
      <w:r>
        <w:rPr>
          <w:rFonts w:hint="eastAsia"/>
        </w:rPr>
        <w:t>，</w:t>
      </w:r>
      <w:r w:rsidRPr="00206FD4">
        <w:rPr>
          <w:rFonts w:hint="eastAsia"/>
        </w:rPr>
        <w:t>因此</w:t>
      </w:r>
      <w:r>
        <w:rPr>
          <w:rFonts w:hint="eastAsia"/>
        </w:rPr>
        <w:t>，</w:t>
      </w:r>
      <w:r w:rsidRPr="00206FD4">
        <w:rPr>
          <w:rFonts w:hint="eastAsia"/>
        </w:rPr>
        <w:t>该方法在液压故障诊断的应用中受到了一定的限制。</w:t>
      </w:r>
    </w:p>
    <w:p w:rsidR="00CD248D" w:rsidRDefault="00CD248D" w:rsidP="00CD248D">
      <w:pPr>
        <w:pStyle w:val="a0"/>
      </w:pPr>
      <w:bookmarkStart w:id="13" w:name="_Toc42431121"/>
      <w:r>
        <w:rPr>
          <w:rFonts w:hint="eastAsia"/>
        </w:rPr>
        <w:t>智能诊断技术</w:t>
      </w:r>
      <w:bookmarkEnd w:id="13"/>
    </w:p>
    <w:p w:rsidR="00CD248D" w:rsidRPr="00CD248D" w:rsidRDefault="00CD248D" w:rsidP="00CD248D">
      <w:pPr>
        <w:pStyle w:val="af1"/>
        <w:ind w:firstLine="480"/>
        <w:rPr>
          <w:rFonts w:hint="eastAsia"/>
        </w:rPr>
      </w:pPr>
      <w:r w:rsidRPr="00CD248D">
        <w:rPr>
          <w:rFonts w:hint="eastAsia"/>
        </w:rPr>
        <w:lastRenderedPageBreak/>
        <w:t>液压系统故障智能诊断技术是人工智能技术在液压系统故障诊断领域中的应用，它是计算机技术和液压系统故障诊断技术相互结合与发展进步的结果。智能诊断的本质特点是模拟人脑的机能，又能比人脑更有效地获取、传递、处理、再生和利用故障信息，成功地识别和预测诊断对象的状态。因此，智能诊断技术是液压系统故障诊断的一个极具生命力的发展方向。目前的智能诊断研究主要从两个方面开展</w:t>
      </w:r>
      <w:r w:rsidRPr="00CD248D">
        <w:rPr>
          <w:rFonts w:hint="eastAsia"/>
        </w:rPr>
        <w:t>:</w:t>
      </w:r>
      <w:r w:rsidRPr="00CD248D">
        <w:rPr>
          <w:rFonts w:hint="eastAsia"/>
        </w:rPr>
        <w:t>基于专家系统的故障智能诊断技术和基于神经网络的液压系统故障智能诊断技术。</w:t>
      </w:r>
    </w:p>
    <w:p w:rsidR="00DB48EF" w:rsidRDefault="00DB48EF" w:rsidP="00DB48EF">
      <w:pPr>
        <w:pStyle w:val="a1"/>
      </w:pPr>
      <w:bookmarkStart w:id="14" w:name="_Toc42431122"/>
      <w:r>
        <w:rPr>
          <w:rFonts w:hint="eastAsia"/>
        </w:rPr>
        <w:t>基于专家系统的智能诊断技术</w:t>
      </w:r>
      <w:bookmarkEnd w:id="14"/>
    </w:p>
    <w:p w:rsidR="00DB48EF" w:rsidRDefault="00CD248D" w:rsidP="00CD248D">
      <w:pPr>
        <w:pStyle w:val="af1"/>
        <w:ind w:firstLine="480"/>
      </w:pPr>
      <w:r w:rsidRPr="00CD248D">
        <w:rPr>
          <w:rFonts w:hint="eastAsia"/>
        </w:rPr>
        <w:t>故障诊断专家系统是研究最多、应用最广的一类智能诊断系统，主要用于那些没有精确数学模型或很难建立数学模型的复杂系统。大致经历了两个发展阶段</w:t>
      </w:r>
      <w:r w:rsidRPr="00CD248D">
        <w:rPr>
          <w:rFonts w:hint="eastAsia"/>
        </w:rPr>
        <w:t>:</w:t>
      </w:r>
      <w:r w:rsidRPr="00CD248D">
        <w:rPr>
          <w:rFonts w:hint="eastAsia"/>
        </w:rPr>
        <w:t>基于</w:t>
      </w:r>
      <w:proofErr w:type="gramStart"/>
      <w:r w:rsidRPr="00CD248D">
        <w:rPr>
          <w:rFonts w:hint="eastAsia"/>
        </w:rPr>
        <w:t>浅知识</w:t>
      </w:r>
      <w:proofErr w:type="gramEnd"/>
      <w:r w:rsidRPr="00CD248D">
        <w:rPr>
          <w:rFonts w:hint="eastAsia"/>
        </w:rPr>
        <w:t>的第一代故障诊断专家系统和基于</w:t>
      </w:r>
      <w:proofErr w:type="gramStart"/>
      <w:r w:rsidRPr="00CD248D">
        <w:rPr>
          <w:rFonts w:hint="eastAsia"/>
        </w:rPr>
        <w:t>深知识</w:t>
      </w:r>
      <w:proofErr w:type="gramEnd"/>
      <w:r w:rsidRPr="00CD248D">
        <w:rPr>
          <w:rFonts w:hint="eastAsia"/>
        </w:rPr>
        <w:t>的第二代故障诊断专家系统</w:t>
      </w:r>
      <w:r w:rsidR="00D35631" w:rsidRPr="00D35631">
        <w:rPr>
          <w:rFonts w:hint="eastAsia"/>
          <w:vertAlign w:val="superscript"/>
        </w:rPr>
        <w:t>[</w:t>
      </w:r>
      <w:r w:rsidR="00D35631" w:rsidRPr="00D35631">
        <w:rPr>
          <w:vertAlign w:val="superscript"/>
        </w:rPr>
        <w:t>7</w:t>
      </w:r>
      <w:r w:rsidR="00D35631" w:rsidRPr="00D35631">
        <w:rPr>
          <w:rFonts w:hint="eastAsia"/>
          <w:vertAlign w:val="superscript"/>
        </w:rPr>
        <w:t>]</w:t>
      </w:r>
      <w:r w:rsidRPr="00CD248D">
        <w:rPr>
          <w:rFonts w:hint="eastAsia"/>
        </w:rPr>
        <w:t>。近期出现的混合结构的专家系统，是将上述两种方法结合使用，互补不足。由于在专家系统中，知识通常是系统性、理论性较强的知识，因此求解结果可靠性高，并且由于知识是显式的，使其具有很好的解释能力。然而，专家系统在发展的同时遇到了知识获取的“瓶颈”、“窄台阶”等困难，使其支持能力受到较大的限制。</w:t>
      </w:r>
    </w:p>
    <w:p w:rsidR="00DB48EF" w:rsidRDefault="00CD248D" w:rsidP="00DB48EF">
      <w:pPr>
        <w:pStyle w:val="a1"/>
      </w:pPr>
      <w:bookmarkStart w:id="15" w:name="_Toc42431123"/>
      <w:r w:rsidRPr="00DB48EF">
        <w:rPr>
          <w:rStyle w:val="af0"/>
          <w:rFonts w:hint="eastAsia"/>
        </w:rPr>
        <w:t>基于神经网络的智能诊断技术</w:t>
      </w:r>
      <w:bookmarkEnd w:id="15"/>
    </w:p>
    <w:p w:rsidR="00CD248D" w:rsidRDefault="00CD248D" w:rsidP="00DB48EF">
      <w:pPr>
        <w:pStyle w:val="af1"/>
        <w:ind w:firstLine="480"/>
      </w:pPr>
      <w:r w:rsidRPr="00CD248D">
        <w:rPr>
          <w:rFonts w:hint="eastAsia"/>
        </w:rPr>
        <w:t>神经网络具有的超高维性、强非线性等动力学特性，使其具有原则上容错、结构拓扑鲁棒、联想、推测、记忆、自适应、自学习、并行和处理复杂模式等功能，带来了提供最佳诊断性能的潜在可能性，解决了传统方法在知识表示、获取和并行推理等问题上的“瓶颈”问题。具体应用方式有</w:t>
      </w:r>
      <w:r w:rsidRPr="00CD248D">
        <w:rPr>
          <w:rFonts w:hint="eastAsia"/>
        </w:rPr>
        <w:t>:</w:t>
      </w:r>
      <w:r w:rsidRPr="00CD248D">
        <w:rPr>
          <w:rFonts w:hint="eastAsia"/>
        </w:rPr>
        <w:t>从模式识别角度应用神经网络作为分类器进行故障诊断</w:t>
      </w:r>
      <w:r w:rsidRPr="00CD248D">
        <w:rPr>
          <w:rFonts w:hint="eastAsia"/>
        </w:rPr>
        <w:t>;</w:t>
      </w:r>
      <w:r w:rsidRPr="00CD248D">
        <w:rPr>
          <w:rFonts w:hint="eastAsia"/>
        </w:rPr>
        <w:t>从预测角度应用神经网络作为动态预测模型进行故障预测</w:t>
      </w:r>
      <w:r w:rsidRPr="00CD248D">
        <w:rPr>
          <w:rFonts w:hint="eastAsia"/>
        </w:rPr>
        <w:t>;</w:t>
      </w:r>
      <w:r w:rsidRPr="00CD248D">
        <w:rPr>
          <w:rFonts w:hint="eastAsia"/>
        </w:rPr>
        <w:t>利用神经网络极强的非线性动态跟踪能力进行基于结构映射的故障诊断</w:t>
      </w:r>
      <w:r w:rsidRPr="00CD248D">
        <w:rPr>
          <w:rFonts w:hint="eastAsia"/>
        </w:rPr>
        <w:t>;</w:t>
      </w:r>
      <w:r w:rsidRPr="00CD248D">
        <w:rPr>
          <w:rFonts w:hint="eastAsia"/>
        </w:rPr>
        <w:t>从知识处理角度建立基于神经网络的诊断专家系统等。神经网络在出现新故障时通过自学习不断调整权值、闽值，以提高故障正确检测率，降低漏报率和误报率。</w:t>
      </w:r>
    </w:p>
    <w:p w:rsidR="00CD248D" w:rsidRDefault="00DB48EF" w:rsidP="00DB48EF">
      <w:pPr>
        <w:pStyle w:val="a"/>
      </w:pPr>
      <w:bookmarkStart w:id="16" w:name="_Toc42431124"/>
      <w:r>
        <w:rPr>
          <w:rFonts w:hint="eastAsia"/>
        </w:rPr>
        <w:t>液压系统故障诊断发展趋势</w:t>
      </w:r>
      <w:bookmarkEnd w:id="16"/>
    </w:p>
    <w:p w:rsidR="00DB48EF" w:rsidRDefault="00DB48EF" w:rsidP="00DB48EF">
      <w:pPr>
        <w:pStyle w:val="af1"/>
        <w:ind w:firstLine="480"/>
      </w:pPr>
      <w:r w:rsidRPr="00DB48EF">
        <w:rPr>
          <w:rFonts w:hint="eastAsia"/>
        </w:rPr>
        <w:t>液压系统故障智能诊断技术是液压系统故障诊断技术的发展趋势。随着知识工程的发展及数据库、虚拟现实、</w:t>
      </w:r>
      <w:r w:rsidRPr="00DB48EF">
        <w:rPr>
          <w:rFonts w:hint="eastAsia"/>
        </w:rPr>
        <w:t xml:space="preserve"> </w:t>
      </w:r>
      <w:r w:rsidRPr="00DB48EF">
        <w:rPr>
          <w:rFonts w:hint="eastAsia"/>
        </w:rPr>
        <w:t>神经网络等技术的日新月异</w:t>
      </w:r>
      <w:r w:rsidRPr="00DB48EF">
        <w:rPr>
          <w:rFonts w:hint="eastAsia"/>
        </w:rPr>
        <w:t xml:space="preserve">, </w:t>
      </w:r>
      <w:r w:rsidRPr="00DB48EF">
        <w:rPr>
          <w:rFonts w:hint="eastAsia"/>
        </w:rPr>
        <w:t>必然引起智能</w:t>
      </w:r>
      <w:r w:rsidRPr="00DB48EF">
        <w:rPr>
          <w:rFonts w:hint="eastAsia"/>
        </w:rPr>
        <w:t xml:space="preserve"> </w:t>
      </w:r>
      <w:r w:rsidRPr="00DB48EF">
        <w:rPr>
          <w:rFonts w:hint="eastAsia"/>
        </w:rPr>
        <w:t>故障诊断技术在各个方面的不断发展</w:t>
      </w:r>
      <w:r>
        <w:rPr>
          <w:rFonts w:hint="eastAsia"/>
        </w:rPr>
        <w:t>。</w:t>
      </w:r>
    </w:p>
    <w:p w:rsidR="00DB48EF" w:rsidRDefault="00DB48EF" w:rsidP="00DB48EF">
      <w:pPr>
        <w:pStyle w:val="a0"/>
      </w:pPr>
      <w:bookmarkStart w:id="17" w:name="_Toc42431125"/>
      <w:r>
        <w:rPr>
          <w:rFonts w:hint="eastAsia"/>
        </w:rPr>
        <w:t>多种诊断知识相结合</w:t>
      </w:r>
      <w:bookmarkEnd w:id="17"/>
    </w:p>
    <w:p w:rsidR="00DB48EF" w:rsidRPr="00B177B6" w:rsidRDefault="00DB48EF" w:rsidP="00B177B6">
      <w:pPr>
        <w:pStyle w:val="af1"/>
        <w:ind w:firstLine="480"/>
      </w:pPr>
      <w:r w:rsidRPr="00B177B6">
        <w:rPr>
          <w:rFonts w:hint="eastAsia"/>
        </w:rPr>
        <w:t>第</w:t>
      </w:r>
      <w:r w:rsidRPr="00B177B6">
        <w:rPr>
          <w:rFonts w:hint="eastAsia"/>
        </w:rPr>
        <w:t>4</w:t>
      </w:r>
      <w:r w:rsidRPr="00B177B6">
        <w:rPr>
          <w:rFonts w:hint="eastAsia"/>
        </w:rPr>
        <w:t>章介绍了多种诊断方法，再人工智能普及的当下，人们已经开始利用多种诊断知识相结合的方法来解决问题。</w:t>
      </w:r>
      <w:r w:rsidRPr="00B177B6">
        <w:fldChar w:fldCharType="begin"/>
      </w:r>
      <w:r w:rsidRPr="00B177B6">
        <w:instrText xml:space="preserve"> HYPERLINK "https://link.springer.com/article/10.1186/s10033-019-0388-9" \l "auth-1" </w:instrText>
      </w:r>
      <w:r w:rsidRPr="00B177B6">
        <w:fldChar w:fldCharType="separate"/>
      </w:r>
      <w:r w:rsidRPr="00B177B6">
        <w:rPr>
          <w:rStyle w:val="ac"/>
          <w:color w:val="auto"/>
          <w:u w:val="none"/>
        </w:rPr>
        <w:t>Juying Dai</w:t>
      </w:r>
      <w:r w:rsidRPr="00B177B6">
        <w:fldChar w:fldCharType="end"/>
      </w:r>
      <w:r w:rsidR="00D35631" w:rsidRPr="00D35631">
        <w:rPr>
          <w:rFonts w:hint="eastAsia"/>
          <w:vertAlign w:val="superscript"/>
        </w:rPr>
        <w:t>[</w:t>
      </w:r>
      <w:r w:rsidR="00D35631" w:rsidRPr="00D35631">
        <w:rPr>
          <w:vertAlign w:val="superscript"/>
        </w:rPr>
        <w:t>11]</w:t>
      </w:r>
      <w:r w:rsidRPr="00B177B6">
        <w:rPr>
          <w:rFonts w:hint="eastAsia"/>
        </w:rPr>
        <w:t>等（</w:t>
      </w:r>
      <w:r w:rsidRPr="00B177B6">
        <w:rPr>
          <w:rFonts w:hint="eastAsia"/>
        </w:rPr>
        <w:t>2019</w:t>
      </w:r>
      <w:r w:rsidRPr="00B177B6">
        <w:rPr>
          <w:rFonts w:hint="eastAsia"/>
        </w:rPr>
        <w:t>）使用人信号采集方法来为人工智能检测故障奠定基础。</w:t>
      </w:r>
      <w:r w:rsidR="001C48D9" w:rsidRPr="00B177B6">
        <w:rPr>
          <w:rFonts w:hint="eastAsia"/>
        </w:rPr>
        <w:t>通过信号的处理和提取，再将提取后的信号进行时域和频域内的转换，通过神经网络来进行故障识别。</w:t>
      </w:r>
      <w:r w:rsidR="00B177B6" w:rsidRPr="00B177B6">
        <w:rPr>
          <w:rFonts w:hint="eastAsia"/>
        </w:rPr>
        <w:t>近几年来</w:t>
      </w:r>
      <w:r w:rsidR="00B177B6" w:rsidRPr="00B177B6">
        <w:rPr>
          <w:rFonts w:hint="eastAsia"/>
        </w:rPr>
        <w:t xml:space="preserve">, </w:t>
      </w:r>
      <w:r w:rsidR="00B177B6" w:rsidRPr="00B177B6">
        <w:rPr>
          <w:rFonts w:hint="eastAsia"/>
        </w:rPr>
        <w:t>在面向对象程序设计技术的基础上</w:t>
      </w:r>
      <w:r w:rsidR="00B177B6" w:rsidRPr="00B177B6">
        <w:rPr>
          <w:rFonts w:hint="eastAsia"/>
        </w:rPr>
        <w:t xml:space="preserve">, </w:t>
      </w:r>
      <w:r w:rsidR="00B177B6" w:rsidRPr="00B177B6">
        <w:rPr>
          <w:rFonts w:hint="eastAsia"/>
        </w:rPr>
        <w:t>发展起来了一种称为面向对象的知识表示方法</w:t>
      </w:r>
      <w:r w:rsidR="00B177B6" w:rsidRPr="00B177B6">
        <w:rPr>
          <w:rFonts w:hint="eastAsia"/>
        </w:rPr>
        <w:t xml:space="preserve">, </w:t>
      </w:r>
      <w:r w:rsidR="00B177B6" w:rsidRPr="00B177B6">
        <w:rPr>
          <w:rFonts w:hint="eastAsia"/>
        </w:rPr>
        <w:t>为这一问题提供了</w:t>
      </w:r>
      <w:r w:rsidR="00B177B6" w:rsidRPr="00B177B6">
        <w:rPr>
          <w:rFonts w:hint="eastAsia"/>
        </w:rPr>
        <w:lastRenderedPageBreak/>
        <w:t>一条很有价值的途径。在面向对象的知识表示方法中</w:t>
      </w:r>
      <w:r w:rsidR="00B177B6" w:rsidRPr="00B177B6">
        <w:rPr>
          <w:rFonts w:hint="eastAsia"/>
        </w:rPr>
        <w:t xml:space="preserve">, </w:t>
      </w:r>
      <w:r w:rsidR="00B177B6" w:rsidRPr="00B177B6">
        <w:rPr>
          <w:rFonts w:hint="eastAsia"/>
        </w:rPr>
        <w:t>传统的知识表示方法如规则、</w:t>
      </w:r>
      <w:r w:rsidR="00B177B6" w:rsidRPr="00B177B6">
        <w:rPr>
          <w:rFonts w:hint="eastAsia"/>
        </w:rPr>
        <w:t xml:space="preserve"> </w:t>
      </w:r>
      <w:r w:rsidR="00B177B6" w:rsidRPr="00B177B6">
        <w:rPr>
          <w:rFonts w:hint="eastAsia"/>
        </w:rPr>
        <w:t>框架、语义网络等可以被集中在统一的对象库中</w:t>
      </w:r>
      <w:r w:rsidR="00B177B6" w:rsidRPr="00B177B6">
        <w:rPr>
          <w:rFonts w:hint="eastAsia"/>
        </w:rPr>
        <w:t xml:space="preserve">, </w:t>
      </w:r>
      <w:r w:rsidR="00B177B6" w:rsidRPr="00B177B6">
        <w:rPr>
          <w:rFonts w:hint="eastAsia"/>
        </w:rPr>
        <w:t>而且这种表示方法可以对诊断对象的结构模型进行比较好的描述</w:t>
      </w:r>
      <w:r w:rsidR="00B177B6" w:rsidRPr="00B177B6">
        <w:rPr>
          <w:rFonts w:hint="eastAsia"/>
        </w:rPr>
        <w:t xml:space="preserve">, </w:t>
      </w:r>
      <w:r w:rsidR="00B177B6" w:rsidRPr="00B177B6">
        <w:rPr>
          <w:rFonts w:hint="eastAsia"/>
        </w:rPr>
        <w:t>在不强求知识分解成特定知识表示结构的前提下</w:t>
      </w:r>
      <w:r w:rsidR="00B177B6" w:rsidRPr="00B177B6">
        <w:rPr>
          <w:rFonts w:hint="eastAsia"/>
        </w:rPr>
        <w:t xml:space="preserve">, </w:t>
      </w:r>
      <w:r w:rsidR="00B177B6" w:rsidRPr="00B177B6">
        <w:rPr>
          <w:rFonts w:hint="eastAsia"/>
        </w:rPr>
        <w:t>以对象作为知识分割实体</w:t>
      </w:r>
      <w:r w:rsidR="00B177B6" w:rsidRPr="00B177B6">
        <w:rPr>
          <w:rFonts w:hint="eastAsia"/>
        </w:rPr>
        <w:t xml:space="preserve">, </w:t>
      </w:r>
      <w:r w:rsidR="00B177B6" w:rsidRPr="00B177B6">
        <w:rPr>
          <w:rFonts w:hint="eastAsia"/>
        </w:rPr>
        <w:t>明显要比按一定结构强求知识的分割来得自然、贴切。另外</w:t>
      </w:r>
      <w:r w:rsidR="00B177B6" w:rsidRPr="00B177B6">
        <w:rPr>
          <w:rFonts w:hint="eastAsia"/>
        </w:rPr>
        <w:t xml:space="preserve">, </w:t>
      </w:r>
      <w:r w:rsidR="00B177B6" w:rsidRPr="00B177B6">
        <w:rPr>
          <w:rFonts w:hint="eastAsia"/>
        </w:rPr>
        <w:t>知识对象的封装特点</w:t>
      </w:r>
      <w:r w:rsidR="00B177B6" w:rsidRPr="00B177B6">
        <w:rPr>
          <w:rFonts w:hint="eastAsia"/>
        </w:rPr>
        <w:t xml:space="preserve">, </w:t>
      </w:r>
      <w:r w:rsidR="00B177B6" w:rsidRPr="00B177B6">
        <w:rPr>
          <w:rFonts w:hint="eastAsia"/>
        </w:rPr>
        <w:t>为知识库的维护和修正提供了</w:t>
      </w:r>
      <w:r w:rsidR="00B177B6" w:rsidRPr="00B177B6">
        <w:rPr>
          <w:rFonts w:hint="eastAsia"/>
        </w:rPr>
        <w:t xml:space="preserve"> </w:t>
      </w:r>
      <w:r w:rsidR="00B177B6" w:rsidRPr="00B177B6">
        <w:rPr>
          <w:rFonts w:hint="eastAsia"/>
        </w:rPr>
        <w:t>极大的便利。随着面向对象程序设计技术的发展</w:t>
      </w:r>
      <w:r w:rsidR="00B177B6" w:rsidRPr="00B177B6">
        <w:rPr>
          <w:rFonts w:hint="eastAsia"/>
        </w:rPr>
        <w:t xml:space="preserve">, </w:t>
      </w:r>
      <w:r w:rsidR="00B177B6" w:rsidRPr="00B177B6">
        <w:rPr>
          <w:rFonts w:hint="eastAsia"/>
        </w:rPr>
        <w:t>面向对象的知识表示方法一定会在故障智能诊断系统中</w:t>
      </w:r>
      <w:r w:rsidR="00B177B6" w:rsidRPr="00B177B6">
        <w:rPr>
          <w:rFonts w:hint="eastAsia"/>
        </w:rPr>
        <w:t xml:space="preserve"> </w:t>
      </w:r>
      <w:r w:rsidR="00B177B6" w:rsidRPr="00B177B6">
        <w:rPr>
          <w:rFonts w:hint="eastAsia"/>
        </w:rPr>
        <w:t>得到广泛的应用。</w:t>
      </w:r>
    </w:p>
    <w:p w:rsidR="001C48D9" w:rsidRDefault="001C48D9" w:rsidP="001C48D9">
      <w:pPr>
        <w:pStyle w:val="a0"/>
      </w:pPr>
      <w:bookmarkStart w:id="18" w:name="_Toc42431126"/>
      <w:r>
        <w:rPr>
          <w:rFonts w:hint="eastAsia"/>
        </w:rPr>
        <w:t>经验理论和大数据相结合</w:t>
      </w:r>
      <w:bookmarkEnd w:id="18"/>
    </w:p>
    <w:p w:rsidR="00B177B6" w:rsidRPr="001C48D9" w:rsidRDefault="001C48D9" w:rsidP="00B177B6">
      <w:pPr>
        <w:pStyle w:val="af1"/>
        <w:ind w:firstLine="480"/>
        <w:rPr>
          <w:rFonts w:hint="eastAsia"/>
        </w:rPr>
      </w:pPr>
      <w:r>
        <w:rPr>
          <w:rFonts w:hint="eastAsia"/>
        </w:rPr>
        <w:t>现代故障诊断多依赖于专家诊断系统和诊断理论，在大数据发展迅速的当下，我们可以将以往遇到的故障通过专家系统诊断后，建立故障数据库，再由电脑实现对每个数据库构成一个推理机。当我们遇到故障识，直接让电脑利用以往经验数据库进行自动推理识别，这样比起人工诊断效率要高出很多。同时，建立故障诊断数据库有利于诊断体系的不断完善，各种液压系统故障在将来都有可能被数据库覆盖。</w:t>
      </w:r>
      <w:r w:rsidR="00B177B6" w:rsidRPr="00B177B6">
        <w:rPr>
          <w:rFonts w:hint="eastAsia"/>
        </w:rPr>
        <w:t>对于故障诊断系统来说</w:t>
      </w:r>
      <w:r w:rsidR="00B177B6" w:rsidRPr="00B177B6">
        <w:rPr>
          <w:rFonts w:hint="eastAsia"/>
        </w:rPr>
        <w:t xml:space="preserve">, </w:t>
      </w:r>
      <w:r w:rsidR="00B177B6" w:rsidRPr="00B177B6">
        <w:rPr>
          <w:rFonts w:hint="eastAsia"/>
        </w:rPr>
        <w:t>知识库一般比较庞大</w:t>
      </w:r>
      <w:r w:rsidR="00B177B6" w:rsidRPr="00B177B6">
        <w:rPr>
          <w:rFonts w:hint="eastAsia"/>
        </w:rPr>
        <w:t xml:space="preserve">, </w:t>
      </w:r>
      <w:r w:rsidR="00B177B6" w:rsidRPr="00B177B6">
        <w:rPr>
          <w:rFonts w:hint="eastAsia"/>
        </w:rPr>
        <w:t>因此可以借鉴数据库关于信息存储、共享、并发控制和故障恢复技术</w:t>
      </w:r>
      <w:r w:rsidR="00B177B6" w:rsidRPr="00B177B6">
        <w:rPr>
          <w:rFonts w:hint="eastAsia"/>
        </w:rPr>
        <w:t xml:space="preserve">, </w:t>
      </w:r>
      <w:r w:rsidR="00B177B6" w:rsidRPr="00B177B6">
        <w:rPr>
          <w:rFonts w:hint="eastAsia"/>
        </w:rPr>
        <w:t>改善诊断系统性能。</w:t>
      </w:r>
    </w:p>
    <w:p w:rsidR="00B177B6" w:rsidRDefault="00B177B6" w:rsidP="00B177B6">
      <w:pPr>
        <w:pStyle w:val="a0"/>
      </w:pPr>
      <w:bookmarkStart w:id="19" w:name="_Toc42431127"/>
      <w:r w:rsidRPr="000D6849">
        <w:rPr>
          <w:rFonts w:hint="eastAsia"/>
        </w:rPr>
        <w:t>虚拟现实技术将得到重视和应用</w:t>
      </w:r>
      <w:bookmarkEnd w:id="19"/>
    </w:p>
    <w:p w:rsidR="00B177B6" w:rsidRDefault="00B177B6" w:rsidP="00B177B6">
      <w:pPr>
        <w:pStyle w:val="af1"/>
        <w:ind w:firstLine="480"/>
      </w:pPr>
      <w:r w:rsidRPr="00B177B6">
        <w:rPr>
          <w:rFonts w:hint="eastAsia"/>
        </w:rPr>
        <w:t xml:space="preserve"> </w:t>
      </w:r>
      <w:r w:rsidRPr="00B177B6">
        <w:rPr>
          <w:rFonts w:hint="eastAsia"/>
        </w:rPr>
        <w:t>虚拟现实技术是继多媒体技术以后另一个在计算机界引起广泛关注的研究热点</w:t>
      </w:r>
      <w:r w:rsidRPr="00B177B6">
        <w:rPr>
          <w:rFonts w:hint="eastAsia"/>
        </w:rPr>
        <w:t xml:space="preserve">, </w:t>
      </w:r>
      <w:r w:rsidRPr="00B177B6">
        <w:rPr>
          <w:rFonts w:hint="eastAsia"/>
        </w:rPr>
        <w:t>它有四个重要的特征</w:t>
      </w:r>
      <w:r w:rsidRPr="00B177B6">
        <w:rPr>
          <w:rFonts w:hint="eastAsia"/>
        </w:rPr>
        <w:t xml:space="preserve">, </w:t>
      </w:r>
      <w:r w:rsidRPr="00B177B6">
        <w:rPr>
          <w:rFonts w:hint="eastAsia"/>
        </w:rPr>
        <w:t>即多感知性、对存在感、交互性和自主性。从表面上看</w:t>
      </w:r>
      <w:r w:rsidRPr="00B177B6">
        <w:rPr>
          <w:rFonts w:hint="eastAsia"/>
        </w:rPr>
        <w:t xml:space="preserve">, </w:t>
      </w:r>
      <w:r w:rsidRPr="00B177B6">
        <w:rPr>
          <w:rFonts w:hint="eastAsia"/>
        </w:rPr>
        <w:t>它与多媒体技术有许多相似之处</w:t>
      </w:r>
      <w:r w:rsidRPr="00B177B6">
        <w:rPr>
          <w:rFonts w:hint="eastAsia"/>
        </w:rPr>
        <w:t xml:space="preserve">, </w:t>
      </w:r>
      <w:r w:rsidRPr="00B177B6">
        <w:rPr>
          <w:rFonts w:hint="eastAsia"/>
        </w:rPr>
        <w:t>如它们都是声、文、图并茂</w:t>
      </w:r>
      <w:r w:rsidRPr="00B177B6">
        <w:rPr>
          <w:rFonts w:hint="eastAsia"/>
        </w:rPr>
        <w:t xml:space="preserve">, </w:t>
      </w:r>
      <w:r w:rsidRPr="00B177B6">
        <w:rPr>
          <w:rFonts w:hint="eastAsia"/>
        </w:rPr>
        <w:t>容易被人们所接受</w:t>
      </w:r>
      <w:r w:rsidRPr="00B177B6">
        <w:rPr>
          <w:rFonts w:hint="eastAsia"/>
        </w:rPr>
        <w:t xml:space="preserve">, </w:t>
      </w:r>
      <w:r w:rsidRPr="00B177B6">
        <w:rPr>
          <w:rFonts w:hint="eastAsia"/>
        </w:rPr>
        <w:t>但是虚拟现实技术是人们通过计算机对复杂数据进行可视化操作以及交互的一种全新的方式</w:t>
      </w:r>
      <w:r w:rsidRPr="00B177B6">
        <w:rPr>
          <w:rFonts w:hint="eastAsia"/>
        </w:rPr>
        <w:t xml:space="preserve">, </w:t>
      </w:r>
      <w:r w:rsidRPr="00B177B6">
        <w:rPr>
          <w:rFonts w:hint="eastAsia"/>
        </w:rPr>
        <w:t>与传统的人机界面如键盘</w:t>
      </w:r>
      <w:r w:rsidRPr="00B177B6">
        <w:rPr>
          <w:rFonts w:hint="eastAsia"/>
        </w:rPr>
        <w:t xml:space="preserve"> </w:t>
      </w:r>
      <w:r w:rsidRPr="00B177B6">
        <w:rPr>
          <w:rFonts w:hint="eastAsia"/>
        </w:rPr>
        <w:t>、鼠标、图形用户界面等相比</w:t>
      </w:r>
      <w:r w:rsidRPr="00B177B6">
        <w:rPr>
          <w:rFonts w:hint="eastAsia"/>
        </w:rPr>
        <w:t xml:space="preserve">, </w:t>
      </w:r>
      <w:r w:rsidRPr="00B177B6">
        <w:rPr>
          <w:rFonts w:hint="eastAsia"/>
        </w:rPr>
        <w:t>它在技术思想上有了质的飞跃。可以预言</w:t>
      </w:r>
      <w:r w:rsidRPr="00B177B6">
        <w:rPr>
          <w:rFonts w:hint="eastAsia"/>
        </w:rPr>
        <w:t xml:space="preserve">, </w:t>
      </w:r>
      <w:r w:rsidRPr="00B177B6">
        <w:rPr>
          <w:rFonts w:hint="eastAsia"/>
        </w:rPr>
        <w:t>随着虚拟现实技术的进一步发展和其在故障智能诊断系统中的广泛应用</w:t>
      </w:r>
      <w:r w:rsidRPr="00B177B6">
        <w:rPr>
          <w:rFonts w:hint="eastAsia"/>
        </w:rPr>
        <w:t xml:space="preserve">, </w:t>
      </w:r>
      <w:r w:rsidRPr="00B177B6">
        <w:rPr>
          <w:rFonts w:hint="eastAsia"/>
        </w:rPr>
        <w:t>它将给故障智能诊断系统带来一次技术性的革命。</w:t>
      </w:r>
    </w:p>
    <w:p w:rsidR="00704778" w:rsidRDefault="00704778" w:rsidP="00704778">
      <w:pPr>
        <w:pStyle w:val="a"/>
      </w:pPr>
      <w:bookmarkStart w:id="20" w:name="_Toc42431128"/>
      <w:r>
        <w:rPr>
          <w:rFonts w:hint="eastAsia"/>
        </w:rPr>
        <w:t>结论</w:t>
      </w:r>
      <w:bookmarkEnd w:id="20"/>
    </w:p>
    <w:p w:rsidR="00704778" w:rsidRDefault="00704778" w:rsidP="008F7854">
      <w:pPr>
        <w:pStyle w:val="af1"/>
        <w:ind w:firstLine="480"/>
      </w:pPr>
      <w:r w:rsidRPr="00704778">
        <w:rPr>
          <w:rFonts w:hint="eastAsia"/>
        </w:rPr>
        <w:t>液压系统具有非常显著的现实作用，</w:t>
      </w:r>
      <w:r w:rsidR="008F7854">
        <w:rPr>
          <w:rFonts w:hint="eastAsia"/>
        </w:rPr>
        <w:t>无论是重型机械还是生活中，液压系统已经是人类科技发展中不可或缺的一部分。液压</w:t>
      </w:r>
      <w:r w:rsidRPr="00704778">
        <w:rPr>
          <w:rFonts w:hint="eastAsia"/>
        </w:rPr>
        <w:t>系统属于自动化设备中的核心装置，其安全可靠运转会确保系统整体的安全运转。</w:t>
      </w:r>
      <w:r w:rsidR="008F7854">
        <w:rPr>
          <w:rFonts w:hint="eastAsia"/>
        </w:rPr>
        <w:t>液压系统出现故障造成的损失是无法弥补的，对于企业对于个人来说，可能都是毁灭性的。所以对于液压系统就应该考虑优化、增强</w:t>
      </w:r>
      <w:r w:rsidRPr="00704778">
        <w:rPr>
          <w:rFonts w:hint="eastAsia"/>
        </w:rPr>
        <w:t>故障的识别技术，并结合所确定的信息来建立相应的处理方法，对系统故障做出高效防控，减缓企业财力上的损耗，从而为液压系统安全运转</w:t>
      </w:r>
      <w:r w:rsidRPr="00704778">
        <w:rPr>
          <w:rFonts w:hint="eastAsia"/>
        </w:rPr>
        <w:t xml:space="preserve"> </w:t>
      </w:r>
      <w:r w:rsidRPr="00704778">
        <w:rPr>
          <w:rFonts w:hint="eastAsia"/>
        </w:rPr>
        <w:t>和企业的持续稳定发展提供保障。</w:t>
      </w:r>
    </w:p>
    <w:p w:rsidR="008F7854" w:rsidRDefault="008F7854" w:rsidP="008F7854">
      <w:pPr>
        <w:pStyle w:val="af1"/>
        <w:ind w:firstLine="480"/>
      </w:pPr>
      <w:r>
        <w:rPr>
          <w:rFonts w:hint="eastAsia"/>
        </w:rPr>
        <w:t>在人工智能以及大数据网络普及的当下，各行各业都在利用人工智能为人类谋福利，对于液压系统故障检测亦是如此，对于传统的信号分析方法费时费力，现如今人们可以利用人工智能对故障信号进行识别，而且比起传统的经验识别，人工智能检测的结果更具有科学意义，理论上比起人工检测更加精准。当所有的故障被数</w:t>
      </w:r>
      <w:r>
        <w:rPr>
          <w:rFonts w:hint="eastAsia"/>
        </w:rPr>
        <w:lastRenderedPageBreak/>
        <w:t>据库录入的时候，故障检测将变得像查字典一样轻松。并且在虚拟现实的基础上，人可以在电脑上模拟出整个故障产生的原因，复现故障变得简单。</w:t>
      </w:r>
    </w:p>
    <w:p w:rsidR="00B510C8" w:rsidRPr="008F7854" w:rsidRDefault="00B510C8" w:rsidP="008F7854">
      <w:pPr>
        <w:pStyle w:val="af1"/>
        <w:ind w:firstLine="480"/>
        <w:rPr>
          <w:rFonts w:hint="eastAsia"/>
        </w:rPr>
      </w:pPr>
      <w:r>
        <w:rPr>
          <w:rFonts w:hint="eastAsia"/>
        </w:rPr>
        <w:t>液压系统故障诊断是人类必不可少的一项工作，也是在未来无法摆脱的一项艰巨任务。强化和发展诊断技术，是科技发展的必然趋势。</w:t>
      </w:r>
    </w:p>
    <w:p w:rsidR="00DB48EF" w:rsidRPr="00B177B6" w:rsidRDefault="00DB48EF" w:rsidP="00DB48EF">
      <w:pPr>
        <w:rPr>
          <w:rFonts w:hint="eastAsia"/>
        </w:rPr>
      </w:pPr>
    </w:p>
    <w:p w:rsidR="00BB52F9" w:rsidRPr="00BB52F9" w:rsidRDefault="00BB52F9" w:rsidP="00BB52F9">
      <w:pPr>
        <w:pStyle w:val="a"/>
        <w:numPr>
          <w:ilvl w:val="0"/>
          <w:numId w:val="0"/>
        </w:numPr>
        <w:jc w:val="center"/>
        <w:rPr>
          <w:rStyle w:val="af2"/>
          <w:rFonts w:eastAsia="黑体"/>
          <w:sz w:val="32"/>
        </w:rPr>
      </w:pPr>
      <w:bookmarkStart w:id="21" w:name="_Toc42431129"/>
      <w:r w:rsidRPr="00BB52F9">
        <w:rPr>
          <w:rStyle w:val="af2"/>
          <w:rFonts w:eastAsia="黑体" w:hint="eastAsia"/>
          <w:sz w:val="32"/>
        </w:rPr>
        <w:t>参考文献</w:t>
      </w:r>
      <w:bookmarkEnd w:id="21"/>
    </w:p>
    <w:p w:rsidR="00BB52F9" w:rsidRPr="001A18CD" w:rsidRDefault="00BB52F9" w:rsidP="002261AE">
      <w:pPr>
        <w:pStyle w:val="af1"/>
        <w:numPr>
          <w:ilvl w:val="0"/>
          <w:numId w:val="30"/>
        </w:numPr>
        <w:ind w:firstLineChars="0"/>
        <w:jc w:val="left"/>
      </w:pPr>
      <w:r w:rsidRPr="001A18CD">
        <w:rPr>
          <w:rFonts w:hint="eastAsia"/>
        </w:rPr>
        <w:t>陈斌，王占林，裘丽华，机载液压系统的主要发展趋势</w:t>
      </w:r>
      <w:r w:rsidRPr="001A18CD">
        <w:rPr>
          <w:rFonts w:hint="eastAsia"/>
        </w:rPr>
        <w:t>[</w:t>
      </w:r>
      <w:r w:rsidRPr="001A18CD">
        <w:t>J].</w:t>
      </w:r>
      <w:r w:rsidRPr="001A18CD">
        <w:rPr>
          <w:rFonts w:hint="eastAsia"/>
        </w:rPr>
        <w:t>航空学报，</w:t>
      </w:r>
      <w:r w:rsidRPr="001A18CD">
        <w:rPr>
          <w:rFonts w:hint="eastAsia"/>
        </w:rPr>
        <w:t>1999</w:t>
      </w:r>
      <w:r w:rsidRPr="001A18CD">
        <w:rPr>
          <w:rFonts w:hint="eastAsia"/>
        </w:rPr>
        <w:t>，</w:t>
      </w:r>
      <w:r w:rsidRPr="001A18CD">
        <w:rPr>
          <w:rFonts w:hint="eastAsia"/>
        </w:rPr>
        <w:t>19(</w:t>
      </w:r>
      <w:r w:rsidRPr="001A18CD">
        <w:t>7):S1-S6.</w:t>
      </w:r>
    </w:p>
    <w:p w:rsidR="00BB52F9" w:rsidRPr="001A18CD" w:rsidRDefault="00BB52F9" w:rsidP="002261AE">
      <w:pPr>
        <w:pStyle w:val="af1"/>
        <w:numPr>
          <w:ilvl w:val="0"/>
          <w:numId w:val="30"/>
        </w:numPr>
        <w:ind w:firstLineChars="0"/>
        <w:jc w:val="left"/>
      </w:pPr>
      <w:proofErr w:type="gramStart"/>
      <w:r w:rsidRPr="001A18CD">
        <w:rPr>
          <w:rFonts w:hint="eastAsia"/>
        </w:rPr>
        <w:t>嵇</w:t>
      </w:r>
      <w:proofErr w:type="gramEnd"/>
      <w:r w:rsidRPr="001A18CD">
        <w:rPr>
          <w:rFonts w:hint="eastAsia"/>
        </w:rPr>
        <w:t>国光，液压系统故障诊断与排除</w:t>
      </w:r>
      <w:r w:rsidRPr="001A18CD">
        <w:t>[M].</w:t>
      </w:r>
      <w:r w:rsidRPr="001A18CD">
        <w:rPr>
          <w:rFonts w:hint="eastAsia"/>
        </w:rPr>
        <w:t>北京：海洋出版社，</w:t>
      </w:r>
      <w:r w:rsidRPr="001A18CD">
        <w:rPr>
          <w:rFonts w:hint="eastAsia"/>
        </w:rPr>
        <w:t>1994.</w:t>
      </w:r>
    </w:p>
    <w:p w:rsidR="00BB52F9" w:rsidRPr="001A18CD" w:rsidRDefault="00BB52F9" w:rsidP="002261AE">
      <w:pPr>
        <w:pStyle w:val="af1"/>
        <w:numPr>
          <w:ilvl w:val="0"/>
          <w:numId w:val="30"/>
        </w:numPr>
        <w:ind w:firstLineChars="0"/>
        <w:jc w:val="left"/>
      </w:pPr>
      <w:r w:rsidRPr="001A18CD">
        <w:rPr>
          <w:rFonts w:hint="eastAsia"/>
        </w:rPr>
        <w:t>姜万录</w:t>
      </w:r>
      <w:r w:rsidRPr="001A18CD">
        <w:t>，</w:t>
      </w:r>
      <w:r w:rsidRPr="001A18CD">
        <w:rPr>
          <w:rFonts w:hint="eastAsia"/>
        </w:rPr>
        <w:t>基于混沌性质和多分辨分析的故障诊断理论及实验研究</w:t>
      </w:r>
      <w:r w:rsidRPr="001A18CD">
        <w:rPr>
          <w:rFonts w:hint="eastAsia"/>
        </w:rPr>
        <w:t>[</w:t>
      </w:r>
      <w:r w:rsidRPr="001A18CD">
        <w:t>D].</w:t>
      </w:r>
      <w:r w:rsidRPr="001A18CD">
        <w:rPr>
          <w:rFonts w:hint="eastAsia"/>
        </w:rPr>
        <w:t>秦皇岛：燕山大学，</w:t>
      </w:r>
      <w:r w:rsidRPr="001A18CD">
        <w:rPr>
          <w:rFonts w:hint="eastAsia"/>
        </w:rPr>
        <w:t>2001.</w:t>
      </w:r>
    </w:p>
    <w:p w:rsidR="00BB52F9" w:rsidRPr="001A18CD" w:rsidRDefault="00BB52F9" w:rsidP="002261AE">
      <w:pPr>
        <w:pStyle w:val="af1"/>
        <w:numPr>
          <w:ilvl w:val="0"/>
          <w:numId w:val="30"/>
        </w:numPr>
        <w:ind w:firstLineChars="0"/>
        <w:jc w:val="left"/>
      </w:pPr>
      <w:r w:rsidRPr="001A18CD">
        <w:rPr>
          <w:rFonts w:hint="eastAsia"/>
        </w:rPr>
        <w:t>董选民，鲁棒故障诊断及其在液压系统中的应用研究</w:t>
      </w:r>
      <w:r w:rsidRPr="001A18CD">
        <w:rPr>
          <w:rFonts w:hint="eastAsia"/>
        </w:rPr>
        <w:t>[</w:t>
      </w:r>
      <w:r w:rsidRPr="001A18CD">
        <w:t>D].</w:t>
      </w:r>
      <w:r w:rsidRPr="001A18CD">
        <w:rPr>
          <w:rFonts w:hint="eastAsia"/>
        </w:rPr>
        <w:t>北京：北京航空航天大学，</w:t>
      </w:r>
      <w:r w:rsidRPr="001A18CD">
        <w:rPr>
          <w:rFonts w:hint="eastAsia"/>
        </w:rPr>
        <w:t>1997.</w:t>
      </w:r>
    </w:p>
    <w:p w:rsidR="00BB52F9" w:rsidRPr="001A18CD" w:rsidRDefault="00BB52F9" w:rsidP="002261AE">
      <w:pPr>
        <w:pStyle w:val="af1"/>
        <w:numPr>
          <w:ilvl w:val="0"/>
          <w:numId w:val="30"/>
        </w:numPr>
        <w:ind w:firstLineChars="0"/>
        <w:jc w:val="left"/>
      </w:pPr>
      <w:r w:rsidRPr="001A18CD">
        <w:rPr>
          <w:rFonts w:hint="eastAsia"/>
        </w:rPr>
        <w:t>杨光琴，多传感器航空液压系统信息融合故障诊断研究</w:t>
      </w:r>
      <w:r w:rsidRPr="001A18CD">
        <w:rPr>
          <w:rFonts w:hint="eastAsia"/>
        </w:rPr>
        <w:t>[</w:t>
      </w:r>
      <w:r w:rsidRPr="001A18CD">
        <w:t>D].</w:t>
      </w:r>
      <w:r w:rsidRPr="001A18CD">
        <w:rPr>
          <w:rFonts w:hint="eastAsia"/>
        </w:rPr>
        <w:t>北京：北京航空航天大学，</w:t>
      </w:r>
      <w:r w:rsidRPr="001A18CD">
        <w:rPr>
          <w:rFonts w:hint="eastAsia"/>
        </w:rPr>
        <w:t>2003.</w:t>
      </w:r>
    </w:p>
    <w:p w:rsidR="001A18CD" w:rsidRDefault="00CE2913" w:rsidP="002261AE">
      <w:pPr>
        <w:pStyle w:val="af1"/>
        <w:numPr>
          <w:ilvl w:val="0"/>
          <w:numId w:val="30"/>
        </w:numPr>
        <w:ind w:firstLineChars="0"/>
        <w:jc w:val="left"/>
      </w:pPr>
      <w:r w:rsidRPr="001A18CD">
        <w:rPr>
          <w:rFonts w:hint="eastAsia"/>
        </w:rPr>
        <w:t>张若青，基于动态神经网络的液压余度舵机系统故障诊断</w:t>
      </w:r>
      <w:r w:rsidRPr="001A18CD">
        <w:rPr>
          <w:rFonts w:hint="eastAsia"/>
        </w:rPr>
        <w:t>[</w:t>
      </w:r>
      <w:r w:rsidRPr="001A18CD">
        <w:t>D].</w:t>
      </w:r>
      <w:r w:rsidRPr="001A18CD">
        <w:rPr>
          <w:rFonts w:hint="eastAsia"/>
        </w:rPr>
        <w:t>北京：北京航空航天大学，</w:t>
      </w:r>
      <w:r w:rsidRPr="001A18CD">
        <w:rPr>
          <w:rFonts w:hint="eastAsia"/>
        </w:rPr>
        <w:t>2003.</w:t>
      </w:r>
    </w:p>
    <w:p w:rsidR="002261AE" w:rsidRDefault="002261AE" w:rsidP="002261AE">
      <w:pPr>
        <w:pStyle w:val="af1"/>
        <w:numPr>
          <w:ilvl w:val="0"/>
          <w:numId w:val="30"/>
        </w:numPr>
        <w:ind w:firstLineChars="0"/>
        <w:jc w:val="left"/>
      </w:pPr>
      <w:r w:rsidRPr="002261AE">
        <w:rPr>
          <w:rFonts w:hint="eastAsia"/>
        </w:rPr>
        <w:t>陈家焱</w:t>
      </w:r>
      <w:r w:rsidRPr="002261AE">
        <w:rPr>
          <w:rFonts w:hint="eastAsia"/>
        </w:rPr>
        <w:t xml:space="preserve">, </w:t>
      </w:r>
      <w:r w:rsidRPr="002261AE">
        <w:rPr>
          <w:rFonts w:hint="eastAsia"/>
        </w:rPr>
        <w:t>陈章位</w:t>
      </w:r>
      <w:r>
        <w:t>,</w:t>
      </w:r>
      <w:r w:rsidRPr="002261AE">
        <w:rPr>
          <w:rFonts w:hint="eastAsia"/>
        </w:rPr>
        <w:t xml:space="preserve"> </w:t>
      </w:r>
      <w:r w:rsidRPr="002261AE">
        <w:rPr>
          <w:rFonts w:hint="eastAsia"/>
        </w:rPr>
        <w:t>液压系统故障诊断技术的现状与发展趋势</w:t>
      </w:r>
      <w:r>
        <w:rPr>
          <w:rFonts w:hint="eastAsia"/>
        </w:rPr>
        <w:t>[</w:t>
      </w:r>
      <w:r>
        <w:t>A].</w:t>
      </w:r>
      <w:r w:rsidRPr="002261AE">
        <w:rPr>
          <w:rFonts w:hint="eastAsia"/>
        </w:rPr>
        <w:t xml:space="preserve"> </w:t>
      </w:r>
      <w:r w:rsidRPr="002261AE">
        <w:rPr>
          <w:rFonts w:hint="eastAsia"/>
        </w:rPr>
        <w:t>浙江</w:t>
      </w:r>
      <w:r>
        <w:rPr>
          <w:rFonts w:hint="eastAsia"/>
        </w:rPr>
        <w:t>:</w:t>
      </w:r>
      <w:r>
        <w:t>2008.</w:t>
      </w:r>
    </w:p>
    <w:p w:rsidR="002261AE" w:rsidRDefault="002261AE" w:rsidP="002261AE">
      <w:pPr>
        <w:pStyle w:val="af1"/>
        <w:numPr>
          <w:ilvl w:val="0"/>
          <w:numId w:val="30"/>
        </w:numPr>
        <w:ind w:firstLineChars="0"/>
        <w:jc w:val="left"/>
      </w:pPr>
      <w:r w:rsidRPr="002261AE">
        <w:rPr>
          <w:rFonts w:hint="eastAsia"/>
        </w:rPr>
        <w:t>王</w:t>
      </w:r>
      <w:proofErr w:type="gramStart"/>
      <w:r w:rsidRPr="002261AE">
        <w:rPr>
          <w:rFonts w:hint="eastAsia"/>
        </w:rPr>
        <w:t>世</w:t>
      </w:r>
      <w:proofErr w:type="gramEnd"/>
      <w:r w:rsidRPr="002261AE">
        <w:rPr>
          <w:rFonts w:hint="eastAsia"/>
        </w:rPr>
        <w:t>明</w:t>
      </w:r>
      <w:r>
        <w:rPr>
          <w:rFonts w:hint="eastAsia"/>
        </w:rPr>
        <w:t>,</w:t>
      </w:r>
      <w:r w:rsidRPr="002261AE">
        <w:rPr>
          <w:rFonts w:hint="eastAsia"/>
        </w:rPr>
        <w:t xml:space="preserve"> </w:t>
      </w:r>
      <w:r w:rsidRPr="002261AE">
        <w:rPr>
          <w:rFonts w:hint="eastAsia"/>
        </w:rPr>
        <w:t>工程机械液压系统故障监测诊断技术的现状和发展趋势</w:t>
      </w:r>
      <w:r>
        <w:t>[A].</w:t>
      </w:r>
      <w:r>
        <w:rPr>
          <w:rFonts w:hint="eastAsia"/>
        </w:rPr>
        <w:t>上海：</w:t>
      </w:r>
      <w:r>
        <w:rPr>
          <w:rFonts w:hint="eastAsia"/>
        </w:rPr>
        <w:t>2009.</w:t>
      </w:r>
    </w:p>
    <w:p w:rsidR="002261AE" w:rsidRPr="001A18CD" w:rsidRDefault="002261AE" w:rsidP="002261AE">
      <w:pPr>
        <w:pStyle w:val="af1"/>
        <w:numPr>
          <w:ilvl w:val="0"/>
          <w:numId w:val="30"/>
        </w:numPr>
        <w:ind w:firstLineChars="0"/>
        <w:jc w:val="left"/>
      </w:pPr>
      <w:proofErr w:type="gramStart"/>
      <w:r>
        <w:rPr>
          <w:rFonts w:hint="eastAsia"/>
        </w:rPr>
        <w:t>周汝胜</w:t>
      </w:r>
      <w:proofErr w:type="gramEnd"/>
      <w:r>
        <w:rPr>
          <w:rFonts w:hint="eastAsia"/>
        </w:rPr>
        <w:t>，焦宗夏，王少萍，</w:t>
      </w:r>
      <w:r w:rsidRPr="002261AE">
        <w:rPr>
          <w:rFonts w:hint="eastAsia"/>
        </w:rPr>
        <w:t>液压系统故障诊断技术的现状与发展趋势</w:t>
      </w:r>
      <w:r>
        <w:rPr>
          <w:rFonts w:hint="eastAsia"/>
        </w:rPr>
        <w:t>.</w:t>
      </w:r>
      <w:r>
        <w:rPr>
          <w:rFonts w:hint="eastAsia"/>
        </w:rPr>
        <w:t>北京：</w:t>
      </w:r>
      <w:r>
        <w:rPr>
          <w:rFonts w:hint="eastAsia"/>
        </w:rPr>
        <w:t>2006.</w:t>
      </w:r>
    </w:p>
    <w:p w:rsidR="001A18CD" w:rsidRPr="001A18CD" w:rsidRDefault="00CE2913" w:rsidP="002261AE">
      <w:pPr>
        <w:pStyle w:val="af1"/>
        <w:numPr>
          <w:ilvl w:val="0"/>
          <w:numId w:val="30"/>
        </w:numPr>
        <w:ind w:firstLineChars="0"/>
        <w:jc w:val="left"/>
      </w:pPr>
      <w:r w:rsidRPr="001A18CD">
        <w:rPr>
          <w:rFonts w:hint="eastAsia"/>
        </w:rPr>
        <w:t>AN</w:t>
      </w:r>
      <w:r w:rsidRPr="001A18CD">
        <w:t xml:space="preserve"> </w:t>
      </w:r>
      <w:r w:rsidRPr="001A18CD">
        <w:rPr>
          <w:rFonts w:hint="eastAsia"/>
        </w:rPr>
        <w:t>L</w:t>
      </w:r>
      <w:r w:rsidRPr="001A18CD">
        <w:rPr>
          <w:rFonts w:hint="eastAsia"/>
        </w:rPr>
        <w:t>，</w:t>
      </w:r>
      <w:r w:rsidRPr="001A18CD">
        <w:rPr>
          <w:rFonts w:hint="eastAsia"/>
        </w:rPr>
        <w:t>SEPEHRI</w:t>
      </w:r>
      <w:r w:rsidRPr="001A18CD">
        <w:t xml:space="preserve"> </w:t>
      </w:r>
      <w:r w:rsidRPr="001A18CD">
        <w:rPr>
          <w:rFonts w:hint="eastAsia"/>
        </w:rPr>
        <w:t>N.</w:t>
      </w:r>
      <w:r w:rsidRPr="001A18CD">
        <w:t xml:space="preserve"> Hydraulic actuator circuit fault detection using extended </w:t>
      </w:r>
      <w:proofErr w:type="spellStart"/>
      <w:r w:rsidRPr="001A18CD">
        <w:t>kalman</w:t>
      </w:r>
      <w:proofErr w:type="spellEnd"/>
      <w:r w:rsidR="001A18CD" w:rsidRPr="001A18CD">
        <w:t xml:space="preserve"> </w:t>
      </w:r>
      <w:r w:rsidRPr="001A18CD">
        <w:t>filter[C] Proceedings of the American Control Conference,Denver,Colorado,2003:4 261-4 266.</w:t>
      </w:r>
    </w:p>
    <w:p w:rsidR="00F638BC" w:rsidRPr="00CE2913" w:rsidRDefault="001A18CD" w:rsidP="002261AE">
      <w:pPr>
        <w:pStyle w:val="af1"/>
        <w:numPr>
          <w:ilvl w:val="0"/>
          <w:numId w:val="30"/>
        </w:numPr>
        <w:ind w:firstLineChars="0"/>
        <w:jc w:val="left"/>
        <w:rPr>
          <w:rStyle w:val="af2"/>
          <w:rFonts w:hint="eastAsia"/>
        </w:rPr>
      </w:pPr>
      <w:proofErr w:type="spellStart"/>
      <w:r w:rsidRPr="001A18CD">
        <w:t>Juying</w:t>
      </w:r>
      <w:proofErr w:type="spellEnd"/>
      <w:r w:rsidRPr="001A18CD">
        <w:t xml:space="preserve"> Dai, Jian Tang, </w:t>
      </w:r>
      <w:proofErr w:type="spellStart"/>
      <w:r w:rsidRPr="001A18CD">
        <w:t>Shuzhan</w:t>
      </w:r>
      <w:proofErr w:type="spellEnd"/>
      <w:r w:rsidRPr="001A18CD">
        <w:t xml:space="preserve"> </w:t>
      </w:r>
      <w:proofErr w:type="gramStart"/>
      <w:r w:rsidRPr="001A18CD">
        <w:t>Huang ,</w:t>
      </w:r>
      <w:proofErr w:type="spellStart"/>
      <w:r w:rsidRPr="001A18CD">
        <w:t>Yangyang</w:t>
      </w:r>
      <w:proofErr w:type="spellEnd"/>
      <w:proofErr w:type="gramEnd"/>
      <w:r w:rsidRPr="001A18CD">
        <w:t xml:space="preserve"> Wang, Signal-Based Intelligent Hydraulic Fault Diagnosis Methods: Review and Prospects. Chinese Journal of Mechanical Engineering volume 32, Article number: 75 (2019).</w:t>
      </w:r>
    </w:p>
    <w:sectPr w:rsidR="00F638BC" w:rsidRPr="00CE2913" w:rsidSect="000E2630">
      <w:pgSz w:w="11906" w:h="16838"/>
      <w:pgMar w:top="1418" w:right="1418" w:bottom="1418" w:left="181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B26" w:rsidRDefault="00861B26" w:rsidP="006E730B">
      <w:r>
        <w:separator/>
      </w:r>
    </w:p>
  </w:endnote>
  <w:endnote w:type="continuationSeparator" w:id="0">
    <w:p w:rsidR="00861B26" w:rsidRDefault="00861B26" w:rsidP="006E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160126"/>
      <w:docPartObj>
        <w:docPartGallery w:val="Page Numbers (Bottom of Page)"/>
        <w:docPartUnique/>
      </w:docPartObj>
    </w:sdtPr>
    <w:sdtContent>
      <w:sdt>
        <w:sdtPr>
          <w:id w:val="-429595598"/>
          <w:docPartObj>
            <w:docPartGallery w:val="Page Numbers (Bottom of Page)"/>
            <w:docPartUnique/>
          </w:docPartObj>
        </w:sdtPr>
        <w:sdtContent>
          <w:p w:rsidR="00D35631" w:rsidRDefault="00D35631" w:rsidP="00AF6103">
            <w:pPr>
              <w:pStyle w:val="ab"/>
              <w:jc w:val="center"/>
            </w:pPr>
            <w:r>
              <w:fldChar w:fldCharType="begin"/>
            </w:r>
            <w:r>
              <w:instrText>PAGE   \* MERGEFORMAT</w:instrText>
            </w:r>
            <w:r>
              <w:fldChar w:fldCharType="separate"/>
            </w:r>
            <w:r w:rsidR="00846906" w:rsidRPr="00846906">
              <w:rPr>
                <w:noProof/>
                <w:lang w:val="zh-CN"/>
              </w:rPr>
              <w:t>6</w:t>
            </w:r>
            <w:r>
              <w:fldChar w:fldCharType="end"/>
            </w:r>
          </w:p>
        </w:sdtContent>
      </w:sdt>
    </w:sdtContent>
  </w:sdt>
  <w:p w:rsidR="00D35631" w:rsidRDefault="00D3563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631" w:rsidRDefault="00D35631">
    <w:pPr>
      <w:pStyle w:val="ab"/>
      <w:jc w:val="center"/>
    </w:pPr>
  </w:p>
  <w:p w:rsidR="00D35631" w:rsidRDefault="00D35631">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823730"/>
      <w:docPartObj>
        <w:docPartGallery w:val="Page Numbers (Bottom of Page)"/>
        <w:docPartUnique/>
      </w:docPartObj>
    </w:sdtPr>
    <w:sdtContent>
      <w:p w:rsidR="00D35631" w:rsidRDefault="00D35631">
        <w:pPr>
          <w:pStyle w:val="ab"/>
          <w:jc w:val="center"/>
        </w:pPr>
        <w:r>
          <w:fldChar w:fldCharType="begin"/>
        </w:r>
        <w:r>
          <w:instrText>PAGE   \* MERGEFORMAT</w:instrText>
        </w:r>
        <w:r>
          <w:fldChar w:fldCharType="separate"/>
        </w:r>
        <w:r w:rsidR="00846906" w:rsidRPr="00846906">
          <w:rPr>
            <w:noProof/>
            <w:lang w:val="zh-CN"/>
          </w:rPr>
          <w:t>5</w:t>
        </w:r>
        <w:r>
          <w:fldChar w:fldCharType="end"/>
        </w:r>
      </w:p>
    </w:sdtContent>
  </w:sdt>
  <w:p w:rsidR="00D35631" w:rsidRPr="00B6329D" w:rsidRDefault="00D35631" w:rsidP="00BB52F9">
    <w:pPr>
      <w:pStyle w:val="ab"/>
      <w:tabs>
        <w:tab w:val="clear" w:pos="4153"/>
        <w:tab w:val="left" w:pos="3972"/>
        <w:tab w:val="center" w:pos="43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B26" w:rsidRDefault="00861B26" w:rsidP="006E730B">
      <w:r>
        <w:separator/>
      </w:r>
    </w:p>
  </w:footnote>
  <w:footnote w:type="continuationSeparator" w:id="0">
    <w:p w:rsidR="00861B26" w:rsidRDefault="00861B26" w:rsidP="006E73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631" w:rsidRPr="00B6329D" w:rsidRDefault="00D35631" w:rsidP="00B6329D">
    <w:pPr>
      <w:pStyle w:val="aa"/>
    </w:pPr>
    <w:r w:rsidRPr="00B6329D">
      <w:rPr>
        <w:rFonts w:asciiTheme="minorEastAsia" w:hAnsiTheme="minorEastAsia" w:hint="eastAsia"/>
      </w:rPr>
      <w:t>华中农业大学液压传动课程论文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631" w:rsidRPr="00B6329D" w:rsidRDefault="00D35631" w:rsidP="00B6329D">
    <w:pPr>
      <w:pStyle w:val="aa"/>
    </w:pPr>
    <w:r w:rsidRPr="00B6329D">
      <w:rPr>
        <w:rFonts w:hint="eastAsia"/>
      </w:rPr>
      <w:t>液压系统故障诊断技术的现状与发展趋势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29C0"/>
    <w:multiLevelType w:val="hybridMultilevel"/>
    <w:tmpl w:val="BD0046F0"/>
    <w:lvl w:ilvl="0" w:tplc="B42C9002">
      <w:start w:val="1"/>
      <w:numFmt w:val="decimal"/>
      <w:lvlText w:val="%1."/>
      <w:lvlJc w:val="left"/>
      <w:pPr>
        <w:ind w:left="840" w:hanging="36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D618E9"/>
    <w:multiLevelType w:val="hybridMultilevel"/>
    <w:tmpl w:val="08E810D8"/>
    <w:lvl w:ilvl="0" w:tplc="893E9F48">
      <w:start w:val="1"/>
      <w:numFmt w:val="decimal"/>
      <w:lvlText w:val="%1．"/>
      <w:lvlJc w:val="left"/>
      <w:pPr>
        <w:ind w:left="840" w:hanging="36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C5E15"/>
    <w:multiLevelType w:val="hybridMultilevel"/>
    <w:tmpl w:val="B9E28ADC"/>
    <w:lvl w:ilvl="0" w:tplc="F4A623E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BA3477"/>
    <w:multiLevelType w:val="hybridMultilevel"/>
    <w:tmpl w:val="FEA0E018"/>
    <w:lvl w:ilvl="0" w:tplc="867E16AA">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90D20"/>
    <w:multiLevelType w:val="hybridMultilevel"/>
    <w:tmpl w:val="BB621164"/>
    <w:lvl w:ilvl="0" w:tplc="6CD6AC78">
      <w:start w:val="1"/>
      <w:numFmt w:val="decimal"/>
      <w:lvlText w:val="%1."/>
      <w:lvlJc w:val="left"/>
      <w:pPr>
        <w:ind w:left="840" w:hanging="36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94D0159"/>
    <w:multiLevelType w:val="hybridMultilevel"/>
    <w:tmpl w:val="0ED0B162"/>
    <w:lvl w:ilvl="0" w:tplc="ACCCB46E">
      <w:start w:val="1"/>
      <w:numFmt w:val="decimal"/>
      <w:lvlText w:val="%1."/>
      <w:lvlJc w:val="left"/>
      <w:pPr>
        <w:ind w:left="840" w:hanging="36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C5C6795"/>
    <w:multiLevelType w:val="hybridMultilevel"/>
    <w:tmpl w:val="6B1C6DDA"/>
    <w:lvl w:ilvl="0" w:tplc="D5327D1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E85266"/>
    <w:multiLevelType w:val="multilevel"/>
    <w:tmpl w:val="36CE09D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180137C"/>
    <w:multiLevelType w:val="hybridMultilevel"/>
    <w:tmpl w:val="31969388"/>
    <w:lvl w:ilvl="0" w:tplc="3C587EEE">
      <w:start w:val="1"/>
      <w:numFmt w:val="decimal"/>
      <w:lvlText w:val="(%1)"/>
      <w:lvlJc w:val="left"/>
      <w:pPr>
        <w:ind w:left="840" w:hanging="36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2E5DA4"/>
    <w:multiLevelType w:val="hybridMultilevel"/>
    <w:tmpl w:val="DB1C5512"/>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1E4B6D30"/>
    <w:multiLevelType w:val="hybridMultilevel"/>
    <w:tmpl w:val="568A714A"/>
    <w:lvl w:ilvl="0" w:tplc="0BFAF990">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0C39DA"/>
    <w:multiLevelType w:val="hybridMultilevel"/>
    <w:tmpl w:val="FD508AF8"/>
    <w:lvl w:ilvl="0" w:tplc="C8A27A3C">
      <w:start w:val="1"/>
      <w:numFmt w:val="decimal"/>
      <w:lvlText w:val="（%1）"/>
      <w:lvlJc w:val="left"/>
      <w:pPr>
        <w:ind w:left="1200" w:hanging="7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93D3574"/>
    <w:multiLevelType w:val="hybridMultilevel"/>
    <w:tmpl w:val="DBDC23C2"/>
    <w:lvl w:ilvl="0" w:tplc="469062CE">
      <w:start w:val="1"/>
      <w:numFmt w:val="decimal"/>
      <w:lvlText w:val="%1."/>
      <w:lvlJc w:val="left"/>
      <w:pPr>
        <w:ind w:left="570" w:hanging="36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2A9D147F"/>
    <w:multiLevelType w:val="hybridMultilevel"/>
    <w:tmpl w:val="E9AE47BE"/>
    <w:lvl w:ilvl="0" w:tplc="CDEA1726">
      <w:start w:val="1"/>
      <w:numFmt w:val="decimal"/>
      <w:lvlText w:val="%1."/>
      <w:lvlJc w:val="left"/>
      <w:pPr>
        <w:ind w:left="840" w:hanging="36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DB9244B"/>
    <w:multiLevelType w:val="hybridMultilevel"/>
    <w:tmpl w:val="5E2425C8"/>
    <w:lvl w:ilvl="0" w:tplc="B53E83D0">
      <w:start w:val="1"/>
      <w:numFmt w:val="decimal"/>
      <w:lvlText w:val="%1."/>
      <w:lvlJc w:val="left"/>
      <w:pPr>
        <w:ind w:left="840" w:hanging="36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80831B1"/>
    <w:multiLevelType w:val="hybridMultilevel"/>
    <w:tmpl w:val="4FDE857E"/>
    <w:lvl w:ilvl="0" w:tplc="CED8E0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7124C"/>
    <w:multiLevelType w:val="multilevel"/>
    <w:tmpl w:val="B80AD3F2"/>
    <w:lvl w:ilvl="0">
      <w:start w:val="1"/>
      <w:numFmt w:val="decimal"/>
      <w:pStyle w:val="a"/>
      <w:suff w:val="space"/>
      <w:lvlText w:val="%1"/>
      <w:lvlJc w:val="left"/>
      <w:pPr>
        <w:ind w:left="567" w:hanging="425"/>
      </w:pPr>
    </w:lvl>
    <w:lvl w:ilvl="1">
      <w:start w:val="1"/>
      <w:numFmt w:val="decimal"/>
      <w:pStyle w:val="a0"/>
      <w:suff w:val="space"/>
      <w:lvlText w:val="%1.%2"/>
      <w:lvlJc w:val="left"/>
      <w:pPr>
        <w:ind w:left="1276" w:hanging="567"/>
      </w:pPr>
    </w:lvl>
    <w:lvl w:ilvl="2">
      <w:start w:val="1"/>
      <w:numFmt w:val="decimal"/>
      <w:pStyle w:val="a1"/>
      <w:suff w:val="space"/>
      <w:lvlText w:val="%1.%2.%3"/>
      <w:lvlJc w:val="left"/>
      <w:pPr>
        <w:ind w:left="170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B402964"/>
    <w:multiLevelType w:val="hybridMultilevel"/>
    <w:tmpl w:val="35B4CAA2"/>
    <w:lvl w:ilvl="0" w:tplc="0BFAF99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A50686"/>
    <w:multiLevelType w:val="multilevel"/>
    <w:tmpl w:val="42426CC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a2"/>
      <w:lvlText w:val="%1.%2.%3"/>
      <w:lvlJc w:val="left"/>
      <w:pPr>
        <w:ind w:left="184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AF355DD"/>
    <w:multiLevelType w:val="hybridMultilevel"/>
    <w:tmpl w:val="9354775E"/>
    <w:lvl w:ilvl="0" w:tplc="CD06FBD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875353"/>
    <w:multiLevelType w:val="hybridMultilevel"/>
    <w:tmpl w:val="ABE6252C"/>
    <w:lvl w:ilvl="0" w:tplc="5CD4AD72">
      <w:start w:val="1"/>
      <w:numFmt w:val="decimal"/>
      <w:lvlText w:val="%1."/>
      <w:lvlJc w:val="left"/>
      <w:pPr>
        <w:ind w:left="840" w:hanging="36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1320D9A"/>
    <w:multiLevelType w:val="multilevel"/>
    <w:tmpl w:val="873A3674"/>
    <w:lvl w:ilvl="0">
      <w:start w:val="1"/>
      <w:numFmt w:val="decimal"/>
      <w:lvlText w:val="%1"/>
      <w:lvlJc w:val="left"/>
      <w:pPr>
        <w:ind w:left="2276" w:hanging="432"/>
      </w:pPr>
    </w:lvl>
    <w:lvl w:ilvl="1">
      <w:start w:val="1"/>
      <w:numFmt w:val="decimal"/>
      <w:lvlText w:val="%1.%2"/>
      <w:lvlJc w:val="left"/>
      <w:pPr>
        <w:ind w:left="8231" w:hanging="576"/>
      </w:pPr>
    </w:lvl>
    <w:lvl w:ilvl="2">
      <w:start w:val="1"/>
      <w:numFmt w:val="decimal"/>
      <w:lvlText w:val="%1.%2.%3"/>
      <w:lvlJc w:val="left"/>
      <w:pPr>
        <w:ind w:left="1288" w:hanging="720"/>
      </w:pPr>
    </w:lvl>
    <w:lvl w:ilvl="3">
      <w:start w:val="1"/>
      <w:numFmt w:val="decimal"/>
      <w:pStyle w:val="a3"/>
      <w:lvlText w:val="%1.%2.%3.%4"/>
      <w:lvlJc w:val="left"/>
      <w:pPr>
        <w:ind w:left="1148"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62DF3FB7"/>
    <w:multiLevelType w:val="multilevel"/>
    <w:tmpl w:val="234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063C9"/>
    <w:multiLevelType w:val="multilevel"/>
    <w:tmpl w:val="4D92562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3969"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A0E55EB"/>
    <w:multiLevelType w:val="multilevel"/>
    <w:tmpl w:val="FBFECD9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32F263E"/>
    <w:multiLevelType w:val="hybridMultilevel"/>
    <w:tmpl w:val="36CED450"/>
    <w:lvl w:ilvl="0" w:tplc="B37C50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4E37E4D"/>
    <w:multiLevelType w:val="hybridMultilevel"/>
    <w:tmpl w:val="C298F012"/>
    <w:lvl w:ilvl="0" w:tplc="6C3CB2EC">
      <w:start w:val="1"/>
      <w:numFmt w:val="decimal"/>
      <w:lvlText w:val="（%1）"/>
      <w:lvlJc w:val="left"/>
      <w:pPr>
        <w:ind w:left="1200" w:hanging="7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A0566E8"/>
    <w:multiLevelType w:val="hybridMultilevel"/>
    <w:tmpl w:val="9A506F7A"/>
    <w:lvl w:ilvl="0" w:tplc="07DCC9F4">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663648"/>
    <w:multiLevelType w:val="hybridMultilevel"/>
    <w:tmpl w:val="4824030E"/>
    <w:lvl w:ilvl="0" w:tplc="684CA134">
      <w:start w:val="1"/>
      <w:numFmt w:val="decimal"/>
      <w:lvlText w:val="%1．"/>
      <w:lvlJc w:val="left"/>
      <w:pPr>
        <w:ind w:left="840" w:hanging="36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1"/>
  </w:num>
  <w:num w:numId="3">
    <w:abstractNumId w:val="8"/>
  </w:num>
  <w:num w:numId="4">
    <w:abstractNumId w:val="7"/>
  </w:num>
  <w:num w:numId="5">
    <w:abstractNumId w:val="18"/>
  </w:num>
  <w:num w:numId="6">
    <w:abstractNumId w:val="9"/>
  </w:num>
  <w:num w:numId="7">
    <w:abstractNumId w:val="23"/>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5"/>
  </w:num>
  <w:num w:numId="12">
    <w:abstractNumId w:val="3"/>
  </w:num>
  <w:num w:numId="13">
    <w:abstractNumId w:val="26"/>
  </w:num>
  <w:num w:numId="14">
    <w:abstractNumId w:val="11"/>
  </w:num>
  <w:num w:numId="15">
    <w:abstractNumId w:val="14"/>
  </w:num>
  <w:num w:numId="16">
    <w:abstractNumId w:val="20"/>
  </w:num>
  <w:num w:numId="17">
    <w:abstractNumId w:val="13"/>
  </w:num>
  <w:num w:numId="18">
    <w:abstractNumId w:val="12"/>
  </w:num>
  <w:num w:numId="19">
    <w:abstractNumId w:val="15"/>
  </w:num>
  <w:num w:numId="20">
    <w:abstractNumId w:val="19"/>
  </w:num>
  <w:num w:numId="21">
    <w:abstractNumId w:val="6"/>
  </w:num>
  <w:num w:numId="22">
    <w:abstractNumId w:val="4"/>
  </w:num>
  <w:num w:numId="23">
    <w:abstractNumId w:val="28"/>
  </w:num>
  <w:num w:numId="24">
    <w:abstractNumId w:val="0"/>
  </w:num>
  <w:num w:numId="25">
    <w:abstractNumId w:val="16"/>
  </w:num>
  <w:num w:numId="26">
    <w:abstractNumId w:val="2"/>
  </w:num>
  <w:num w:numId="27">
    <w:abstractNumId w:val="25"/>
  </w:num>
  <w:num w:numId="28">
    <w:abstractNumId w:val="22"/>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E8"/>
    <w:rsid w:val="0000461D"/>
    <w:rsid w:val="000075E5"/>
    <w:rsid w:val="00017DCF"/>
    <w:rsid w:val="00017F27"/>
    <w:rsid w:val="00022B5C"/>
    <w:rsid w:val="0003095F"/>
    <w:rsid w:val="00033EB7"/>
    <w:rsid w:val="000357E9"/>
    <w:rsid w:val="00062C8F"/>
    <w:rsid w:val="00083292"/>
    <w:rsid w:val="00084DCF"/>
    <w:rsid w:val="00090784"/>
    <w:rsid w:val="00095FC0"/>
    <w:rsid w:val="00096E72"/>
    <w:rsid w:val="000A264F"/>
    <w:rsid w:val="000A3656"/>
    <w:rsid w:val="000A4A87"/>
    <w:rsid w:val="000D3D41"/>
    <w:rsid w:val="000D4EB0"/>
    <w:rsid w:val="000E183B"/>
    <w:rsid w:val="000E2630"/>
    <w:rsid w:val="000E64EB"/>
    <w:rsid w:val="000F1C7F"/>
    <w:rsid w:val="000F33B4"/>
    <w:rsid w:val="00105C2A"/>
    <w:rsid w:val="0011268E"/>
    <w:rsid w:val="00115985"/>
    <w:rsid w:val="00116811"/>
    <w:rsid w:val="0013257B"/>
    <w:rsid w:val="00133FE9"/>
    <w:rsid w:val="00134D00"/>
    <w:rsid w:val="001444F8"/>
    <w:rsid w:val="001555B2"/>
    <w:rsid w:val="00165895"/>
    <w:rsid w:val="00165EF8"/>
    <w:rsid w:val="00172A9E"/>
    <w:rsid w:val="00172FD3"/>
    <w:rsid w:val="001733E5"/>
    <w:rsid w:val="00174CBC"/>
    <w:rsid w:val="00192278"/>
    <w:rsid w:val="001977C6"/>
    <w:rsid w:val="001A006E"/>
    <w:rsid w:val="001A18CD"/>
    <w:rsid w:val="001A63A0"/>
    <w:rsid w:val="001A6BF7"/>
    <w:rsid w:val="001B4C67"/>
    <w:rsid w:val="001C2142"/>
    <w:rsid w:val="001C48D9"/>
    <w:rsid w:val="001C5B96"/>
    <w:rsid w:val="001D312C"/>
    <w:rsid w:val="001D350B"/>
    <w:rsid w:val="001D60B5"/>
    <w:rsid w:val="001E40B1"/>
    <w:rsid w:val="001E41B3"/>
    <w:rsid w:val="001E5B19"/>
    <w:rsid w:val="00203467"/>
    <w:rsid w:val="00210B19"/>
    <w:rsid w:val="002217C4"/>
    <w:rsid w:val="0022496C"/>
    <w:rsid w:val="00225FA7"/>
    <w:rsid w:val="002261AE"/>
    <w:rsid w:val="002367BD"/>
    <w:rsid w:val="00243018"/>
    <w:rsid w:val="00254BE3"/>
    <w:rsid w:val="00263B79"/>
    <w:rsid w:val="00281C02"/>
    <w:rsid w:val="00286C2F"/>
    <w:rsid w:val="00290E03"/>
    <w:rsid w:val="00291624"/>
    <w:rsid w:val="002939C2"/>
    <w:rsid w:val="002B36DA"/>
    <w:rsid w:val="002C3B1D"/>
    <w:rsid w:val="002C43CD"/>
    <w:rsid w:val="002C4803"/>
    <w:rsid w:val="002C7834"/>
    <w:rsid w:val="002E0D40"/>
    <w:rsid w:val="002E25B3"/>
    <w:rsid w:val="002F00BC"/>
    <w:rsid w:val="002F04F2"/>
    <w:rsid w:val="002F332A"/>
    <w:rsid w:val="003015C0"/>
    <w:rsid w:val="0030273E"/>
    <w:rsid w:val="00302EB8"/>
    <w:rsid w:val="00303B39"/>
    <w:rsid w:val="00325272"/>
    <w:rsid w:val="00333B7F"/>
    <w:rsid w:val="00334193"/>
    <w:rsid w:val="0033731A"/>
    <w:rsid w:val="0034303E"/>
    <w:rsid w:val="00351666"/>
    <w:rsid w:val="00351B6C"/>
    <w:rsid w:val="00355CA8"/>
    <w:rsid w:val="00362549"/>
    <w:rsid w:val="00373C0F"/>
    <w:rsid w:val="0037683E"/>
    <w:rsid w:val="00385CD5"/>
    <w:rsid w:val="00397706"/>
    <w:rsid w:val="003A05D0"/>
    <w:rsid w:val="003A370D"/>
    <w:rsid w:val="003B0C46"/>
    <w:rsid w:val="003C5CC1"/>
    <w:rsid w:val="003D5D52"/>
    <w:rsid w:val="003D6D23"/>
    <w:rsid w:val="003E2B61"/>
    <w:rsid w:val="003F0E14"/>
    <w:rsid w:val="003F6EE9"/>
    <w:rsid w:val="004019BD"/>
    <w:rsid w:val="004028AF"/>
    <w:rsid w:val="0042718E"/>
    <w:rsid w:val="004456E5"/>
    <w:rsid w:val="0045148B"/>
    <w:rsid w:val="00452283"/>
    <w:rsid w:val="0045614B"/>
    <w:rsid w:val="0046420A"/>
    <w:rsid w:val="004669F2"/>
    <w:rsid w:val="00471079"/>
    <w:rsid w:val="00472AEC"/>
    <w:rsid w:val="00473A04"/>
    <w:rsid w:val="00473CF5"/>
    <w:rsid w:val="004758CA"/>
    <w:rsid w:val="004830B2"/>
    <w:rsid w:val="004937CE"/>
    <w:rsid w:val="004941C4"/>
    <w:rsid w:val="004B7A33"/>
    <w:rsid w:val="004C00C5"/>
    <w:rsid w:val="004C54D4"/>
    <w:rsid w:val="004C696D"/>
    <w:rsid w:val="004C77DD"/>
    <w:rsid w:val="004E16A2"/>
    <w:rsid w:val="004E467E"/>
    <w:rsid w:val="004E5308"/>
    <w:rsid w:val="004F031E"/>
    <w:rsid w:val="00503996"/>
    <w:rsid w:val="00507CFF"/>
    <w:rsid w:val="005121CE"/>
    <w:rsid w:val="00512DEF"/>
    <w:rsid w:val="00527D18"/>
    <w:rsid w:val="00540945"/>
    <w:rsid w:val="00541C4A"/>
    <w:rsid w:val="00550988"/>
    <w:rsid w:val="00553877"/>
    <w:rsid w:val="00553EEE"/>
    <w:rsid w:val="00553F88"/>
    <w:rsid w:val="00560672"/>
    <w:rsid w:val="00570E9A"/>
    <w:rsid w:val="005769C6"/>
    <w:rsid w:val="00582894"/>
    <w:rsid w:val="00583E7F"/>
    <w:rsid w:val="00585C3E"/>
    <w:rsid w:val="005B4796"/>
    <w:rsid w:val="005B51E8"/>
    <w:rsid w:val="005B5579"/>
    <w:rsid w:val="005B6D8F"/>
    <w:rsid w:val="005B7BEF"/>
    <w:rsid w:val="005C163B"/>
    <w:rsid w:val="005C2548"/>
    <w:rsid w:val="005C5CC7"/>
    <w:rsid w:val="005D10E7"/>
    <w:rsid w:val="005D3CA3"/>
    <w:rsid w:val="005E176F"/>
    <w:rsid w:val="005F1826"/>
    <w:rsid w:val="005F4FEB"/>
    <w:rsid w:val="005F626A"/>
    <w:rsid w:val="00606B2F"/>
    <w:rsid w:val="006170BB"/>
    <w:rsid w:val="006216DE"/>
    <w:rsid w:val="006229EB"/>
    <w:rsid w:val="006240A9"/>
    <w:rsid w:val="00626D11"/>
    <w:rsid w:val="00627CE5"/>
    <w:rsid w:val="00630D04"/>
    <w:rsid w:val="00646828"/>
    <w:rsid w:val="00660DE4"/>
    <w:rsid w:val="00663B2D"/>
    <w:rsid w:val="006726BB"/>
    <w:rsid w:val="0068347B"/>
    <w:rsid w:val="006A60D2"/>
    <w:rsid w:val="006B2159"/>
    <w:rsid w:val="006B3156"/>
    <w:rsid w:val="006B4960"/>
    <w:rsid w:val="006B5CF6"/>
    <w:rsid w:val="006B6AAD"/>
    <w:rsid w:val="006B7A25"/>
    <w:rsid w:val="006C3C79"/>
    <w:rsid w:val="006C4058"/>
    <w:rsid w:val="006D49C3"/>
    <w:rsid w:val="006E730B"/>
    <w:rsid w:val="006F33FC"/>
    <w:rsid w:val="006F7DB8"/>
    <w:rsid w:val="007044DD"/>
    <w:rsid w:val="00704778"/>
    <w:rsid w:val="007059DA"/>
    <w:rsid w:val="00705A5A"/>
    <w:rsid w:val="007127E5"/>
    <w:rsid w:val="0071634A"/>
    <w:rsid w:val="00721741"/>
    <w:rsid w:val="00724D19"/>
    <w:rsid w:val="007370C5"/>
    <w:rsid w:val="00747487"/>
    <w:rsid w:val="00760550"/>
    <w:rsid w:val="0076198C"/>
    <w:rsid w:val="0077303A"/>
    <w:rsid w:val="00775860"/>
    <w:rsid w:val="00776DB1"/>
    <w:rsid w:val="007814A8"/>
    <w:rsid w:val="00786E04"/>
    <w:rsid w:val="007920AD"/>
    <w:rsid w:val="007B441B"/>
    <w:rsid w:val="007C261C"/>
    <w:rsid w:val="007C75D6"/>
    <w:rsid w:val="007E5DA6"/>
    <w:rsid w:val="007E627D"/>
    <w:rsid w:val="007F044A"/>
    <w:rsid w:val="008035CD"/>
    <w:rsid w:val="0080453A"/>
    <w:rsid w:val="00807044"/>
    <w:rsid w:val="008079B1"/>
    <w:rsid w:val="008101DC"/>
    <w:rsid w:val="008111E1"/>
    <w:rsid w:val="008174EF"/>
    <w:rsid w:val="008211AD"/>
    <w:rsid w:val="00824B1B"/>
    <w:rsid w:val="00825509"/>
    <w:rsid w:val="00825DC3"/>
    <w:rsid w:val="008332D0"/>
    <w:rsid w:val="008354B5"/>
    <w:rsid w:val="00835B07"/>
    <w:rsid w:val="0084236B"/>
    <w:rsid w:val="00846906"/>
    <w:rsid w:val="008576E1"/>
    <w:rsid w:val="00861B26"/>
    <w:rsid w:val="00864A37"/>
    <w:rsid w:val="008668C4"/>
    <w:rsid w:val="00866AC2"/>
    <w:rsid w:val="008741CF"/>
    <w:rsid w:val="00874E5A"/>
    <w:rsid w:val="00890AB4"/>
    <w:rsid w:val="008949A1"/>
    <w:rsid w:val="008978D0"/>
    <w:rsid w:val="008A470D"/>
    <w:rsid w:val="008B6BDC"/>
    <w:rsid w:val="008B6F68"/>
    <w:rsid w:val="008C0DCE"/>
    <w:rsid w:val="008C219B"/>
    <w:rsid w:val="008D228D"/>
    <w:rsid w:val="008D4C63"/>
    <w:rsid w:val="008D60F6"/>
    <w:rsid w:val="008E3B1E"/>
    <w:rsid w:val="008E6D54"/>
    <w:rsid w:val="008F42FF"/>
    <w:rsid w:val="008F46B3"/>
    <w:rsid w:val="008F7854"/>
    <w:rsid w:val="00916B8D"/>
    <w:rsid w:val="00921AF1"/>
    <w:rsid w:val="00922799"/>
    <w:rsid w:val="009241DD"/>
    <w:rsid w:val="0093430C"/>
    <w:rsid w:val="00945D6A"/>
    <w:rsid w:val="009537B7"/>
    <w:rsid w:val="0095777E"/>
    <w:rsid w:val="00967243"/>
    <w:rsid w:val="0097584D"/>
    <w:rsid w:val="0098195C"/>
    <w:rsid w:val="00987238"/>
    <w:rsid w:val="00996DC3"/>
    <w:rsid w:val="009B2733"/>
    <w:rsid w:val="009C0593"/>
    <w:rsid w:val="009C2F11"/>
    <w:rsid w:val="009C4675"/>
    <w:rsid w:val="009C7FB1"/>
    <w:rsid w:val="009D2BC2"/>
    <w:rsid w:val="009D33D0"/>
    <w:rsid w:val="009E28E2"/>
    <w:rsid w:val="009E49B9"/>
    <w:rsid w:val="009E5858"/>
    <w:rsid w:val="009F7573"/>
    <w:rsid w:val="00A03746"/>
    <w:rsid w:val="00A10D5C"/>
    <w:rsid w:val="00A17011"/>
    <w:rsid w:val="00A2158C"/>
    <w:rsid w:val="00A264D8"/>
    <w:rsid w:val="00A269BE"/>
    <w:rsid w:val="00A27395"/>
    <w:rsid w:val="00A32F03"/>
    <w:rsid w:val="00A40C5A"/>
    <w:rsid w:val="00A47F57"/>
    <w:rsid w:val="00A55C5A"/>
    <w:rsid w:val="00A56B56"/>
    <w:rsid w:val="00A63C94"/>
    <w:rsid w:val="00A63ECA"/>
    <w:rsid w:val="00A65506"/>
    <w:rsid w:val="00A8564F"/>
    <w:rsid w:val="00A91872"/>
    <w:rsid w:val="00AA717E"/>
    <w:rsid w:val="00AB1A60"/>
    <w:rsid w:val="00AB1C76"/>
    <w:rsid w:val="00AB5484"/>
    <w:rsid w:val="00AC04A9"/>
    <w:rsid w:val="00AC2DDB"/>
    <w:rsid w:val="00AE199E"/>
    <w:rsid w:val="00AE1E4F"/>
    <w:rsid w:val="00AF4D10"/>
    <w:rsid w:val="00AF6103"/>
    <w:rsid w:val="00B05C3D"/>
    <w:rsid w:val="00B10279"/>
    <w:rsid w:val="00B177B6"/>
    <w:rsid w:val="00B201F4"/>
    <w:rsid w:val="00B24C1F"/>
    <w:rsid w:val="00B31561"/>
    <w:rsid w:val="00B33347"/>
    <w:rsid w:val="00B43148"/>
    <w:rsid w:val="00B510C8"/>
    <w:rsid w:val="00B52C53"/>
    <w:rsid w:val="00B61672"/>
    <w:rsid w:val="00B6329D"/>
    <w:rsid w:val="00B72FBB"/>
    <w:rsid w:val="00B857D1"/>
    <w:rsid w:val="00B864C6"/>
    <w:rsid w:val="00B92251"/>
    <w:rsid w:val="00B95C1E"/>
    <w:rsid w:val="00BA161F"/>
    <w:rsid w:val="00BA281F"/>
    <w:rsid w:val="00BA660C"/>
    <w:rsid w:val="00BB52F9"/>
    <w:rsid w:val="00BC1157"/>
    <w:rsid w:val="00BC1FE2"/>
    <w:rsid w:val="00BC79B2"/>
    <w:rsid w:val="00BD09C1"/>
    <w:rsid w:val="00BD291F"/>
    <w:rsid w:val="00BD6E81"/>
    <w:rsid w:val="00BE4B72"/>
    <w:rsid w:val="00BF14D3"/>
    <w:rsid w:val="00C062B1"/>
    <w:rsid w:val="00C10644"/>
    <w:rsid w:val="00C12CB2"/>
    <w:rsid w:val="00C243B6"/>
    <w:rsid w:val="00C249B8"/>
    <w:rsid w:val="00C321C9"/>
    <w:rsid w:val="00C3590F"/>
    <w:rsid w:val="00C47583"/>
    <w:rsid w:val="00C53573"/>
    <w:rsid w:val="00C55611"/>
    <w:rsid w:val="00C56679"/>
    <w:rsid w:val="00C65620"/>
    <w:rsid w:val="00C7252C"/>
    <w:rsid w:val="00C738F2"/>
    <w:rsid w:val="00C75DF3"/>
    <w:rsid w:val="00C907B3"/>
    <w:rsid w:val="00CB148B"/>
    <w:rsid w:val="00CB77D3"/>
    <w:rsid w:val="00CC0FC3"/>
    <w:rsid w:val="00CC12F1"/>
    <w:rsid w:val="00CD248D"/>
    <w:rsid w:val="00CE265B"/>
    <w:rsid w:val="00CE2913"/>
    <w:rsid w:val="00CF1E1F"/>
    <w:rsid w:val="00CF2598"/>
    <w:rsid w:val="00D15361"/>
    <w:rsid w:val="00D2660A"/>
    <w:rsid w:val="00D26F9D"/>
    <w:rsid w:val="00D35631"/>
    <w:rsid w:val="00D52F7C"/>
    <w:rsid w:val="00D54100"/>
    <w:rsid w:val="00D547D5"/>
    <w:rsid w:val="00D5571D"/>
    <w:rsid w:val="00D60B39"/>
    <w:rsid w:val="00D62528"/>
    <w:rsid w:val="00D87395"/>
    <w:rsid w:val="00D93535"/>
    <w:rsid w:val="00DA2D84"/>
    <w:rsid w:val="00DA6535"/>
    <w:rsid w:val="00DB2AF4"/>
    <w:rsid w:val="00DB48EF"/>
    <w:rsid w:val="00DB4C93"/>
    <w:rsid w:val="00DC0392"/>
    <w:rsid w:val="00DC4ADC"/>
    <w:rsid w:val="00DD6313"/>
    <w:rsid w:val="00DF2A72"/>
    <w:rsid w:val="00DF72BF"/>
    <w:rsid w:val="00E02F68"/>
    <w:rsid w:val="00E04658"/>
    <w:rsid w:val="00E07ACD"/>
    <w:rsid w:val="00E07C1A"/>
    <w:rsid w:val="00E13DE7"/>
    <w:rsid w:val="00E32837"/>
    <w:rsid w:val="00E6126A"/>
    <w:rsid w:val="00E63A1E"/>
    <w:rsid w:val="00E64C4E"/>
    <w:rsid w:val="00E71EB7"/>
    <w:rsid w:val="00E872CF"/>
    <w:rsid w:val="00E95B56"/>
    <w:rsid w:val="00EA443F"/>
    <w:rsid w:val="00EA7955"/>
    <w:rsid w:val="00ED3A3E"/>
    <w:rsid w:val="00ED46D2"/>
    <w:rsid w:val="00EE19E7"/>
    <w:rsid w:val="00EE35B3"/>
    <w:rsid w:val="00EF5BDE"/>
    <w:rsid w:val="00EF5C41"/>
    <w:rsid w:val="00EF6D4C"/>
    <w:rsid w:val="00F02015"/>
    <w:rsid w:val="00F0274F"/>
    <w:rsid w:val="00F05427"/>
    <w:rsid w:val="00F0767E"/>
    <w:rsid w:val="00F10781"/>
    <w:rsid w:val="00F10C15"/>
    <w:rsid w:val="00F14BDD"/>
    <w:rsid w:val="00F14D96"/>
    <w:rsid w:val="00F17CA9"/>
    <w:rsid w:val="00F204FE"/>
    <w:rsid w:val="00F30A16"/>
    <w:rsid w:val="00F318BF"/>
    <w:rsid w:val="00F44CC0"/>
    <w:rsid w:val="00F46E4E"/>
    <w:rsid w:val="00F636AE"/>
    <w:rsid w:val="00F638BC"/>
    <w:rsid w:val="00F77C1C"/>
    <w:rsid w:val="00F9021E"/>
    <w:rsid w:val="00F91867"/>
    <w:rsid w:val="00F91924"/>
    <w:rsid w:val="00F95026"/>
    <w:rsid w:val="00FA7428"/>
    <w:rsid w:val="00FB6A78"/>
    <w:rsid w:val="00FC479A"/>
    <w:rsid w:val="00FC4D43"/>
    <w:rsid w:val="00FD79C4"/>
    <w:rsid w:val="00FE3235"/>
    <w:rsid w:val="00FF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C762C3-8DB0-4436-B351-E7DD4333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B6329D"/>
    <w:pPr>
      <w:widowControl w:val="0"/>
      <w:jc w:val="both"/>
    </w:pPr>
  </w:style>
  <w:style w:type="paragraph" w:styleId="1">
    <w:name w:val="heading 1"/>
    <w:basedOn w:val="a4"/>
    <w:next w:val="a4"/>
    <w:link w:val="1Char"/>
    <w:uiPriority w:val="9"/>
    <w:rsid w:val="005B51E8"/>
    <w:pPr>
      <w:keepNext/>
      <w:keepLines/>
      <w:numPr>
        <w:numId w:val="8"/>
      </w:numPr>
      <w:spacing w:before="340" w:after="330" w:line="578" w:lineRule="auto"/>
      <w:outlineLvl w:val="0"/>
    </w:pPr>
    <w:rPr>
      <w:b/>
      <w:bCs/>
      <w:kern w:val="44"/>
      <w:sz w:val="44"/>
      <w:szCs w:val="44"/>
    </w:rPr>
  </w:style>
  <w:style w:type="paragraph" w:styleId="2">
    <w:name w:val="heading 2"/>
    <w:basedOn w:val="a4"/>
    <w:next w:val="a4"/>
    <w:link w:val="2Char"/>
    <w:uiPriority w:val="9"/>
    <w:unhideWhenUsed/>
    <w:rsid w:val="00281C02"/>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Char"/>
    <w:uiPriority w:val="9"/>
    <w:unhideWhenUsed/>
    <w:rsid w:val="00281C02"/>
    <w:pPr>
      <w:keepNext/>
      <w:keepLines/>
      <w:numPr>
        <w:ilvl w:val="2"/>
        <w:numId w:val="8"/>
      </w:numPr>
      <w:spacing w:before="260" w:after="260" w:line="416" w:lineRule="auto"/>
      <w:outlineLvl w:val="2"/>
    </w:pPr>
    <w:rPr>
      <w:b/>
      <w:bCs/>
      <w:sz w:val="32"/>
      <w:szCs w:val="32"/>
    </w:rPr>
  </w:style>
  <w:style w:type="paragraph" w:styleId="4">
    <w:name w:val="heading 4"/>
    <w:basedOn w:val="a4"/>
    <w:next w:val="a4"/>
    <w:link w:val="4Char"/>
    <w:uiPriority w:val="9"/>
    <w:semiHidden/>
    <w:unhideWhenUsed/>
    <w:rsid w:val="00397706"/>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Char"/>
    <w:uiPriority w:val="9"/>
    <w:semiHidden/>
    <w:unhideWhenUsed/>
    <w:qFormat/>
    <w:rsid w:val="006B5CF6"/>
    <w:pPr>
      <w:keepNext/>
      <w:keepLines/>
      <w:numPr>
        <w:ilvl w:val="4"/>
        <w:numId w:val="10"/>
      </w:numPr>
      <w:spacing w:before="280" w:after="290" w:line="376" w:lineRule="auto"/>
      <w:outlineLvl w:val="4"/>
    </w:pPr>
    <w:rPr>
      <w:b/>
      <w:bCs/>
      <w:sz w:val="28"/>
      <w:szCs w:val="28"/>
    </w:rPr>
  </w:style>
  <w:style w:type="paragraph" w:styleId="6">
    <w:name w:val="heading 6"/>
    <w:basedOn w:val="a4"/>
    <w:next w:val="a4"/>
    <w:link w:val="6Char"/>
    <w:uiPriority w:val="9"/>
    <w:semiHidden/>
    <w:unhideWhenUsed/>
    <w:qFormat/>
    <w:rsid w:val="006B5CF6"/>
    <w:pPr>
      <w:keepNext/>
      <w:keepLines/>
      <w:numPr>
        <w:ilvl w:val="5"/>
        <w:numId w:val="1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4"/>
    <w:next w:val="a4"/>
    <w:link w:val="7Char"/>
    <w:uiPriority w:val="9"/>
    <w:semiHidden/>
    <w:unhideWhenUsed/>
    <w:qFormat/>
    <w:rsid w:val="006B5CF6"/>
    <w:pPr>
      <w:keepNext/>
      <w:keepLines/>
      <w:numPr>
        <w:ilvl w:val="6"/>
        <w:numId w:val="10"/>
      </w:numPr>
      <w:spacing w:before="240" w:after="64" w:line="320" w:lineRule="auto"/>
      <w:outlineLvl w:val="6"/>
    </w:pPr>
    <w:rPr>
      <w:b/>
      <w:bCs/>
      <w:sz w:val="24"/>
      <w:szCs w:val="24"/>
    </w:rPr>
  </w:style>
  <w:style w:type="paragraph" w:styleId="8">
    <w:name w:val="heading 8"/>
    <w:basedOn w:val="a4"/>
    <w:next w:val="a4"/>
    <w:link w:val="8Char"/>
    <w:uiPriority w:val="9"/>
    <w:semiHidden/>
    <w:unhideWhenUsed/>
    <w:qFormat/>
    <w:rsid w:val="006B5CF6"/>
    <w:pPr>
      <w:keepNext/>
      <w:keepLines/>
      <w:numPr>
        <w:ilvl w:val="7"/>
        <w:numId w:val="1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4"/>
    <w:next w:val="a4"/>
    <w:link w:val="9Char"/>
    <w:uiPriority w:val="9"/>
    <w:semiHidden/>
    <w:unhideWhenUsed/>
    <w:qFormat/>
    <w:rsid w:val="006B5CF6"/>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主标题"/>
    <w:basedOn w:val="1"/>
    <w:next w:val="a9"/>
    <w:rsid w:val="005B51E8"/>
    <w:pPr>
      <w:adjustRightInd w:val="0"/>
      <w:spacing w:line="578" w:lineRule="atLeast"/>
      <w:jc w:val="center"/>
      <w:outlineLvl w:val="9"/>
    </w:pPr>
    <w:rPr>
      <w:rFonts w:ascii="Times New Roman" w:eastAsia="宋体" w:hAnsi="Times New Roman" w:cs="Times New Roman"/>
    </w:rPr>
  </w:style>
  <w:style w:type="character" w:customStyle="1" w:styleId="1Char">
    <w:name w:val="标题 1 Char"/>
    <w:basedOn w:val="a5"/>
    <w:link w:val="1"/>
    <w:uiPriority w:val="9"/>
    <w:rsid w:val="005B51E8"/>
    <w:rPr>
      <w:b/>
      <w:bCs/>
      <w:kern w:val="44"/>
      <w:sz w:val="44"/>
      <w:szCs w:val="44"/>
    </w:rPr>
  </w:style>
  <w:style w:type="paragraph" w:styleId="a9">
    <w:name w:val="Note Heading"/>
    <w:basedOn w:val="a4"/>
    <w:next w:val="a4"/>
    <w:link w:val="Char"/>
    <w:uiPriority w:val="99"/>
    <w:semiHidden/>
    <w:unhideWhenUsed/>
    <w:rsid w:val="005B51E8"/>
    <w:pPr>
      <w:jc w:val="center"/>
    </w:pPr>
  </w:style>
  <w:style w:type="character" w:customStyle="1" w:styleId="Char">
    <w:name w:val="注释标题 Char"/>
    <w:basedOn w:val="a5"/>
    <w:link w:val="a9"/>
    <w:uiPriority w:val="99"/>
    <w:semiHidden/>
    <w:rsid w:val="005B51E8"/>
  </w:style>
  <w:style w:type="paragraph" w:styleId="aa">
    <w:name w:val="header"/>
    <w:basedOn w:val="a4"/>
    <w:link w:val="Char0"/>
    <w:uiPriority w:val="99"/>
    <w:unhideWhenUsed/>
    <w:rsid w:val="006E73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5"/>
    <w:link w:val="aa"/>
    <w:uiPriority w:val="99"/>
    <w:rsid w:val="006E730B"/>
    <w:rPr>
      <w:sz w:val="18"/>
      <w:szCs w:val="18"/>
    </w:rPr>
  </w:style>
  <w:style w:type="paragraph" w:styleId="ab">
    <w:name w:val="footer"/>
    <w:basedOn w:val="a4"/>
    <w:link w:val="Char1"/>
    <w:uiPriority w:val="99"/>
    <w:unhideWhenUsed/>
    <w:rsid w:val="006E730B"/>
    <w:pPr>
      <w:tabs>
        <w:tab w:val="center" w:pos="4153"/>
        <w:tab w:val="right" w:pos="8306"/>
      </w:tabs>
      <w:snapToGrid w:val="0"/>
      <w:jc w:val="left"/>
    </w:pPr>
    <w:rPr>
      <w:sz w:val="18"/>
      <w:szCs w:val="18"/>
    </w:rPr>
  </w:style>
  <w:style w:type="character" w:customStyle="1" w:styleId="Char1">
    <w:name w:val="页脚 Char"/>
    <w:basedOn w:val="a5"/>
    <w:link w:val="ab"/>
    <w:uiPriority w:val="99"/>
    <w:rsid w:val="006E730B"/>
    <w:rPr>
      <w:sz w:val="18"/>
      <w:szCs w:val="18"/>
    </w:rPr>
  </w:style>
  <w:style w:type="paragraph" w:styleId="TOC">
    <w:name w:val="TOC Heading"/>
    <w:basedOn w:val="1"/>
    <w:next w:val="a4"/>
    <w:uiPriority w:val="39"/>
    <w:unhideWhenUsed/>
    <w:qFormat/>
    <w:rsid w:val="006E73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4"/>
    <w:next w:val="a4"/>
    <w:autoRedefine/>
    <w:uiPriority w:val="39"/>
    <w:unhideWhenUsed/>
    <w:rsid w:val="006E730B"/>
    <w:pPr>
      <w:widowControl/>
      <w:spacing w:after="100" w:line="259" w:lineRule="auto"/>
      <w:ind w:left="220"/>
      <w:jc w:val="left"/>
    </w:pPr>
    <w:rPr>
      <w:rFonts w:cs="Times New Roman"/>
      <w:kern w:val="0"/>
      <w:sz w:val="22"/>
    </w:rPr>
  </w:style>
  <w:style w:type="paragraph" w:styleId="10">
    <w:name w:val="toc 1"/>
    <w:basedOn w:val="a4"/>
    <w:next w:val="a4"/>
    <w:autoRedefine/>
    <w:uiPriority w:val="39"/>
    <w:unhideWhenUsed/>
    <w:rsid w:val="006E730B"/>
    <w:pPr>
      <w:widowControl/>
      <w:spacing w:after="100" w:line="259" w:lineRule="auto"/>
      <w:jc w:val="left"/>
    </w:pPr>
    <w:rPr>
      <w:rFonts w:cs="Times New Roman"/>
      <w:kern w:val="0"/>
      <w:sz w:val="22"/>
    </w:rPr>
  </w:style>
  <w:style w:type="paragraph" w:styleId="30">
    <w:name w:val="toc 3"/>
    <w:basedOn w:val="a4"/>
    <w:next w:val="a4"/>
    <w:autoRedefine/>
    <w:uiPriority w:val="39"/>
    <w:unhideWhenUsed/>
    <w:rsid w:val="006E730B"/>
    <w:pPr>
      <w:widowControl/>
      <w:spacing w:after="100" w:line="259" w:lineRule="auto"/>
      <w:ind w:left="440"/>
      <w:jc w:val="left"/>
    </w:pPr>
    <w:rPr>
      <w:rFonts w:cs="Times New Roman"/>
      <w:kern w:val="0"/>
      <w:sz w:val="22"/>
    </w:rPr>
  </w:style>
  <w:style w:type="character" w:customStyle="1" w:styleId="2Char">
    <w:name w:val="标题 2 Char"/>
    <w:basedOn w:val="a5"/>
    <w:link w:val="2"/>
    <w:uiPriority w:val="9"/>
    <w:rsid w:val="00281C02"/>
    <w:rPr>
      <w:rFonts w:asciiTheme="majorHAnsi" w:eastAsiaTheme="majorEastAsia" w:hAnsiTheme="majorHAnsi" w:cstheme="majorBidi"/>
      <w:b/>
      <w:bCs/>
      <w:sz w:val="32"/>
      <w:szCs w:val="32"/>
    </w:rPr>
  </w:style>
  <w:style w:type="character" w:customStyle="1" w:styleId="3Char">
    <w:name w:val="标题 3 Char"/>
    <w:basedOn w:val="a5"/>
    <w:link w:val="3"/>
    <w:uiPriority w:val="9"/>
    <w:rsid w:val="00281C02"/>
    <w:rPr>
      <w:b/>
      <w:bCs/>
      <w:sz w:val="32"/>
      <w:szCs w:val="32"/>
    </w:rPr>
  </w:style>
  <w:style w:type="character" w:styleId="ac">
    <w:name w:val="Hyperlink"/>
    <w:basedOn w:val="a5"/>
    <w:uiPriority w:val="99"/>
    <w:unhideWhenUsed/>
    <w:rsid w:val="004937CE"/>
    <w:rPr>
      <w:color w:val="0563C1" w:themeColor="hyperlink"/>
      <w:u w:val="single"/>
    </w:rPr>
  </w:style>
  <w:style w:type="character" w:styleId="ad">
    <w:name w:val="Subtle Reference"/>
    <w:basedOn w:val="a5"/>
    <w:uiPriority w:val="31"/>
    <w:rsid w:val="007E5DA6"/>
    <w:rPr>
      <w:smallCaps/>
      <w:color w:val="5A5A5A" w:themeColor="text1" w:themeTint="A5"/>
    </w:rPr>
  </w:style>
  <w:style w:type="paragraph" w:customStyle="1" w:styleId="a">
    <w:name w:val="论文标题一"/>
    <w:basedOn w:val="1"/>
    <w:next w:val="a4"/>
    <w:link w:val="ae"/>
    <w:qFormat/>
    <w:rsid w:val="00F638BC"/>
    <w:pPr>
      <w:keepNext w:val="0"/>
      <w:keepLines w:val="0"/>
      <w:widowControl/>
      <w:numPr>
        <w:numId w:val="25"/>
      </w:numPr>
      <w:ind w:left="0" w:firstLine="0"/>
      <w:jc w:val="left"/>
    </w:pPr>
    <w:rPr>
      <w:rFonts w:ascii="Times New Roman" w:eastAsia="黑体" w:hAnsi="Times New Roman"/>
      <w:b w:val="0"/>
      <w:sz w:val="32"/>
    </w:rPr>
  </w:style>
  <w:style w:type="paragraph" w:customStyle="1" w:styleId="a0">
    <w:name w:val="论文标题二"/>
    <w:basedOn w:val="2"/>
    <w:next w:val="a4"/>
    <w:link w:val="af"/>
    <w:qFormat/>
    <w:rsid w:val="006240A9"/>
    <w:pPr>
      <w:keepNext w:val="0"/>
      <w:keepLines w:val="0"/>
      <w:widowControl/>
      <w:numPr>
        <w:numId w:val="25"/>
      </w:numPr>
      <w:spacing w:line="480" w:lineRule="auto"/>
      <w:ind w:left="0" w:firstLine="0"/>
      <w:jc w:val="left"/>
    </w:pPr>
    <w:rPr>
      <w:rFonts w:ascii="Times New Roman" w:eastAsia="黑体" w:hAnsi="Times New Roman"/>
      <w:b w:val="0"/>
      <w:bCs w:val="0"/>
      <w:sz w:val="30"/>
    </w:rPr>
  </w:style>
  <w:style w:type="character" w:customStyle="1" w:styleId="ae">
    <w:name w:val="论文标题一 字符"/>
    <w:basedOn w:val="1Char"/>
    <w:link w:val="a"/>
    <w:rsid w:val="00F638BC"/>
    <w:rPr>
      <w:rFonts w:ascii="Times New Roman" w:eastAsia="黑体" w:hAnsi="Times New Roman"/>
      <w:b w:val="0"/>
      <w:bCs/>
      <w:kern w:val="44"/>
      <w:sz w:val="32"/>
      <w:szCs w:val="44"/>
    </w:rPr>
  </w:style>
  <w:style w:type="paragraph" w:customStyle="1" w:styleId="a1">
    <w:name w:val="论文标题三"/>
    <w:basedOn w:val="3"/>
    <w:next w:val="a4"/>
    <w:link w:val="af0"/>
    <w:qFormat/>
    <w:rsid w:val="00507CFF"/>
    <w:pPr>
      <w:keepNext w:val="0"/>
      <w:keepLines w:val="0"/>
      <w:widowControl/>
      <w:numPr>
        <w:numId w:val="25"/>
      </w:numPr>
      <w:spacing w:line="415" w:lineRule="auto"/>
      <w:ind w:left="0" w:firstLine="0"/>
      <w:jc w:val="left"/>
    </w:pPr>
    <w:rPr>
      <w:rFonts w:ascii="Times New Roman" w:eastAsia="黑体" w:hAnsi="Times New Roman"/>
      <w:b w:val="0"/>
      <w:sz w:val="28"/>
    </w:rPr>
  </w:style>
  <w:style w:type="character" w:customStyle="1" w:styleId="af">
    <w:name w:val="论文标题二 字符"/>
    <w:basedOn w:val="2Char"/>
    <w:link w:val="a0"/>
    <w:rsid w:val="006240A9"/>
    <w:rPr>
      <w:rFonts w:ascii="Times New Roman" w:eastAsia="黑体" w:hAnsi="Times New Roman" w:cstheme="majorBidi"/>
      <w:b w:val="0"/>
      <w:bCs w:val="0"/>
      <w:sz w:val="30"/>
      <w:szCs w:val="32"/>
    </w:rPr>
  </w:style>
  <w:style w:type="paragraph" w:customStyle="1" w:styleId="af1">
    <w:name w:val="论文正文"/>
    <w:basedOn w:val="a4"/>
    <w:link w:val="af2"/>
    <w:qFormat/>
    <w:rsid w:val="00F44CC0"/>
    <w:pPr>
      <w:widowControl/>
      <w:ind w:firstLineChars="200" w:firstLine="200"/>
    </w:pPr>
    <w:rPr>
      <w:rFonts w:ascii="Times New Roman" w:eastAsia="宋体" w:hAnsi="Times New Roman"/>
      <w:sz w:val="24"/>
    </w:rPr>
  </w:style>
  <w:style w:type="character" w:customStyle="1" w:styleId="af0">
    <w:name w:val="论文标题三 字符"/>
    <w:basedOn w:val="3Char"/>
    <w:link w:val="a1"/>
    <w:rsid w:val="00507CFF"/>
    <w:rPr>
      <w:rFonts w:ascii="Times New Roman" w:eastAsia="黑体" w:hAnsi="Times New Roman"/>
      <w:b w:val="0"/>
      <w:bCs/>
      <w:sz w:val="28"/>
      <w:szCs w:val="32"/>
    </w:rPr>
  </w:style>
  <w:style w:type="character" w:styleId="af3">
    <w:name w:val="Emphasis"/>
    <w:basedOn w:val="a5"/>
    <w:uiPriority w:val="20"/>
    <w:rsid w:val="0068347B"/>
    <w:rPr>
      <w:i/>
      <w:iCs/>
    </w:rPr>
  </w:style>
  <w:style w:type="character" w:customStyle="1" w:styleId="af2">
    <w:name w:val="论文正文 字符"/>
    <w:basedOn w:val="a5"/>
    <w:link w:val="af1"/>
    <w:rsid w:val="00F44CC0"/>
    <w:rPr>
      <w:rFonts w:ascii="Times New Roman" w:eastAsia="宋体" w:hAnsi="Times New Roman"/>
      <w:sz w:val="24"/>
    </w:rPr>
  </w:style>
  <w:style w:type="paragraph" w:customStyle="1" w:styleId="af4">
    <w:name w:val="图注释"/>
    <w:basedOn w:val="a4"/>
    <w:next w:val="a4"/>
    <w:link w:val="af5"/>
    <w:qFormat/>
    <w:rsid w:val="00DF72BF"/>
    <w:pPr>
      <w:jc w:val="center"/>
    </w:pPr>
    <w:rPr>
      <w:rFonts w:ascii="Times New Roman" w:hAnsi="Times New Roman"/>
      <w:b/>
    </w:rPr>
  </w:style>
  <w:style w:type="character" w:styleId="af6">
    <w:name w:val="Placeholder Text"/>
    <w:basedOn w:val="a5"/>
    <w:uiPriority w:val="99"/>
    <w:semiHidden/>
    <w:rsid w:val="00286C2F"/>
    <w:rPr>
      <w:color w:val="808080"/>
    </w:rPr>
  </w:style>
  <w:style w:type="character" w:customStyle="1" w:styleId="af5">
    <w:name w:val="图注释 字符"/>
    <w:basedOn w:val="a5"/>
    <w:link w:val="af4"/>
    <w:rsid w:val="00DF72BF"/>
    <w:rPr>
      <w:rFonts w:ascii="Times New Roman" w:hAnsi="Times New Roman"/>
      <w:b/>
    </w:rPr>
  </w:style>
  <w:style w:type="paragraph" w:styleId="a2">
    <w:name w:val="caption"/>
    <w:basedOn w:val="a4"/>
    <w:next w:val="a4"/>
    <w:uiPriority w:val="35"/>
    <w:unhideWhenUsed/>
    <w:rsid w:val="00115985"/>
    <w:pPr>
      <w:numPr>
        <w:ilvl w:val="2"/>
        <w:numId w:val="5"/>
      </w:numPr>
    </w:pPr>
    <w:rPr>
      <w:rFonts w:asciiTheme="majorHAnsi" w:eastAsia="黑体" w:hAnsiTheme="majorHAnsi" w:cstheme="majorBidi"/>
      <w:sz w:val="20"/>
      <w:szCs w:val="20"/>
    </w:rPr>
  </w:style>
  <w:style w:type="character" w:styleId="af7">
    <w:name w:val="Strong"/>
    <w:basedOn w:val="a5"/>
    <w:uiPriority w:val="22"/>
    <w:qFormat/>
    <w:rsid w:val="00334193"/>
    <w:rPr>
      <w:b/>
      <w:bCs/>
    </w:rPr>
  </w:style>
  <w:style w:type="paragraph" w:styleId="af8">
    <w:name w:val="footnote text"/>
    <w:basedOn w:val="a4"/>
    <w:link w:val="Char2"/>
    <w:uiPriority w:val="99"/>
    <w:unhideWhenUsed/>
    <w:rsid w:val="00F05427"/>
    <w:pPr>
      <w:snapToGrid w:val="0"/>
      <w:jc w:val="left"/>
    </w:pPr>
    <w:rPr>
      <w:sz w:val="18"/>
      <w:szCs w:val="18"/>
    </w:rPr>
  </w:style>
  <w:style w:type="character" w:customStyle="1" w:styleId="Char2">
    <w:name w:val="脚注文本 Char"/>
    <w:basedOn w:val="a5"/>
    <w:link w:val="af8"/>
    <w:uiPriority w:val="99"/>
    <w:rsid w:val="00F05427"/>
    <w:rPr>
      <w:sz w:val="18"/>
      <w:szCs w:val="18"/>
    </w:rPr>
  </w:style>
  <w:style w:type="character" w:styleId="af9">
    <w:name w:val="footnote reference"/>
    <w:basedOn w:val="a5"/>
    <w:uiPriority w:val="99"/>
    <w:semiHidden/>
    <w:unhideWhenUsed/>
    <w:rsid w:val="00F05427"/>
    <w:rPr>
      <w:vertAlign w:val="superscript"/>
    </w:rPr>
  </w:style>
  <w:style w:type="paragraph" w:customStyle="1" w:styleId="afa">
    <w:name w:val="公式"/>
    <w:basedOn w:val="af1"/>
    <w:next w:val="af1"/>
    <w:link w:val="afb"/>
    <w:qFormat/>
    <w:rsid w:val="00084DCF"/>
    <w:pPr>
      <w:ind w:firstLine="480"/>
      <w:jc w:val="center"/>
    </w:pPr>
  </w:style>
  <w:style w:type="paragraph" w:customStyle="1" w:styleId="a3">
    <w:name w:val="论文标题四"/>
    <w:basedOn w:val="4"/>
    <w:next w:val="af1"/>
    <w:link w:val="afc"/>
    <w:qFormat/>
    <w:rsid w:val="00FC4D43"/>
    <w:pPr>
      <w:keepNext w:val="0"/>
      <w:keepLines w:val="0"/>
      <w:widowControl/>
      <w:numPr>
        <w:numId w:val="10"/>
      </w:numPr>
      <w:spacing w:line="377" w:lineRule="auto"/>
      <w:ind w:left="864"/>
      <w:jc w:val="left"/>
    </w:pPr>
    <w:rPr>
      <w:rFonts w:ascii="黑体" w:eastAsia="黑体" w:hAnsi="黑体"/>
      <w:b w:val="0"/>
      <w:sz w:val="24"/>
    </w:rPr>
  </w:style>
  <w:style w:type="character" w:customStyle="1" w:styleId="afb">
    <w:name w:val="公式 字符"/>
    <w:basedOn w:val="af2"/>
    <w:link w:val="afa"/>
    <w:rsid w:val="00084DCF"/>
    <w:rPr>
      <w:rFonts w:ascii="Times New Roman" w:eastAsia="宋体" w:hAnsi="Times New Roman"/>
      <w:sz w:val="24"/>
    </w:rPr>
  </w:style>
  <w:style w:type="paragraph" w:styleId="afd">
    <w:name w:val="Date"/>
    <w:basedOn w:val="a4"/>
    <w:next w:val="a4"/>
    <w:link w:val="Char3"/>
    <w:uiPriority w:val="99"/>
    <w:semiHidden/>
    <w:unhideWhenUsed/>
    <w:rsid w:val="00333B7F"/>
    <w:pPr>
      <w:ind w:leftChars="2500" w:left="100"/>
    </w:pPr>
  </w:style>
  <w:style w:type="character" w:customStyle="1" w:styleId="4Char">
    <w:name w:val="标题 4 Char"/>
    <w:basedOn w:val="a5"/>
    <w:link w:val="4"/>
    <w:uiPriority w:val="9"/>
    <w:semiHidden/>
    <w:rsid w:val="00397706"/>
    <w:rPr>
      <w:rFonts w:asciiTheme="majorHAnsi" w:eastAsiaTheme="majorEastAsia" w:hAnsiTheme="majorHAnsi" w:cstheme="majorBidi"/>
      <w:b/>
      <w:bCs/>
      <w:sz w:val="28"/>
      <w:szCs w:val="28"/>
    </w:rPr>
  </w:style>
  <w:style w:type="character" w:customStyle="1" w:styleId="afc">
    <w:name w:val="论文标题四 字符"/>
    <w:basedOn w:val="4Char"/>
    <w:link w:val="a3"/>
    <w:rsid w:val="00397706"/>
    <w:rPr>
      <w:rFonts w:ascii="黑体" w:eastAsia="黑体" w:hAnsi="黑体" w:cstheme="majorBidi"/>
      <w:b w:val="0"/>
      <w:bCs/>
      <w:sz w:val="24"/>
      <w:szCs w:val="28"/>
    </w:rPr>
  </w:style>
  <w:style w:type="character" w:customStyle="1" w:styleId="Char3">
    <w:name w:val="日期 Char"/>
    <w:basedOn w:val="a5"/>
    <w:link w:val="afd"/>
    <w:uiPriority w:val="99"/>
    <w:semiHidden/>
    <w:rsid w:val="00333B7F"/>
  </w:style>
  <w:style w:type="paragraph" w:styleId="afe">
    <w:name w:val="Balloon Text"/>
    <w:basedOn w:val="a4"/>
    <w:link w:val="Char4"/>
    <w:uiPriority w:val="99"/>
    <w:semiHidden/>
    <w:unhideWhenUsed/>
    <w:rsid w:val="00333B7F"/>
    <w:rPr>
      <w:sz w:val="18"/>
      <w:szCs w:val="18"/>
    </w:rPr>
  </w:style>
  <w:style w:type="character" w:customStyle="1" w:styleId="Char4">
    <w:name w:val="批注框文本 Char"/>
    <w:basedOn w:val="a5"/>
    <w:link w:val="afe"/>
    <w:uiPriority w:val="99"/>
    <w:semiHidden/>
    <w:rsid w:val="00333B7F"/>
    <w:rPr>
      <w:sz w:val="18"/>
      <w:szCs w:val="18"/>
    </w:rPr>
  </w:style>
  <w:style w:type="paragraph" w:styleId="aff">
    <w:name w:val="List Paragraph"/>
    <w:basedOn w:val="a4"/>
    <w:uiPriority w:val="99"/>
    <w:rsid w:val="00C53573"/>
    <w:pPr>
      <w:ind w:firstLineChars="200" w:firstLine="420"/>
    </w:pPr>
  </w:style>
  <w:style w:type="paragraph" w:styleId="40">
    <w:name w:val="toc 4"/>
    <w:basedOn w:val="a4"/>
    <w:next w:val="a4"/>
    <w:autoRedefine/>
    <w:uiPriority w:val="39"/>
    <w:unhideWhenUsed/>
    <w:rsid w:val="00DA2D84"/>
    <w:pPr>
      <w:ind w:leftChars="600" w:left="1260"/>
    </w:pPr>
  </w:style>
  <w:style w:type="character" w:customStyle="1" w:styleId="5Char">
    <w:name w:val="标题 5 Char"/>
    <w:basedOn w:val="a5"/>
    <w:link w:val="5"/>
    <w:uiPriority w:val="9"/>
    <w:semiHidden/>
    <w:rsid w:val="006B5CF6"/>
    <w:rPr>
      <w:b/>
      <w:bCs/>
      <w:sz w:val="28"/>
      <w:szCs w:val="28"/>
    </w:rPr>
  </w:style>
  <w:style w:type="character" w:customStyle="1" w:styleId="6Char">
    <w:name w:val="标题 6 Char"/>
    <w:basedOn w:val="a5"/>
    <w:link w:val="6"/>
    <w:uiPriority w:val="9"/>
    <w:semiHidden/>
    <w:rsid w:val="006B5CF6"/>
    <w:rPr>
      <w:rFonts w:asciiTheme="majorHAnsi" w:eastAsiaTheme="majorEastAsia" w:hAnsiTheme="majorHAnsi" w:cstheme="majorBidi"/>
      <w:b/>
      <w:bCs/>
      <w:sz w:val="24"/>
      <w:szCs w:val="24"/>
    </w:rPr>
  </w:style>
  <w:style w:type="character" w:customStyle="1" w:styleId="7Char">
    <w:name w:val="标题 7 Char"/>
    <w:basedOn w:val="a5"/>
    <w:link w:val="7"/>
    <w:uiPriority w:val="9"/>
    <w:semiHidden/>
    <w:rsid w:val="006B5CF6"/>
    <w:rPr>
      <w:b/>
      <w:bCs/>
      <w:sz w:val="24"/>
      <w:szCs w:val="24"/>
    </w:rPr>
  </w:style>
  <w:style w:type="character" w:customStyle="1" w:styleId="8Char">
    <w:name w:val="标题 8 Char"/>
    <w:basedOn w:val="a5"/>
    <w:link w:val="8"/>
    <w:uiPriority w:val="9"/>
    <w:semiHidden/>
    <w:rsid w:val="006B5CF6"/>
    <w:rPr>
      <w:rFonts w:asciiTheme="majorHAnsi" w:eastAsiaTheme="majorEastAsia" w:hAnsiTheme="majorHAnsi" w:cstheme="majorBidi"/>
      <w:sz w:val="24"/>
      <w:szCs w:val="24"/>
    </w:rPr>
  </w:style>
  <w:style w:type="character" w:customStyle="1" w:styleId="9Char">
    <w:name w:val="标题 9 Char"/>
    <w:basedOn w:val="a5"/>
    <w:link w:val="9"/>
    <w:uiPriority w:val="9"/>
    <w:semiHidden/>
    <w:rsid w:val="006B5CF6"/>
    <w:rPr>
      <w:rFonts w:asciiTheme="majorHAnsi" w:eastAsiaTheme="majorEastAsia" w:hAnsiTheme="majorHAnsi" w:cstheme="majorBidi"/>
      <w:szCs w:val="21"/>
    </w:rPr>
  </w:style>
  <w:style w:type="paragraph" w:styleId="aff0">
    <w:name w:val="Normal (Web)"/>
    <w:basedOn w:val="a4"/>
    <w:uiPriority w:val="99"/>
    <w:semiHidden/>
    <w:unhideWhenUsed/>
    <w:rsid w:val="00E71EB7"/>
    <w:pPr>
      <w:widowControl/>
      <w:spacing w:before="100" w:beforeAutospacing="1" w:after="100" w:afterAutospacing="1"/>
      <w:jc w:val="left"/>
    </w:pPr>
    <w:rPr>
      <w:rFonts w:ascii="宋体" w:eastAsia="宋体" w:hAnsi="宋体" w:cs="宋体"/>
      <w:kern w:val="0"/>
      <w:sz w:val="24"/>
      <w:szCs w:val="24"/>
    </w:rPr>
  </w:style>
  <w:style w:type="character" w:customStyle="1" w:styleId="emsimilar">
    <w:name w:val="em_similar"/>
    <w:basedOn w:val="a5"/>
    <w:rsid w:val="001E5B19"/>
    <w:rPr>
      <w:i w:val="0"/>
      <w:iCs w:val="0"/>
      <w:color w:val="FF0000"/>
    </w:rPr>
  </w:style>
  <w:style w:type="paragraph" w:customStyle="1" w:styleId="DecimalAligned">
    <w:name w:val="Decimal Aligned"/>
    <w:basedOn w:val="a4"/>
    <w:uiPriority w:val="40"/>
    <w:qFormat/>
    <w:rsid w:val="00EF6D4C"/>
    <w:pPr>
      <w:widowControl/>
      <w:tabs>
        <w:tab w:val="decimal" w:pos="360"/>
      </w:tabs>
      <w:spacing w:after="200" w:line="276" w:lineRule="auto"/>
      <w:jc w:val="left"/>
    </w:pPr>
    <w:rPr>
      <w:rFonts w:cs="Times New Roman"/>
      <w:kern w:val="0"/>
      <w:sz w:val="22"/>
    </w:rPr>
  </w:style>
  <w:style w:type="character" w:styleId="aff1">
    <w:name w:val="Subtle Emphasis"/>
    <w:basedOn w:val="a5"/>
    <w:uiPriority w:val="19"/>
    <w:qFormat/>
    <w:rsid w:val="00EF6D4C"/>
    <w:rPr>
      <w:i/>
      <w:iCs/>
    </w:rPr>
  </w:style>
  <w:style w:type="table" w:styleId="-1">
    <w:name w:val="Light Shading Accent 1"/>
    <w:basedOn w:val="a6"/>
    <w:uiPriority w:val="60"/>
    <w:rsid w:val="00EF6D4C"/>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
    <w:name w:val="Light List Accent 3"/>
    <w:basedOn w:val="a6"/>
    <w:uiPriority w:val="61"/>
    <w:rsid w:val="00EF6D4C"/>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ff2">
    <w:name w:val="Table Grid"/>
    <w:basedOn w:val="a6"/>
    <w:uiPriority w:val="39"/>
    <w:rsid w:val="00894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Body Text"/>
    <w:basedOn w:val="a4"/>
    <w:link w:val="Char5"/>
    <w:uiPriority w:val="99"/>
    <w:unhideWhenUsed/>
    <w:rsid w:val="00FA7428"/>
    <w:pPr>
      <w:spacing w:after="120"/>
    </w:pPr>
  </w:style>
  <w:style w:type="character" w:customStyle="1" w:styleId="Char5">
    <w:name w:val="正文文本 Char"/>
    <w:basedOn w:val="a5"/>
    <w:link w:val="aff3"/>
    <w:uiPriority w:val="99"/>
    <w:rsid w:val="00FA7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9047">
      <w:bodyDiv w:val="1"/>
      <w:marLeft w:val="0"/>
      <w:marRight w:val="0"/>
      <w:marTop w:val="0"/>
      <w:marBottom w:val="0"/>
      <w:divBdr>
        <w:top w:val="none" w:sz="0" w:space="0" w:color="auto"/>
        <w:left w:val="none" w:sz="0" w:space="0" w:color="auto"/>
        <w:bottom w:val="none" w:sz="0" w:space="0" w:color="auto"/>
        <w:right w:val="none" w:sz="0" w:space="0" w:color="auto"/>
      </w:divBdr>
      <w:divsChild>
        <w:div w:id="172035583">
          <w:marLeft w:val="0"/>
          <w:marRight w:val="0"/>
          <w:marTop w:val="0"/>
          <w:marBottom w:val="0"/>
          <w:divBdr>
            <w:top w:val="none" w:sz="0" w:space="0" w:color="auto"/>
            <w:left w:val="none" w:sz="0" w:space="0" w:color="auto"/>
            <w:bottom w:val="none" w:sz="0" w:space="0" w:color="auto"/>
            <w:right w:val="none" w:sz="0" w:space="0" w:color="auto"/>
          </w:divBdr>
          <w:divsChild>
            <w:div w:id="3870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328">
      <w:bodyDiv w:val="1"/>
      <w:marLeft w:val="0"/>
      <w:marRight w:val="0"/>
      <w:marTop w:val="0"/>
      <w:marBottom w:val="0"/>
      <w:divBdr>
        <w:top w:val="none" w:sz="0" w:space="0" w:color="auto"/>
        <w:left w:val="none" w:sz="0" w:space="0" w:color="auto"/>
        <w:bottom w:val="none" w:sz="0" w:space="0" w:color="auto"/>
        <w:right w:val="none" w:sz="0" w:space="0" w:color="auto"/>
      </w:divBdr>
      <w:divsChild>
        <w:div w:id="86275797">
          <w:marLeft w:val="0"/>
          <w:marRight w:val="0"/>
          <w:marTop w:val="0"/>
          <w:marBottom w:val="0"/>
          <w:divBdr>
            <w:top w:val="none" w:sz="0" w:space="0" w:color="auto"/>
            <w:left w:val="none" w:sz="0" w:space="0" w:color="auto"/>
            <w:bottom w:val="none" w:sz="0" w:space="0" w:color="auto"/>
            <w:right w:val="none" w:sz="0" w:space="0" w:color="auto"/>
          </w:divBdr>
          <w:divsChild>
            <w:div w:id="16581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6147">
      <w:bodyDiv w:val="1"/>
      <w:marLeft w:val="0"/>
      <w:marRight w:val="0"/>
      <w:marTop w:val="0"/>
      <w:marBottom w:val="0"/>
      <w:divBdr>
        <w:top w:val="none" w:sz="0" w:space="0" w:color="auto"/>
        <w:left w:val="none" w:sz="0" w:space="0" w:color="auto"/>
        <w:bottom w:val="none" w:sz="0" w:space="0" w:color="auto"/>
        <w:right w:val="none" w:sz="0" w:space="0" w:color="auto"/>
      </w:divBdr>
    </w:div>
    <w:div w:id="282352155">
      <w:bodyDiv w:val="1"/>
      <w:marLeft w:val="0"/>
      <w:marRight w:val="0"/>
      <w:marTop w:val="0"/>
      <w:marBottom w:val="0"/>
      <w:divBdr>
        <w:top w:val="none" w:sz="0" w:space="0" w:color="auto"/>
        <w:left w:val="none" w:sz="0" w:space="0" w:color="auto"/>
        <w:bottom w:val="none" w:sz="0" w:space="0" w:color="auto"/>
        <w:right w:val="none" w:sz="0" w:space="0" w:color="auto"/>
      </w:divBdr>
    </w:div>
    <w:div w:id="323318345">
      <w:bodyDiv w:val="1"/>
      <w:marLeft w:val="0"/>
      <w:marRight w:val="0"/>
      <w:marTop w:val="0"/>
      <w:marBottom w:val="0"/>
      <w:divBdr>
        <w:top w:val="none" w:sz="0" w:space="0" w:color="auto"/>
        <w:left w:val="none" w:sz="0" w:space="0" w:color="auto"/>
        <w:bottom w:val="none" w:sz="0" w:space="0" w:color="auto"/>
        <w:right w:val="none" w:sz="0" w:space="0" w:color="auto"/>
      </w:divBdr>
    </w:div>
    <w:div w:id="352613842">
      <w:bodyDiv w:val="1"/>
      <w:marLeft w:val="0"/>
      <w:marRight w:val="0"/>
      <w:marTop w:val="0"/>
      <w:marBottom w:val="0"/>
      <w:divBdr>
        <w:top w:val="none" w:sz="0" w:space="0" w:color="auto"/>
        <w:left w:val="none" w:sz="0" w:space="0" w:color="auto"/>
        <w:bottom w:val="none" w:sz="0" w:space="0" w:color="auto"/>
        <w:right w:val="none" w:sz="0" w:space="0" w:color="auto"/>
      </w:divBdr>
      <w:divsChild>
        <w:div w:id="690113262">
          <w:marLeft w:val="0"/>
          <w:marRight w:val="0"/>
          <w:marTop w:val="0"/>
          <w:marBottom w:val="0"/>
          <w:divBdr>
            <w:top w:val="none" w:sz="0" w:space="0" w:color="auto"/>
            <w:left w:val="none" w:sz="0" w:space="0" w:color="auto"/>
            <w:bottom w:val="none" w:sz="0" w:space="0" w:color="auto"/>
            <w:right w:val="none" w:sz="0" w:space="0" w:color="auto"/>
          </w:divBdr>
          <w:divsChild>
            <w:div w:id="1255628047">
              <w:marLeft w:val="0"/>
              <w:marRight w:val="0"/>
              <w:marTop w:val="0"/>
              <w:marBottom w:val="0"/>
              <w:divBdr>
                <w:top w:val="none" w:sz="0" w:space="0" w:color="auto"/>
                <w:left w:val="none" w:sz="0" w:space="0" w:color="auto"/>
                <w:bottom w:val="none" w:sz="0" w:space="0" w:color="auto"/>
                <w:right w:val="none" w:sz="0" w:space="0" w:color="auto"/>
              </w:divBdr>
              <w:divsChild>
                <w:div w:id="924417708">
                  <w:marLeft w:val="0"/>
                  <w:marRight w:val="0"/>
                  <w:marTop w:val="0"/>
                  <w:marBottom w:val="0"/>
                  <w:divBdr>
                    <w:top w:val="none" w:sz="0" w:space="0" w:color="auto"/>
                    <w:left w:val="none" w:sz="0" w:space="0" w:color="auto"/>
                    <w:bottom w:val="none" w:sz="0" w:space="0" w:color="auto"/>
                    <w:right w:val="none" w:sz="0" w:space="0" w:color="auto"/>
                  </w:divBdr>
                  <w:divsChild>
                    <w:div w:id="1766993468">
                      <w:marLeft w:val="0"/>
                      <w:marRight w:val="0"/>
                      <w:marTop w:val="0"/>
                      <w:marBottom w:val="0"/>
                      <w:divBdr>
                        <w:top w:val="none" w:sz="0" w:space="0" w:color="auto"/>
                        <w:left w:val="none" w:sz="0" w:space="0" w:color="auto"/>
                        <w:bottom w:val="none" w:sz="0" w:space="0" w:color="auto"/>
                        <w:right w:val="none" w:sz="0" w:space="0" w:color="auto"/>
                      </w:divBdr>
                      <w:divsChild>
                        <w:div w:id="2032949975">
                          <w:marLeft w:val="0"/>
                          <w:marRight w:val="0"/>
                          <w:marTop w:val="0"/>
                          <w:marBottom w:val="0"/>
                          <w:divBdr>
                            <w:top w:val="none" w:sz="0" w:space="0" w:color="auto"/>
                            <w:left w:val="none" w:sz="0" w:space="0" w:color="auto"/>
                            <w:bottom w:val="none" w:sz="0" w:space="0" w:color="auto"/>
                            <w:right w:val="none" w:sz="0" w:space="0" w:color="auto"/>
                          </w:divBdr>
                          <w:divsChild>
                            <w:div w:id="649479182">
                              <w:marLeft w:val="0"/>
                              <w:marRight w:val="0"/>
                              <w:marTop w:val="0"/>
                              <w:marBottom w:val="0"/>
                              <w:divBdr>
                                <w:top w:val="none" w:sz="0" w:space="0" w:color="auto"/>
                                <w:left w:val="none" w:sz="0" w:space="0" w:color="auto"/>
                                <w:bottom w:val="none" w:sz="0" w:space="0" w:color="auto"/>
                                <w:right w:val="none" w:sz="0" w:space="0" w:color="auto"/>
                              </w:divBdr>
                            </w:div>
                          </w:divsChild>
                        </w:div>
                        <w:div w:id="1946647940">
                          <w:marLeft w:val="0"/>
                          <w:marRight w:val="0"/>
                          <w:marTop w:val="0"/>
                          <w:marBottom w:val="0"/>
                          <w:divBdr>
                            <w:top w:val="none" w:sz="0" w:space="0" w:color="auto"/>
                            <w:left w:val="none" w:sz="0" w:space="0" w:color="auto"/>
                            <w:bottom w:val="none" w:sz="0" w:space="0" w:color="auto"/>
                            <w:right w:val="none" w:sz="0" w:space="0" w:color="auto"/>
                          </w:divBdr>
                          <w:divsChild>
                            <w:div w:id="1344548420">
                              <w:marLeft w:val="0"/>
                              <w:marRight w:val="300"/>
                              <w:marTop w:val="180"/>
                              <w:marBottom w:val="0"/>
                              <w:divBdr>
                                <w:top w:val="none" w:sz="0" w:space="0" w:color="auto"/>
                                <w:left w:val="none" w:sz="0" w:space="0" w:color="auto"/>
                                <w:bottom w:val="none" w:sz="0" w:space="0" w:color="auto"/>
                                <w:right w:val="none" w:sz="0" w:space="0" w:color="auto"/>
                              </w:divBdr>
                              <w:divsChild>
                                <w:div w:id="20804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271812">
          <w:marLeft w:val="0"/>
          <w:marRight w:val="0"/>
          <w:marTop w:val="0"/>
          <w:marBottom w:val="0"/>
          <w:divBdr>
            <w:top w:val="none" w:sz="0" w:space="0" w:color="auto"/>
            <w:left w:val="none" w:sz="0" w:space="0" w:color="auto"/>
            <w:bottom w:val="none" w:sz="0" w:space="0" w:color="auto"/>
            <w:right w:val="none" w:sz="0" w:space="0" w:color="auto"/>
          </w:divBdr>
          <w:divsChild>
            <w:div w:id="1970092314">
              <w:marLeft w:val="0"/>
              <w:marRight w:val="0"/>
              <w:marTop w:val="0"/>
              <w:marBottom w:val="0"/>
              <w:divBdr>
                <w:top w:val="none" w:sz="0" w:space="0" w:color="auto"/>
                <w:left w:val="none" w:sz="0" w:space="0" w:color="auto"/>
                <w:bottom w:val="none" w:sz="0" w:space="0" w:color="auto"/>
                <w:right w:val="none" w:sz="0" w:space="0" w:color="auto"/>
              </w:divBdr>
              <w:divsChild>
                <w:div w:id="1591112088">
                  <w:marLeft w:val="0"/>
                  <w:marRight w:val="0"/>
                  <w:marTop w:val="0"/>
                  <w:marBottom w:val="0"/>
                  <w:divBdr>
                    <w:top w:val="none" w:sz="0" w:space="0" w:color="auto"/>
                    <w:left w:val="none" w:sz="0" w:space="0" w:color="auto"/>
                    <w:bottom w:val="none" w:sz="0" w:space="0" w:color="auto"/>
                    <w:right w:val="none" w:sz="0" w:space="0" w:color="auto"/>
                  </w:divBdr>
                  <w:divsChild>
                    <w:div w:id="1638336935">
                      <w:marLeft w:val="0"/>
                      <w:marRight w:val="0"/>
                      <w:marTop w:val="0"/>
                      <w:marBottom w:val="0"/>
                      <w:divBdr>
                        <w:top w:val="none" w:sz="0" w:space="0" w:color="auto"/>
                        <w:left w:val="none" w:sz="0" w:space="0" w:color="auto"/>
                        <w:bottom w:val="none" w:sz="0" w:space="0" w:color="auto"/>
                        <w:right w:val="none" w:sz="0" w:space="0" w:color="auto"/>
                      </w:divBdr>
                      <w:divsChild>
                        <w:div w:id="7139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21918">
      <w:bodyDiv w:val="1"/>
      <w:marLeft w:val="0"/>
      <w:marRight w:val="0"/>
      <w:marTop w:val="0"/>
      <w:marBottom w:val="0"/>
      <w:divBdr>
        <w:top w:val="none" w:sz="0" w:space="0" w:color="auto"/>
        <w:left w:val="none" w:sz="0" w:space="0" w:color="auto"/>
        <w:bottom w:val="none" w:sz="0" w:space="0" w:color="auto"/>
        <w:right w:val="none" w:sz="0" w:space="0" w:color="auto"/>
      </w:divBdr>
      <w:divsChild>
        <w:div w:id="288704778">
          <w:marLeft w:val="0"/>
          <w:marRight w:val="0"/>
          <w:marTop w:val="0"/>
          <w:marBottom w:val="225"/>
          <w:divBdr>
            <w:top w:val="none" w:sz="0" w:space="0" w:color="auto"/>
            <w:left w:val="none" w:sz="0" w:space="0" w:color="auto"/>
            <w:bottom w:val="none" w:sz="0" w:space="0" w:color="auto"/>
            <w:right w:val="none" w:sz="0" w:space="0" w:color="auto"/>
          </w:divBdr>
        </w:div>
        <w:div w:id="605815739">
          <w:marLeft w:val="0"/>
          <w:marRight w:val="0"/>
          <w:marTop w:val="0"/>
          <w:marBottom w:val="225"/>
          <w:divBdr>
            <w:top w:val="none" w:sz="0" w:space="0" w:color="auto"/>
            <w:left w:val="none" w:sz="0" w:space="0" w:color="auto"/>
            <w:bottom w:val="none" w:sz="0" w:space="0" w:color="auto"/>
            <w:right w:val="none" w:sz="0" w:space="0" w:color="auto"/>
          </w:divBdr>
        </w:div>
      </w:divsChild>
    </w:div>
    <w:div w:id="495149951">
      <w:bodyDiv w:val="1"/>
      <w:marLeft w:val="0"/>
      <w:marRight w:val="0"/>
      <w:marTop w:val="0"/>
      <w:marBottom w:val="0"/>
      <w:divBdr>
        <w:top w:val="none" w:sz="0" w:space="0" w:color="auto"/>
        <w:left w:val="none" w:sz="0" w:space="0" w:color="auto"/>
        <w:bottom w:val="none" w:sz="0" w:space="0" w:color="auto"/>
        <w:right w:val="none" w:sz="0" w:space="0" w:color="auto"/>
      </w:divBdr>
      <w:divsChild>
        <w:div w:id="824009869">
          <w:marLeft w:val="0"/>
          <w:marRight w:val="0"/>
          <w:marTop w:val="0"/>
          <w:marBottom w:val="0"/>
          <w:divBdr>
            <w:top w:val="none" w:sz="0" w:space="0" w:color="auto"/>
            <w:left w:val="none" w:sz="0" w:space="0" w:color="auto"/>
            <w:bottom w:val="none" w:sz="0" w:space="0" w:color="auto"/>
            <w:right w:val="none" w:sz="0" w:space="0" w:color="auto"/>
          </w:divBdr>
          <w:divsChild>
            <w:div w:id="11030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9567">
      <w:bodyDiv w:val="1"/>
      <w:marLeft w:val="0"/>
      <w:marRight w:val="0"/>
      <w:marTop w:val="0"/>
      <w:marBottom w:val="0"/>
      <w:divBdr>
        <w:top w:val="none" w:sz="0" w:space="0" w:color="auto"/>
        <w:left w:val="none" w:sz="0" w:space="0" w:color="auto"/>
        <w:bottom w:val="none" w:sz="0" w:space="0" w:color="auto"/>
        <w:right w:val="none" w:sz="0" w:space="0" w:color="auto"/>
      </w:divBdr>
    </w:div>
    <w:div w:id="654337582">
      <w:bodyDiv w:val="1"/>
      <w:marLeft w:val="0"/>
      <w:marRight w:val="0"/>
      <w:marTop w:val="0"/>
      <w:marBottom w:val="0"/>
      <w:divBdr>
        <w:top w:val="none" w:sz="0" w:space="0" w:color="auto"/>
        <w:left w:val="none" w:sz="0" w:space="0" w:color="auto"/>
        <w:bottom w:val="none" w:sz="0" w:space="0" w:color="auto"/>
        <w:right w:val="none" w:sz="0" w:space="0" w:color="auto"/>
      </w:divBdr>
    </w:div>
    <w:div w:id="719675565">
      <w:bodyDiv w:val="1"/>
      <w:marLeft w:val="0"/>
      <w:marRight w:val="0"/>
      <w:marTop w:val="0"/>
      <w:marBottom w:val="0"/>
      <w:divBdr>
        <w:top w:val="none" w:sz="0" w:space="0" w:color="auto"/>
        <w:left w:val="none" w:sz="0" w:space="0" w:color="auto"/>
        <w:bottom w:val="none" w:sz="0" w:space="0" w:color="auto"/>
        <w:right w:val="none" w:sz="0" w:space="0" w:color="auto"/>
      </w:divBdr>
      <w:divsChild>
        <w:div w:id="456605461">
          <w:marLeft w:val="0"/>
          <w:marRight w:val="0"/>
          <w:marTop w:val="0"/>
          <w:marBottom w:val="0"/>
          <w:divBdr>
            <w:top w:val="none" w:sz="0" w:space="0" w:color="auto"/>
            <w:left w:val="none" w:sz="0" w:space="0" w:color="auto"/>
            <w:bottom w:val="none" w:sz="0" w:space="0" w:color="auto"/>
            <w:right w:val="none" w:sz="0" w:space="0" w:color="auto"/>
          </w:divBdr>
          <w:divsChild>
            <w:div w:id="18023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2211">
      <w:bodyDiv w:val="1"/>
      <w:marLeft w:val="0"/>
      <w:marRight w:val="0"/>
      <w:marTop w:val="0"/>
      <w:marBottom w:val="0"/>
      <w:divBdr>
        <w:top w:val="none" w:sz="0" w:space="0" w:color="auto"/>
        <w:left w:val="none" w:sz="0" w:space="0" w:color="auto"/>
        <w:bottom w:val="none" w:sz="0" w:space="0" w:color="auto"/>
        <w:right w:val="none" w:sz="0" w:space="0" w:color="auto"/>
      </w:divBdr>
    </w:div>
    <w:div w:id="826281937">
      <w:bodyDiv w:val="1"/>
      <w:marLeft w:val="0"/>
      <w:marRight w:val="0"/>
      <w:marTop w:val="0"/>
      <w:marBottom w:val="0"/>
      <w:divBdr>
        <w:top w:val="none" w:sz="0" w:space="0" w:color="auto"/>
        <w:left w:val="none" w:sz="0" w:space="0" w:color="auto"/>
        <w:bottom w:val="none" w:sz="0" w:space="0" w:color="auto"/>
        <w:right w:val="none" w:sz="0" w:space="0" w:color="auto"/>
      </w:divBdr>
      <w:divsChild>
        <w:div w:id="259609947">
          <w:marLeft w:val="0"/>
          <w:marRight w:val="0"/>
          <w:marTop w:val="0"/>
          <w:marBottom w:val="0"/>
          <w:divBdr>
            <w:top w:val="none" w:sz="0" w:space="0" w:color="auto"/>
            <w:left w:val="none" w:sz="0" w:space="0" w:color="auto"/>
            <w:bottom w:val="none" w:sz="0" w:space="0" w:color="auto"/>
            <w:right w:val="none" w:sz="0" w:space="0" w:color="auto"/>
          </w:divBdr>
          <w:divsChild>
            <w:div w:id="1225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3149">
      <w:bodyDiv w:val="1"/>
      <w:marLeft w:val="0"/>
      <w:marRight w:val="0"/>
      <w:marTop w:val="0"/>
      <w:marBottom w:val="0"/>
      <w:divBdr>
        <w:top w:val="none" w:sz="0" w:space="0" w:color="auto"/>
        <w:left w:val="none" w:sz="0" w:space="0" w:color="auto"/>
        <w:bottom w:val="none" w:sz="0" w:space="0" w:color="auto"/>
        <w:right w:val="none" w:sz="0" w:space="0" w:color="auto"/>
      </w:divBdr>
      <w:divsChild>
        <w:div w:id="1359161652">
          <w:marLeft w:val="0"/>
          <w:marRight w:val="0"/>
          <w:marTop w:val="0"/>
          <w:marBottom w:val="0"/>
          <w:divBdr>
            <w:top w:val="none" w:sz="0" w:space="0" w:color="auto"/>
            <w:left w:val="none" w:sz="0" w:space="0" w:color="auto"/>
            <w:bottom w:val="none" w:sz="0" w:space="0" w:color="auto"/>
            <w:right w:val="none" w:sz="0" w:space="0" w:color="auto"/>
          </w:divBdr>
          <w:divsChild>
            <w:div w:id="20788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8677">
      <w:bodyDiv w:val="1"/>
      <w:marLeft w:val="0"/>
      <w:marRight w:val="0"/>
      <w:marTop w:val="0"/>
      <w:marBottom w:val="0"/>
      <w:divBdr>
        <w:top w:val="none" w:sz="0" w:space="0" w:color="auto"/>
        <w:left w:val="none" w:sz="0" w:space="0" w:color="auto"/>
        <w:bottom w:val="none" w:sz="0" w:space="0" w:color="auto"/>
        <w:right w:val="none" w:sz="0" w:space="0" w:color="auto"/>
      </w:divBdr>
    </w:div>
    <w:div w:id="1294365406">
      <w:bodyDiv w:val="1"/>
      <w:marLeft w:val="0"/>
      <w:marRight w:val="0"/>
      <w:marTop w:val="0"/>
      <w:marBottom w:val="0"/>
      <w:divBdr>
        <w:top w:val="none" w:sz="0" w:space="0" w:color="auto"/>
        <w:left w:val="none" w:sz="0" w:space="0" w:color="auto"/>
        <w:bottom w:val="none" w:sz="0" w:space="0" w:color="auto"/>
        <w:right w:val="none" w:sz="0" w:space="0" w:color="auto"/>
      </w:divBdr>
      <w:divsChild>
        <w:div w:id="1987398344">
          <w:marLeft w:val="0"/>
          <w:marRight w:val="0"/>
          <w:marTop w:val="0"/>
          <w:marBottom w:val="0"/>
          <w:divBdr>
            <w:top w:val="none" w:sz="0" w:space="0" w:color="auto"/>
            <w:left w:val="none" w:sz="0" w:space="0" w:color="auto"/>
            <w:bottom w:val="none" w:sz="0" w:space="0" w:color="auto"/>
            <w:right w:val="none" w:sz="0" w:space="0" w:color="auto"/>
          </w:divBdr>
          <w:divsChild>
            <w:div w:id="740323426">
              <w:marLeft w:val="0"/>
              <w:marRight w:val="0"/>
              <w:marTop w:val="0"/>
              <w:marBottom w:val="0"/>
              <w:divBdr>
                <w:top w:val="none" w:sz="0" w:space="0" w:color="auto"/>
                <w:left w:val="none" w:sz="0" w:space="0" w:color="auto"/>
                <w:bottom w:val="none" w:sz="0" w:space="0" w:color="auto"/>
                <w:right w:val="none" w:sz="0" w:space="0" w:color="auto"/>
              </w:divBdr>
              <w:divsChild>
                <w:div w:id="437066014">
                  <w:marLeft w:val="0"/>
                  <w:marRight w:val="0"/>
                  <w:marTop w:val="0"/>
                  <w:marBottom w:val="0"/>
                  <w:divBdr>
                    <w:top w:val="none" w:sz="0" w:space="0" w:color="auto"/>
                    <w:left w:val="none" w:sz="0" w:space="0" w:color="auto"/>
                    <w:bottom w:val="none" w:sz="0" w:space="0" w:color="auto"/>
                    <w:right w:val="none" w:sz="0" w:space="0" w:color="auto"/>
                  </w:divBdr>
                  <w:divsChild>
                    <w:div w:id="130178222">
                      <w:marLeft w:val="0"/>
                      <w:marRight w:val="0"/>
                      <w:marTop w:val="0"/>
                      <w:marBottom w:val="0"/>
                      <w:divBdr>
                        <w:top w:val="none" w:sz="0" w:space="0" w:color="auto"/>
                        <w:left w:val="none" w:sz="0" w:space="0" w:color="auto"/>
                        <w:bottom w:val="none" w:sz="0" w:space="0" w:color="auto"/>
                        <w:right w:val="none" w:sz="0" w:space="0" w:color="auto"/>
                      </w:divBdr>
                      <w:divsChild>
                        <w:div w:id="1494418514">
                          <w:marLeft w:val="0"/>
                          <w:marRight w:val="0"/>
                          <w:marTop w:val="0"/>
                          <w:marBottom w:val="0"/>
                          <w:divBdr>
                            <w:top w:val="none" w:sz="0" w:space="0" w:color="auto"/>
                            <w:left w:val="none" w:sz="0" w:space="0" w:color="auto"/>
                            <w:bottom w:val="none" w:sz="0" w:space="0" w:color="auto"/>
                            <w:right w:val="none" w:sz="0" w:space="0" w:color="auto"/>
                          </w:divBdr>
                          <w:divsChild>
                            <w:div w:id="1508180370">
                              <w:marLeft w:val="0"/>
                              <w:marRight w:val="0"/>
                              <w:marTop w:val="0"/>
                              <w:marBottom w:val="0"/>
                              <w:divBdr>
                                <w:top w:val="none" w:sz="0" w:space="0" w:color="auto"/>
                                <w:left w:val="none" w:sz="0" w:space="0" w:color="auto"/>
                                <w:bottom w:val="none" w:sz="0" w:space="0" w:color="auto"/>
                                <w:right w:val="none" w:sz="0" w:space="0" w:color="auto"/>
                              </w:divBdr>
                            </w:div>
                          </w:divsChild>
                        </w:div>
                        <w:div w:id="519391684">
                          <w:marLeft w:val="0"/>
                          <w:marRight w:val="0"/>
                          <w:marTop w:val="0"/>
                          <w:marBottom w:val="0"/>
                          <w:divBdr>
                            <w:top w:val="none" w:sz="0" w:space="0" w:color="auto"/>
                            <w:left w:val="none" w:sz="0" w:space="0" w:color="auto"/>
                            <w:bottom w:val="none" w:sz="0" w:space="0" w:color="auto"/>
                            <w:right w:val="none" w:sz="0" w:space="0" w:color="auto"/>
                          </w:divBdr>
                          <w:divsChild>
                            <w:div w:id="2138638207">
                              <w:marLeft w:val="0"/>
                              <w:marRight w:val="300"/>
                              <w:marTop w:val="180"/>
                              <w:marBottom w:val="0"/>
                              <w:divBdr>
                                <w:top w:val="none" w:sz="0" w:space="0" w:color="auto"/>
                                <w:left w:val="none" w:sz="0" w:space="0" w:color="auto"/>
                                <w:bottom w:val="none" w:sz="0" w:space="0" w:color="auto"/>
                                <w:right w:val="none" w:sz="0" w:space="0" w:color="auto"/>
                              </w:divBdr>
                              <w:divsChild>
                                <w:div w:id="12303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682862">
          <w:marLeft w:val="0"/>
          <w:marRight w:val="0"/>
          <w:marTop w:val="0"/>
          <w:marBottom w:val="0"/>
          <w:divBdr>
            <w:top w:val="none" w:sz="0" w:space="0" w:color="auto"/>
            <w:left w:val="none" w:sz="0" w:space="0" w:color="auto"/>
            <w:bottom w:val="none" w:sz="0" w:space="0" w:color="auto"/>
            <w:right w:val="none" w:sz="0" w:space="0" w:color="auto"/>
          </w:divBdr>
          <w:divsChild>
            <w:div w:id="460155193">
              <w:marLeft w:val="0"/>
              <w:marRight w:val="0"/>
              <w:marTop w:val="0"/>
              <w:marBottom w:val="0"/>
              <w:divBdr>
                <w:top w:val="none" w:sz="0" w:space="0" w:color="auto"/>
                <w:left w:val="none" w:sz="0" w:space="0" w:color="auto"/>
                <w:bottom w:val="none" w:sz="0" w:space="0" w:color="auto"/>
                <w:right w:val="none" w:sz="0" w:space="0" w:color="auto"/>
              </w:divBdr>
              <w:divsChild>
                <w:div w:id="497965466">
                  <w:marLeft w:val="0"/>
                  <w:marRight w:val="0"/>
                  <w:marTop w:val="0"/>
                  <w:marBottom w:val="0"/>
                  <w:divBdr>
                    <w:top w:val="none" w:sz="0" w:space="0" w:color="auto"/>
                    <w:left w:val="none" w:sz="0" w:space="0" w:color="auto"/>
                    <w:bottom w:val="none" w:sz="0" w:space="0" w:color="auto"/>
                    <w:right w:val="none" w:sz="0" w:space="0" w:color="auto"/>
                  </w:divBdr>
                  <w:divsChild>
                    <w:div w:id="1170371373">
                      <w:marLeft w:val="0"/>
                      <w:marRight w:val="0"/>
                      <w:marTop w:val="0"/>
                      <w:marBottom w:val="0"/>
                      <w:divBdr>
                        <w:top w:val="none" w:sz="0" w:space="0" w:color="auto"/>
                        <w:left w:val="none" w:sz="0" w:space="0" w:color="auto"/>
                        <w:bottom w:val="none" w:sz="0" w:space="0" w:color="auto"/>
                        <w:right w:val="none" w:sz="0" w:space="0" w:color="auto"/>
                      </w:divBdr>
                      <w:divsChild>
                        <w:div w:id="18380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428239">
      <w:bodyDiv w:val="1"/>
      <w:marLeft w:val="0"/>
      <w:marRight w:val="0"/>
      <w:marTop w:val="0"/>
      <w:marBottom w:val="0"/>
      <w:divBdr>
        <w:top w:val="none" w:sz="0" w:space="0" w:color="auto"/>
        <w:left w:val="none" w:sz="0" w:space="0" w:color="auto"/>
        <w:bottom w:val="none" w:sz="0" w:space="0" w:color="auto"/>
        <w:right w:val="none" w:sz="0" w:space="0" w:color="auto"/>
      </w:divBdr>
      <w:divsChild>
        <w:div w:id="1596672678">
          <w:marLeft w:val="0"/>
          <w:marRight w:val="0"/>
          <w:marTop w:val="0"/>
          <w:marBottom w:val="0"/>
          <w:divBdr>
            <w:top w:val="none" w:sz="0" w:space="0" w:color="auto"/>
            <w:left w:val="none" w:sz="0" w:space="0" w:color="auto"/>
            <w:bottom w:val="none" w:sz="0" w:space="0" w:color="auto"/>
            <w:right w:val="none" w:sz="0" w:space="0" w:color="auto"/>
          </w:divBdr>
          <w:divsChild>
            <w:div w:id="305402704">
              <w:marLeft w:val="0"/>
              <w:marRight w:val="0"/>
              <w:marTop w:val="0"/>
              <w:marBottom w:val="0"/>
              <w:divBdr>
                <w:top w:val="none" w:sz="0" w:space="0" w:color="auto"/>
                <w:left w:val="none" w:sz="0" w:space="0" w:color="auto"/>
                <w:bottom w:val="none" w:sz="0" w:space="0" w:color="auto"/>
                <w:right w:val="none" w:sz="0" w:space="0" w:color="auto"/>
              </w:divBdr>
              <w:divsChild>
                <w:div w:id="742264777">
                  <w:marLeft w:val="0"/>
                  <w:marRight w:val="0"/>
                  <w:marTop w:val="0"/>
                  <w:marBottom w:val="0"/>
                  <w:divBdr>
                    <w:top w:val="none" w:sz="0" w:space="0" w:color="auto"/>
                    <w:left w:val="none" w:sz="0" w:space="0" w:color="auto"/>
                    <w:bottom w:val="dotted" w:sz="6" w:space="6" w:color="C6C6C6"/>
                    <w:right w:val="none" w:sz="0" w:space="0" w:color="auto"/>
                  </w:divBdr>
                </w:div>
              </w:divsChild>
            </w:div>
          </w:divsChild>
        </w:div>
      </w:divsChild>
    </w:div>
    <w:div w:id="1433935187">
      <w:bodyDiv w:val="1"/>
      <w:marLeft w:val="0"/>
      <w:marRight w:val="0"/>
      <w:marTop w:val="0"/>
      <w:marBottom w:val="0"/>
      <w:divBdr>
        <w:top w:val="none" w:sz="0" w:space="0" w:color="auto"/>
        <w:left w:val="none" w:sz="0" w:space="0" w:color="auto"/>
        <w:bottom w:val="none" w:sz="0" w:space="0" w:color="auto"/>
        <w:right w:val="none" w:sz="0" w:space="0" w:color="auto"/>
      </w:divBdr>
    </w:div>
    <w:div w:id="1485200857">
      <w:bodyDiv w:val="1"/>
      <w:marLeft w:val="0"/>
      <w:marRight w:val="0"/>
      <w:marTop w:val="0"/>
      <w:marBottom w:val="0"/>
      <w:divBdr>
        <w:top w:val="none" w:sz="0" w:space="0" w:color="auto"/>
        <w:left w:val="none" w:sz="0" w:space="0" w:color="auto"/>
        <w:bottom w:val="none" w:sz="0" w:space="0" w:color="auto"/>
        <w:right w:val="none" w:sz="0" w:space="0" w:color="auto"/>
      </w:divBdr>
      <w:divsChild>
        <w:div w:id="247007992">
          <w:marLeft w:val="0"/>
          <w:marRight w:val="0"/>
          <w:marTop w:val="0"/>
          <w:marBottom w:val="0"/>
          <w:divBdr>
            <w:top w:val="none" w:sz="0" w:space="0" w:color="auto"/>
            <w:left w:val="none" w:sz="0" w:space="0" w:color="auto"/>
            <w:bottom w:val="none" w:sz="0" w:space="0" w:color="auto"/>
            <w:right w:val="none" w:sz="0" w:space="0" w:color="auto"/>
          </w:divBdr>
          <w:divsChild>
            <w:div w:id="6781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361">
      <w:bodyDiv w:val="1"/>
      <w:marLeft w:val="0"/>
      <w:marRight w:val="0"/>
      <w:marTop w:val="0"/>
      <w:marBottom w:val="0"/>
      <w:divBdr>
        <w:top w:val="none" w:sz="0" w:space="0" w:color="auto"/>
        <w:left w:val="none" w:sz="0" w:space="0" w:color="auto"/>
        <w:bottom w:val="none" w:sz="0" w:space="0" w:color="auto"/>
        <w:right w:val="none" w:sz="0" w:space="0" w:color="auto"/>
      </w:divBdr>
      <w:divsChild>
        <w:div w:id="1599946636">
          <w:marLeft w:val="0"/>
          <w:marRight w:val="0"/>
          <w:marTop w:val="0"/>
          <w:marBottom w:val="225"/>
          <w:divBdr>
            <w:top w:val="none" w:sz="0" w:space="0" w:color="auto"/>
            <w:left w:val="none" w:sz="0" w:space="0" w:color="auto"/>
            <w:bottom w:val="none" w:sz="0" w:space="0" w:color="auto"/>
            <w:right w:val="none" w:sz="0" w:space="0" w:color="auto"/>
          </w:divBdr>
        </w:div>
        <w:div w:id="77798317">
          <w:marLeft w:val="0"/>
          <w:marRight w:val="0"/>
          <w:marTop w:val="0"/>
          <w:marBottom w:val="225"/>
          <w:divBdr>
            <w:top w:val="none" w:sz="0" w:space="0" w:color="auto"/>
            <w:left w:val="none" w:sz="0" w:space="0" w:color="auto"/>
            <w:bottom w:val="none" w:sz="0" w:space="0" w:color="auto"/>
            <w:right w:val="none" w:sz="0" w:space="0" w:color="auto"/>
          </w:divBdr>
        </w:div>
      </w:divsChild>
    </w:div>
    <w:div w:id="1549143216">
      <w:bodyDiv w:val="1"/>
      <w:marLeft w:val="0"/>
      <w:marRight w:val="0"/>
      <w:marTop w:val="0"/>
      <w:marBottom w:val="0"/>
      <w:divBdr>
        <w:top w:val="none" w:sz="0" w:space="0" w:color="auto"/>
        <w:left w:val="none" w:sz="0" w:space="0" w:color="auto"/>
        <w:bottom w:val="none" w:sz="0" w:space="0" w:color="auto"/>
        <w:right w:val="none" w:sz="0" w:space="0" w:color="auto"/>
      </w:divBdr>
      <w:divsChild>
        <w:div w:id="396635305">
          <w:marLeft w:val="0"/>
          <w:marRight w:val="0"/>
          <w:marTop w:val="0"/>
          <w:marBottom w:val="0"/>
          <w:divBdr>
            <w:top w:val="none" w:sz="0" w:space="0" w:color="auto"/>
            <w:left w:val="none" w:sz="0" w:space="0" w:color="auto"/>
            <w:bottom w:val="none" w:sz="0" w:space="0" w:color="auto"/>
            <w:right w:val="none" w:sz="0" w:space="0" w:color="auto"/>
          </w:divBdr>
          <w:divsChild>
            <w:div w:id="20990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6508">
      <w:bodyDiv w:val="1"/>
      <w:marLeft w:val="0"/>
      <w:marRight w:val="0"/>
      <w:marTop w:val="0"/>
      <w:marBottom w:val="0"/>
      <w:divBdr>
        <w:top w:val="none" w:sz="0" w:space="0" w:color="auto"/>
        <w:left w:val="none" w:sz="0" w:space="0" w:color="auto"/>
        <w:bottom w:val="none" w:sz="0" w:space="0" w:color="auto"/>
        <w:right w:val="none" w:sz="0" w:space="0" w:color="auto"/>
      </w:divBdr>
      <w:divsChild>
        <w:div w:id="570970303">
          <w:marLeft w:val="0"/>
          <w:marRight w:val="0"/>
          <w:marTop w:val="0"/>
          <w:marBottom w:val="0"/>
          <w:divBdr>
            <w:top w:val="none" w:sz="0" w:space="0" w:color="auto"/>
            <w:left w:val="none" w:sz="0" w:space="0" w:color="auto"/>
            <w:bottom w:val="none" w:sz="0" w:space="0" w:color="auto"/>
            <w:right w:val="none" w:sz="0" w:space="0" w:color="auto"/>
          </w:divBdr>
          <w:divsChild>
            <w:div w:id="12651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4658">
      <w:bodyDiv w:val="1"/>
      <w:marLeft w:val="0"/>
      <w:marRight w:val="0"/>
      <w:marTop w:val="0"/>
      <w:marBottom w:val="0"/>
      <w:divBdr>
        <w:top w:val="none" w:sz="0" w:space="0" w:color="auto"/>
        <w:left w:val="none" w:sz="0" w:space="0" w:color="auto"/>
        <w:bottom w:val="none" w:sz="0" w:space="0" w:color="auto"/>
        <w:right w:val="none" w:sz="0" w:space="0" w:color="auto"/>
      </w:divBdr>
      <w:divsChild>
        <w:div w:id="1782912551">
          <w:marLeft w:val="0"/>
          <w:marRight w:val="0"/>
          <w:marTop w:val="0"/>
          <w:marBottom w:val="0"/>
          <w:divBdr>
            <w:top w:val="none" w:sz="0" w:space="0" w:color="auto"/>
            <w:left w:val="none" w:sz="0" w:space="0" w:color="auto"/>
            <w:bottom w:val="none" w:sz="0" w:space="0" w:color="auto"/>
            <w:right w:val="none" w:sz="0" w:space="0" w:color="auto"/>
          </w:divBdr>
          <w:divsChild>
            <w:div w:id="16821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9109">
      <w:bodyDiv w:val="1"/>
      <w:marLeft w:val="0"/>
      <w:marRight w:val="0"/>
      <w:marTop w:val="0"/>
      <w:marBottom w:val="0"/>
      <w:divBdr>
        <w:top w:val="none" w:sz="0" w:space="0" w:color="auto"/>
        <w:left w:val="none" w:sz="0" w:space="0" w:color="auto"/>
        <w:bottom w:val="none" w:sz="0" w:space="0" w:color="auto"/>
        <w:right w:val="none" w:sz="0" w:space="0" w:color="auto"/>
      </w:divBdr>
    </w:div>
    <w:div w:id="1682049539">
      <w:bodyDiv w:val="1"/>
      <w:marLeft w:val="0"/>
      <w:marRight w:val="0"/>
      <w:marTop w:val="0"/>
      <w:marBottom w:val="0"/>
      <w:divBdr>
        <w:top w:val="none" w:sz="0" w:space="0" w:color="auto"/>
        <w:left w:val="none" w:sz="0" w:space="0" w:color="auto"/>
        <w:bottom w:val="none" w:sz="0" w:space="0" w:color="auto"/>
        <w:right w:val="none" w:sz="0" w:space="0" w:color="auto"/>
      </w:divBdr>
    </w:div>
    <w:div w:id="1696805392">
      <w:bodyDiv w:val="1"/>
      <w:marLeft w:val="0"/>
      <w:marRight w:val="0"/>
      <w:marTop w:val="0"/>
      <w:marBottom w:val="0"/>
      <w:divBdr>
        <w:top w:val="none" w:sz="0" w:space="0" w:color="auto"/>
        <w:left w:val="none" w:sz="0" w:space="0" w:color="auto"/>
        <w:bottom w:val="none" w:sz="0" w:space="0" w:color="auto"/>
        <w:right w:val="none" w:sz="0" w:space="0" w:color="auto"/>
      </w:divBdr>
    </w:div>
    <w:div w:id="1729378348">
      <w:bodyDiv w:val="1"/>
      <w:marLeft w:val="0"/>
      <w:marRight w:val="0"/>
      <w:marTop w:val="0"/>
      <w:marBottom w:val="0"/>
      <w:divBdr>
        <w:top w:val="none" w:sz="0" w:space="0" w:color="auto"/>
        <w:left w:val="none" w:sz="0" w:space="0" w:color="auto"/>
        <w:bottom w:val="none" w:sz="0" w:space="0" w:color="auto"/>
        <w:right w:val="none" w:sz="0" w:space="0" w:color="auto"/>
      </w:divBdr>
      <w:divsChild>
        <w:div w:id="1959607329">
          <w:marLeft w:val="0"/>
          <w:marRight w:val="0"/>
          <w:marTop w:val="0"/>
          <w:marBottom w:val="0"/>
          <w:divBdr>
            <w:top w:val="none" w:sz="0" w:space="0" w:color="auto"/>
            <w:left w:val="none" w:sz="0" w:space="0" w:color="auto"/>
            <w:bottom w:val="none" w:sz="0" w:space="0" w:color="auto"/>
            <w:right w:val="none" w:sz="0" w:space="0" w:color="auto"/>
          </w:divBdr>
          <w:divsChild>
            <w:div w:id="1233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4526">
      <w:bodyDiv w:val="1"/>
      <w:marLeft w:val="0"/>
      <w:marRight w:val="0"/>
      <w:marTop w:val="0"/>
      <w:marBottom w:val="0"/>
      <w:divBdr>
        <w:top w:val="none" w:sz="0" w:space="0" w:color="auto"/>
        <w:left w:val="none" w:sz="0" w:space="0" w:color="auto"/>
        <w:bottom w:val="none" w:sz="0" w:space="0" w:color="auto"/>
        <w:right w:val="none" w:sz="0" w:space="0" w:color="auto"/>
      </w:divBdr>
      <w:divsChild>
        <w:div w:id="1030691114">
          <w:marLeft w:val="0"/>
          <w:marRight w:val="0"/>
          <w:marTop w:val="0"/>
          <w:marBottom w:val="0"/>
          <w:divBdr>
            <w:top w:val="none" w:sz="0" w:space="0" w:color="auto"/>
            <w:left w:val="none" w:sz="0" w:space="0" w:color="auto"/>
            <w:bottom w:val="none" w:sz="0" w:space="0" w:color="auto"/>
            <w:right w:val="none" w:sz="0" w:space="0" w:color="auto"/>
          </w:divBdr>
          <w:divsChild>
            <w:div w:id="6747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8946">
      <w:bodyDiv w:val="1"/>
      <w:marLeft w:val="0"/>
      <w:marRight w:val="0"/>
      <w:marTop w:val="0"/>
      <w:marBottom w:val="0"/>
      <w:divBdr>
        <w:top w:val="none" w:sz="0" w:space="0" w:color="auto"/>
        <w:left w:val="none" w:sz="0" w:space="0" w:color="auto"/>
        <w:bottom w:val="none" w:sz="0" w:space="0" w:color="auto"/>
        <w:right w:val="none" w:sz="0" w:space="0" w:color="auto"/>
      </w:divBdr>
      <w:divsChild>
        <w:div w:id="2125927845">
          <w:marLeft w:val="0"/>
          <w:marRight w:val="0"/>
          <w:marTop w:val="0"/>
          <w:marBottom w:val="0"/>
          <w:divBdr>
            <w:top w:val="none" w:sz="0" w:space="0" w:color="auto"/>
            <w:left w:val="none" w:sz="0" w:space="0" w:color="auto"/>
            <w:bottom w:val="none" w:sz="0" w:space="0" w:color="auto"/>
            <w:right w:val="none" w:sz="0" w:space="0" w:color="auto"/>
          </w:divBdr>
          <w:divsChild>
            <w:div w:id="19256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2933">
      <w:bodyDiv w:val="1"/>
      <w:marLeft w:val="0"/>
      <w:marRight w:val="0"/>
      <w:marTop w:val="0"/>
      <w:marBottom w:val="0"/>
      <w:divBdr>
        <w:top w:val="none" w:sz="0" w:space="0" w:color="auto"/>
        <w:left w:val="none" w:sz="0" w:space="0" w:color="auto"/>
        <w:bottom w:val="none" w:sz="0" w:space="0" w:color="auto"/>
        <w:right w:val="none" w:sz="0" w:space="0" w:color="auto"/>
      </w:divBdr>
      <w:divsChild>
        <w:div w:id="1074355729">
          <w:marLeft w:val="0"/>
          <w:marRight w:val="0"/>
          <w:marTop w:val="0"/>
          <w:marBottom w:val="225"/>
          <w:divBdr>
            <w:top w:val="none" w:sz="0" w:space="0" w:color="auto"/>
            <w:left w:val="none" w:sz="0" w:space="0" w:color="auto"/>
            <w:bottom w:val="none" w:sz="0" w:space="0" w:color="auto"/>
            <w:right w:val="none" w:sz="0" w:space="0" w:color="auto"/>
          </w:divBdr>
        </w:div>
        <w:div w:id="152328291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0A0E5-9AB1-45ED-B01D-EC9B88A22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5344</TotalTime>
  <Pages>13</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1162431386@qq.com</dc:creator>
  <cp:keywords/>
  <dc:description/>
  <cp:lastModifiedBy>1162431386@qq.com</cp:lastModifiedBy>
  <cp:revision>133</cp:revision>
  <cp:lastPrinted>2020-05-31T10:26:00Z</cp:lastPrinted>
  <dcterms:created xsi:type="dcterms:W3CDTF">2020-03-13T13:20:00Z</dcterms:created>
  <dcterms:modified xsi:type="dcterms:W3CDTF">2020-06-07T06:07:00Z</dcterms:modified>
</cp:coreProperties>
</file>