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D0B32" w14:textId="43B03105" w:rsidR="00D00FF2" w:rsidRDefault="00D00FF2">
      <w:r>
        <w:rPr>
          <w:rFonts w:hint="eastAsia"/>
        </w:rPr>
        <w:t>计算机网络</w:t>
      </w:r>
    </w:p>
    <w:p w14:paraId="595562AF" w14:textId="1AB6E223" w:rsidR="00D00FF2" w:rsidRDefault="00D00FF2">
      <w:pPr>
        <w:rPr>
          <w:rFonts w:hint="eastAsia"/>
        </w:rPr>
      </w:pPr>
      <w:r>
        <w:tab/>
      </w:r>
      <w:r>
        <w:rPr>
          <w:rFonts w:hint="eastAsia"/>
        </w:rPr>
        <w:t>自顶向下方法</w:t>
      </w:r>
    </w:p>
    <w:p w14:paraId="6665D760" w14:textId="77777777" w:rsidR="00D00FF2" w:rsidRDefault="00D00FF2"/>
    <w:p w14:paraId="3031DEF3" w14:textId="1D540F64" w:rsidR="00F729EB" w:rsidRDefault="00971C23">
      <w:r>
        <w:rPr>
          <w:rFonts w:hint="eastAsia"/>
        </w:rPr>
        <w:t>二</w:t>
      </w:r>
      <w:r>
        <w:tab/>
      </w:r>
      <w:r w:rsidR="00F01568">
        <w:rPr>
          <w:rFonts w:hint="eastAsia"/>
        </w:rPr>
        <w:t>数据链路层</w:t>
      </w:r>
    </w:p>
    <w:p w14:paraId="69D01E92" w14:textId="2ACD7431" w:rsidR="00F01568" w:rsidRDefault="00F01568">
      <w:r>
        <w:tab/>
      </w:r>
      <w:r>
        <w:rPr>
          <w:rFonts w:hint="eastAsia"/>
        </w:rPr>
        <w:t>掌握点1：以太网帧的格式</w:t>
      </w:r>
    </w:p>
    <w:p w14:paraId="26EF5711" w14:textId="712E4149" w:rsidR="00C744A5" w:rsidRDefault="00C744A5">
      <w:r>
        <w:tab/>
      </w:r>
      <w:r>
        <w:rPr>
          <w:rFonts w:hint="eastAsia"/>
        </w:rPr>
        <w:t>掌握点2：M</w:t>
      </w:r>
      <w:r>
        <w:t>UT</w:t>
      </w:r>
      <w:r>
        <w:rPr>
          <w:rFonts w:hint="eastAsia"/>
        </w:rPr>
        <w:t>的概念</w:t>
      </w:r>
    </w:p>
    <w:p w14:paraId="168B7E84" w14:textId="18ED2D84" w:rsidR="00D00FF2" w:rsidRDefault="00D00FF2">
      <w:r>
        <w:tab/>
      </w:r>
      <w:r>
        <w:rPr>
          <w:rFonts w:hint="eastAsia"/>
        </w:rPr>
        <w:t>掌握点3：A</w:t>
      </w:r>
      <w:r>
        <w:t>RP</w:t>
      </w:r>
      <w:r>
        <w:rPr>
          <w:rFonts w:hint="eastAsia"/>
        </w:rPr>
        <w:t xml:space="preserve">协议 </w:t>
      </w:r>
      <w:r>
        <w:t>RARP</w:t>
      </w:r>
      <w:r>
        <w:rPr>
          <w:rFonts w:hint="eastAsia"/>
        </w:rPr>
        <w:t>协议</w:t>
      </w:r>
    </w:p>
    <w:p w14:paraId="5DF7DEEB" w14:textId="2A9935A4" w:rsidR="00D00FF2" w:rsidRDefault="00D00FF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报文格式</w:t>
      </w:r>
      <w:r w:rsidR="009455CF">
        <w:tab/>
        <w:t>ARP</w:t>
      </w:r>
      <w:r w:rsidR="009455CF">
        <w:rPr>
          <w:rFonts w:hint="eastAsia"/>
        </w:rPr>
        <w:t xml:space="preserve">查询方式 </w:t>
      </w:r>
      <w:r w:rsidR="009455CF">
        <w:t>ARP</w:t>
      </w:r>
      <w:r w:rsidR="009455CF">
        <w:rPr>
          <w:rFonts w:hint="eastAsia"/>
        </w:rPr>
        <w:t>缓存</w:t>
      </w:r>
    </w:p>
    <w:p w14:paraId="07D375F0" w14:textId="4DCC4C71" w:rsidR="00D00FF2" w:rsidRDefault="00971C23">
      <w:r>
        <w:rPr>
          <w:rFonts w:hint="eastAsia"/>
        </w:rPr>
        <w:t>三</w:t>
      </w:r>
      <w:r>
        <w:tab/>
      </w:r>
      <w:r>
        <w:rPr>
          <w:rFonts w:hint="eastAsia"/>
        </w:rPr>
        <w:t>网络层</w:t>
      </w:r>
    </w:p>
    <w:p w14:paraId="319D6E2F" w14:textId="5303BEE8" w:rsidR="00971C23" w:rsidRDefault="00971C23">
      <w:r>
        <w:tab/>
      </w:r>
      <w:r>
        <w:rPr>
          <w:rFonts w:hint="eastAsia"/>
        </w:rPr>
        <w:t>掌握I</w:t>
      </w:r>
      <w:r>
        <w:t>P</w:t>
      </w:r>
      <w:r>
        <w:rPr>
          <w:rFonts w:hint="eastAsia"/>
        </w:rPr>
        <w:t>首部格式：如1</w:t>
      </w:r>
      <w:r>
        <w:t>6</w:t>
      </w:r>
      <w:r>
        <w:rPr>
          <w:rFonts w:hint="eastAsia"/>
        </w:rPr>
        <w:t>位分片标识、D</w:t>
      </w:r>
      <w:r>
        <w:t>F</w:t>
      </w:r>
      <w:r>
        <w:rPr>
          <w:rFonts w:hint="eastAsia"/>
        </w:rPr>
        <w:t>部分标识</w:t>
      </w:r>
    </w:p>
    <w:p w14:paraId="6607929A" w14:textId="712E7237" w:rsidR="00971C23" w:rsidRDefault="00971C23">
      <w:pPr>
        <w:rPr>
          <w:rFonts w:hint="eastAsia"/>
        </w:rPr>
      </w:pPr>
      <w:r>
        <w:tab/>
      </w:r>
      <w:r w:rsidR="00615D05">
        <w:tab/>
      </w:r>
      <w:r>
        <w:t>MF</w:t>
      </w:r>
      <w:r>
        <w:rPr>
          <w:rFonts w:hint="eastAsia"/>
        </w:rPr>
        <w:t>更多分片标识、1</w:t>
      </w:r>
      <w:r>
        <w:t>3</w:t>
      </w:r>
      <w:r>
        <w:rPr>
          <w:rFonts w:hint="eastAsia"/>
        </w:rPr>
        <w:t>位片偏移，</w:t>
      </w:r>
      <w:r>
        <w:t>8</w:t>
      </w:r>
      <w:r>
        <w:rPr>
          <w:rFonts w:hint="eastAsia"/>
        </w:rPr>
        <w:t>位生存时间T</w:t>
      </w:r>
      <w:r>
        <w:t>TL</w:t>
      </w:r>
      <w:r>
        <w:rPr>
          <w:rFonts w:hint="eastAsia"/>
        </w:rPr>
        <w:t>、</w:t>
      </w:r>
      <w:r>
        <w:t>16</w:t>
      </w:r>
      <w:r>
        <w:rPr>
          <w:rFonts w:hint="eastAsia"/>
        </w:rPr>
        <w:t>位的首部检验和等等</w:t>
      </w:r>
    </w:p>
    <w:p w14:paraId="47BFA789" w14:textId="58D3CB45" w:rsidR="00971C23" w:rsidRDefault="00615D05">
      <w:pPr>
        <w:rPr>
          <w:rFonts w:hint="eastAsia"/>
        </w:rPr>
      </w:pPr>
      <w:r>
        <w:tab/>
      </w:r>
      <w:r>
        <w:rPr>
          <w:rFonts w:hint="eastAsia"/>
        </w:rPr>
        <w:t>掌握</w:t>
      </w:r>
      <w:r w:rsidR="00705CFD">
        <w:t xml:space="preserve"> </w:t>
      </w:r>
      <w:r>
        <w:t>IP</w:t>
      </w:r>
      <w:r>
        <w:rPr>
          <w:rFonts w:hint="eastAsia"/>
        </w:rPr>
        <w:t>分片</w:t>
      </w:r>
    </w:p>
    <w:p w14:paraId="686DC9F4" w14:textId="7AECAA8D" w:rsidR="00615D05" w:rsidRDefault="00705CFD">
      <w:r>
        <w:tab/>
      </w:r>
      <w:r>
        <w:rPr>
          <w:rFonts w:hint="eastAsia"/>
        </w:rPr>
        <w:t>掌握I</w:t>
      </w:r>
      <w:r>
        <w:t>P</w:t>
      </w:r>
      <w:r>
        <w:rPr>
          <w:rFonts w:hint="eastAsia"/>
        </w:rPr>
        <w:t>选路</w:t>
      </w:r>
    </w:p>
    <w:p w14:paraId="6457CA3F" w14:textId="09DCE151" w:rsidR="00A76CDC" w:rsidRDefault="00A76CDC">
      <w:r>
        <w:tab/>
      </w:r>
      <w:r>
        <w:rPr>
          <w:rFonts w:hint="eastAsia"/>
        </w:rPr>
        <w:t>掌握I</w:t>
      </w:r>
      <w:r>
        <w:t>CMP</w:t>
      </w:r>
      <w:r>
        <w:rPr>
          <w:rFonts w:hint="eastAsia"/>
        </w:rPr>
        <w:t>协议</w:t>
      </w:r>
    </w:p>
    <w:p w14:paraId="79BC86A3" w14:textId="63F8AE8F" w:rsidR="009818BF" w:rsidRDefault="009818BF" w:rsidP="009E0E97">
      <w:pPr>
        <w:ind w:left="840"/>
        <w:rPr>
          <w:rFonts w:hint="eastAsia"/>
        </w:rPr>
      </w:pPr>
      <w:r>
        <w:rPr>
          <w:rFonts w:hint="eastAsia"/>
        </w:rPr>
        <w:t>掌握I</w:t>
      </w:r>
      <w:r>
        <w:t>CMP</w:t>
      </w:r>
      <w:r>
        <w:rPr>
          <w:rFonts w:hint="eastAsia"/>
        </w:rPr>
        <w:t>协议的报文格式、报文的俩大分类：查询+差错、2种查询报文+</w:t>
      </w:r>
      <w:r>
        <w:t>5</w:t>
      </w:r>
      <w:r>
        <w:rPr>
          <w:rFonts w:hint="eastAsia"/>
        </w:rPr>
        <w:t>种差错报文</w:t>
      </w:r>
    </w:p>
    <w:p w14:paraId="575D7136" w14:textId="288123AE" w:rsidR="00615D05" w:rsidRDefault="00E51D38">
      <w:r>
        <w:rPr>
          <w:rFonts w:hint="eastAsia"/>
        </w:rPr>
        <w:t>四</w:t>
      </w:r>
      <w:r w:rsidR="00184073">
        <w:tab/>
      </w:r>
      <w:r>
        <w:rPr>
          <w:rFonts w:hint="eastAsia"/>
        </w:rPr>
        <w:t>传输层</w:t>
      </w:r>
    </w:p>
    <w:p w14:paraId="047B264A" w14:textId="7EA2C5F2" w:rsidR="00E51D38" w:rsidRDefault="00E51D38">
      <w:r>
        <w:tab/>
      </w:r>
      <w:r>
        <w:rPr>
          <w:rFonts w:hint="eastAsia"/>
        </w:rPr>
        <w:t>掌握U</w:t>
      </w:r>
      <w:r>
        <w:t>DP</w:t>
      </w:r>
      <w:r>
        <w:rPr>
          <w:rFonts w:hint="eastAsia"/>
        </w:rPr>
        <w:t>协议：包括特点+首部各个字段</w:t>
      </w:r>
    </w:p>
    <w:p w14:paraId="4590D976" w14:textId="0E7FA6E3" w:rsidR="00E51D38" w:rsidRDefault="00E51D38">
      <w:r>
        <w:tab/>
      </w:r>
      <w:r>
        <w:rPr>
          <w:rFonts w:hint="eastAsia"/>
        </w:rPr>
        <w:t>掌握T</w:t>
      </w:r>
      <w:r>
        <w:t>CP</w:t>
      </w:r>
      <w:r>
        <w:rPr>
          <w:rFonts w:hint="eastAsia"/>
        </w:rPr>
        <w:t>协议：特点+首部字段+可靠机制</w:t>
      </w:r>
    </w:p>
    <w:p w14:paraId="74972BE0" w14:textId="5B15817F" w:rsidR="00477780" w:rsidRDefault="00477780">
      <w:r>
        <w:tab/>
      </w:r>
      <w:r>
        <w:tab/>
        <w:t>TCP</w:t>
      </w:r>
      <w:r>
        <w:rPr>
          <w:rFonts w:hint="eastAsia"/>
        </w:rPr>
        <w:t>连接控制：三次握手、四次挥手、同时打开、同时关闭、半关闭</w:t>
      </w:r>
    </w:p>
    <w:p w14:paraId="6315D60D" w14:textId="38765C3B" w:rsidR="00685AFD" w:rsidRDefault="00685AFD">
      <w:r>
        <w:tab/>
      </w:r>
      <w:r>
        <w:tab/>
        <w:t>TCP</w:t>
      </w:r>
      <w:r>
        <w:rPr>
          <w:rFonts w:hint="eastAsia"/>
        </w:rPr>
        <w:t>流量控制机制：滑动窗口、慢启动、拥塞避免、快速重传、快速</w:t>
      </w:r>
      <w:r w:rsidR="00945F7B">
        <w:rPr>
          <w:rFonts w:hint="eastAsia"/>
        </w:rPr>
        <w:t>恢复</w:t>
      </w:r>
    </w:p>
    <w:p w14:paraId="2FBD230B" w14:textId="2F90FFFB" w:rsidR="00184DE6" w:rsidRDefault="00184DE6">
      <w:r>
        <w:tab/>
      </w:r>
      <w:r>
        <w:tab/>
        <w:t>TCP</w:t>
      </w:r>
      <w:r>
        <w:rPr>
          <w:rFonts w:hint="eastAsia"/>
        </w:rPr>
        <w:t>超时重传机制：各种定时器</w:t>
      </w:r>
    </w:p>
    <w:p w14:paraId="68B9027E" w14:textId="66572E55" w:rsidR="00184073" w:rsidRDefault="00184073">
      <w:r>
        <w:rPr>
          <w:rFonts w:hint="eastAsia"/>
        </w:rPr>
        <w:t>五</w:t>
      </w:r>
      <w:r>
        <w:tab/>
      </w:r>
      <w:r>
        <w:rPr>
          <w:rFonts w:hint="eastAsia"/>
        </w:rPr>
        <w:t>应用层</w:t>
      </w:r>
    </w:p>
    <w:p w14:paraId="399950FD" w14:textId="6CADCC94" w:rsidR="00184073" w:rsidRDefault="00184073">
      <w:r>
        <w:tab/>
      </w:r>
      <w:r>
        <w:rPr>
          <w:rFonts w:hint="eastAsia"/>
        </w:rPr>
        <w:t>掌握D</w:t>
      </w:r>
      <w:r>
        <w:t>NS</w:t>
      </w:r>
      <w:r>
        <w:rPr>
          <w:rFonts w:hint="eastAsia"/>
        </w:rPr>
        <w:t>协议</w:t>
      </w:r>
    </w:p>
    <w:p w14:paraId="628E3AD5" w14:textId="0C678C7D" w:rsidR="00184073" w:rsidRDefault="00E1501A" w:rsidP="00E1501A">
      <w:pPr>
        <w:ind w:left="840"/>
        <w:rPr>
          <w:rFonts w:hint="eastAsia"/>
        </w:rPr>
      </w:pPr>
      <w:r>
        <w:rPr>
          <w:rFonts w:hint="eastAsia"/>
        </w:rPr>
        <w:t>掌握D</w:t>
      </w:r>
      <w:r>
        <w:t>NS</w:t>
      </w:r>
      <w:r>
        <w:rPr>
          <w:rFonts w:hint="eastAsia"/>
        </w:rPr>
        <w:t>协议的名字空间、D</w:t>
      </w:r>
      <w:r>
        <w:t>NS</w:t>
      </w:r>
      <w:r>
        <w:rPr>
          <w:rFonts w:hint="eastAsia"/>
        </w:rPr>
        <w:t>指针查询（反向查找或逆向解析）、基本原理、D</w:t>
      </w:r>
      <w:r>
        <w:t>NS</w:t>
      </w:r>
      <w:r>
        <w:rPr>
          <w:rFonts w:hint="eastAsia"/>
        </w:rPr>
        <w:t>缓存</w:t>
      </w:r>
    </w:p>
    <w:p w14:paraId="31B6E229" w14:textId="50BD0E8E" w:rsidR="0065703D" w:rsidRDefault="0065703D">
      <w:r>
        <w:tab/>
      </w:r>
      <w:r>
        <w:rPr>
          <w:rFonts w:hint="eastAsia"/>
        </w:rPr>
        <w:t>掌握F</w:t>
      </w:r>
      <w:r>
        <w:t>TP</w:t>
      </w:r>
      <w:r>
        <w:rPr>
          <w:rFonts w:hint="eastAsia"/>
        </w:rPr>
        <w:t>协议：它是网络界的活化石</w:t>
      </w:r>
    </w:p>
    <w:p w14:paraId="7FE43CE4" w14:textId="04524B02" w:rsidR="00C728CC" w:rsidRDefault="00C728CC">
      <w:r>
        <w:tab/>
      </w:r>
      <w:r>
        <w:tab/>
      </w:r>
      <w:r>
        <w:rPr>
          <w:rFonts w:hint="eastAsia"/>
        </w:rPr>
        <w:t>俩条连接：控制连接+数据连接</w:t>
      </w:r>
    </w:p>
    <w:p w14:paraId="64143622" w14:textId="4E304CC4" w:rsidR="001D2019" w:rsidRDefault="001D2019">
      <w:r>
        <w:tab/>
      </w:r>
      <w:r>
        <w:tab/>
      </w:r>
      <w:r>
        <w:rPr>
          <w:rFonts w:hint="eastAsia"/>
        </w:rPr>
        <w:t>两种工作模式：P</w:t>
      </w:r>
      <w:r>
        <w:t>ASV+PORT</w:t>
      </w:r>
    </w:p>
    <w:p w14:paraId="2DFDD4BE" w14:textId="78C2C2C2" w:rsidR="00A44C92" w:rsidRDefault="00A44C92">
      <w:r>
        <w:tab/>
      </w:r>
      <w:r>
        <w:tab/>
      </w:r>
      <w:r>
        <w:rPr>
          <w:rFonts w:hint="eastAsia"/>
        </w:rPr>
        <w:t>各种F</w:t>
      </w:r>
      <w:r>
        <w:t>TP</w:t>
      </w:r>
      <w:r>
        <w:rPr>
          <w:rFonts w:hint="eastAsia"/>
        </w:rPr>
        <w:t>指令和响应码</w:t>
      </w:r>
    </w:p>
    <w:p w14:paraId="62B67513" w14:textId="5066B6B9" w:rsidR="001928D7" w:rsidRDefault="001928D7">
      <w:r>
        <w:tab/>
      </w:r>
      <w:r>
        <w:tab/>
        <w:t>FTP</w:t>
      </w:r>
      <w:r>
        <w:rPr>
          <w:rFonts w:hint="eastAsia"/>
        </w:rPr>
        <w:t>断电续传、匿名F</w:t>
      </w:r>
      <w:r>
        <w:t>TP</w:t>
      </w:r>
    </w:p>
    <w:p w14:paraId="0F7CAC7B" w14:textId="66BF0F38" w:rsidR="00F5232E" w:rsidRDefault="00F5232E">
      <w:r>
        <w:tab/>
      </w:r>
      <w:r>
        <w:rPr>
          <w:rFonts w:hint="eastAsia"/>
        </w:rPr>
        <w:t>掌握</w:t>
      </w:r>
      <w:r>
        <w:t>HTTP</w:t>
      </w:r>
      <w:r>
        <w:rPr>
          <w:rFonts w:hint="eastAsia"/>
        </w:rPr>
        <w:t>协议：</w:t>
      </w:r>
    </w:p>
    <w:p w14:paraId="4AB7B381" w14:textId="3CE632FF" w:rsidR="00F5232E" w:rsidRDefault="00F5232E" w:rsidP="00AC739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报文格式：请求报文、响应报文、请求头各种字段、响应头各种字段</w:t>
      </w:r>
    </w:p>
    <w:p w14:paraId="12009F26" w14:textId="3A50492A" w:rsidR="00AC7390" w:rsidRDefault="00AC7390" w:rsidP="00AC739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http状态码</w:t>
      </w:r>
    </w:p>
    <w:p w14:paraId="3513B350" w14:textId="42C7B9E3" w:rsidR="00AF4199" w:rsidRDefault="00211EA1" w:rsidP="00AF4199">
      <w:pPr>
        <w:ind w:left="420"/>
      </w:pPr>
      <w:r>
        <w:rPr>
          <w:rFonts w:hint="eastAsia"/>
        </w:rPr>
        <w:t>掌握https协议</w:t>
      </w:r>
    </w:p>
    <w:p w14:paraId="033307D8" w14:textId="464E4204" w:rsidR="00211EA1" w:rsidRDefault="00211EA1" w:rsidP="00211EA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https的详细握手过程</w:t>
      </w:r>
    </w:p>
    <w:p w14:paraId="76556D47" w14:textId="746478AF" w:rsidR="00211EA1" w:rsidRPr="0065703D" w:rsidRDefault="00211EA1" w:rsidP="00211EA1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摘要算法、数字签名、数字证书的原理和过程</w:t>
      </w:r>
    </w:p>
    <w:p w14:paraId="1848BB09" w14:textId="77777777" w:rsidR="00E51D38" w:rsidRDefault="00E51D38">
      <w:pPr>
        <w:rPr>
          <w:rFonts w:hint="eastAsia"/>
        </w:rPr>
      </w:pPr>
    </w:p>
    <w:p w14:paraId="7485089F" w14:textId="77777777" w:rsidR="00E51D38" w:rsidRPr="00E51D38" w:rsidRDefault="00E51D38"/>
    <w:p w14:paraId="74E83688" w14:textId="77777777" w:rsidR="00615D05" w:rsidRPr="00615D05" w:rsidRDefault="00615D05">
      <w:pPr>
        <w:rPr>
          <w:rFonts w:hint="eastAsia"/>
        </w:rPr>
      </w:pPr>
    </w:p>
    <w:p w14:paraId="5A216F4E" w14:textId="4FB7E51E" w:rsidR="00971C23" w:rsidRDefault="00971C23"/>
    <w:p w14:paraId="5CDD8B4F" w14:textId="3A36469E" w:rsidR="00971C23" w:rsidRDefault="00971C23"/>
    <w:p w14:paraId="4F3FEAF9" w14:textId="6226288C" w:rsidR="00971C23" w:rsidRDefault="00971C23"/>
    <w:p w14:paraId="6CEE77BF" w14:textId="1374C204" w:rsidR="00971C23" w:rsidRDefault="00971C23"/>
    <w:p w14:paraId="0143CF06" w14:textId="77777777" w:rsidR="00971C23" w:rsidRDefault="00971C23">
      <w:pPr>
        <w:rPr>
          <w:rFonts w:hint="eastAsia"/>
        </w:rPr>
      </w:pPr>
    </w:p>
    <w:sectPr w:rsidR="00971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7AAD9" w14:textId="77777777" w:rsidR="009B748C" w:rsidRDefault="009B748C" w:rsidP="00F01568">
      <w:r>
        <w:separator/>
      </w:r>
    </w:p>
  </w:endnote>
  <w:endnote w:type="continuationSeparator" w:id="0">
    <w:p w14:paraId="17EA0A94" w14:textId="77777777" w:rsidR="009B748C" w:rsidRDefault="009B748C" w:rsidP="00F01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36960" w14:textId="77777777" w:rsidR="009B748C" w:rsidRDefault="009B748C" w:rsidP="00F01568">
      <w:r>
        <w:separator/>
      </w:r>
    </w:p>
  </w:footnote>
  <w:footnote w:type="continuationSeparator" w:id="0">
    <w:p w14:paraId="77A671D6" w14:textId="77777777" w:rsidR="009B748C" w:rsidRDefault="009B748C" w:rsidP="00F01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C1348"/>
    <w:multiLevelType w:val="hybridMultilevel"/>
    <w:tmpl w:val="26922F74"/>
    <w:lvl w:ilvl="0" w:tplc="F200836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34625FE"/>
    <w:multiLevelType w:val="hybridMultilevel"/>
    <w:tmpl w:val="69E26998"/>
    <w:lvl w:ilvl="0" w:tplc="39D88D7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264"/>
    <w:rsid w:val="00184073"/>
    <w:rsid w:val="00184DE6"/>
    <w:rsid w:val="001928D7"/>
    <w:rsid w:val="001D2019"/>
    <w:rsid w:val="00211EA1"/>
    <w:rsid w:val="00421264"/>
    <w:rsid w:val="00477780"/>
    <w:rsid w:val="00615D05"/>
    <w:rsid w:val="0065703D"/>
    <w:rsid w:val="00685AFD"/>
    <w:rsid w:val="00705CFD"/>
    <w:rsid w:val="009455CF"/>
    <w:rsid w:val="00945F7B"/>
    <w:rsid w:val="00971C23"/>
    <w:rsid w:val="009818BF"/>
    <w:rsid w:val="009B748C"/>
    <w:rsid w:val="009E0E97"/>
    <w:rsid w:val="00A44C92"/>
    <w:rsid w:val="00A76CDC"/>
    <w:rsid w:val="00AC7390"/>
    <w:rsid w:val="00AF4199"/>
    <w:rsid w:val="00C728CC"/>
    <w:rsid w:val="00C744A5"/>
    <w:rsid w:val="00D00FF2"/>
    <w:rsid w:val="00E1501A"/>
    <w:rsid w:val="00E51D38"/>
    <w:rsid w:val="00F01568"/>
    <w:rsid w:val="00F5232E"/>
    <w:rsid w:val="00F7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E582C"/>
  <w15:chartTrackingRefBased/>
  <w15:docId w15:val="{FF68F3C7-2533-4747-9F4C-103DA74A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15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1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1568"/>
    <w:rPr>
      <w:sz w:val="18"/>
      <w:szCs w:val="18"/>
    </w:rPr>
  </w:style>
  <w:style w:type="paragraph" w:styleId="a7">
    <w:name w:val="List Paragraph"/>
    <w:basedOn w:val="a"/>
    <w:uiPriority w:val="34"/>
    <w:qFormat/>
    <w:rsid w:val="00AC73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TUN</dc:creator>
  <cp:keywords/>
  <dc:description/>
  <cp:lastModifiedBy>YUN TUN</cp:lastModifiedBy>
  <cp:revision>25</cp:revision>
  <dcterms:created xsi:type="dcterms:W3CDTF">2020-07-06T03:13:00Z</dcterms:created>
  <dcterms:modified xsi:type="dcterms:W3CDTF">2020-07-06T03:35:00Z</dcterms:modified>
</cp:coreProperties>
</file>