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在activity_main.xml添加fragmentLayout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xml version=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encoding=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LinearLayout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"http://schemas.android.com/apk/res/android"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"http://schemas.android.com/apk/res-auto"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tools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"http://schemas.android.com/tools"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:orientation=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"vertical"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tools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:context=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".activities.MainActivity"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FrameLayout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:layout_weight=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"1"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"@+id/main_fl2"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FrameLayout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&gt;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给主页面添加导航栏</w:t>
      </w:r>
    </w:p>
    <w:p>
      <w:pPr>
        <w:numPr>
          <w:numId w:val="0"/>
        </w:numPr>
      </w:pPr>
      <w:r>
        <w:drawing>
          <wp:inline distT="0" distB="0" distL="114300" distR="114300">
            <wp:extent cx="2742565" cy="3429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xml version=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encoding=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LinearLayout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"http://schemas.android.com/apk/res/android"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"50dp"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:background=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"#ffff"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:orientation=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"horizontal"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"@+id/tab_home_ll"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"fill_parent"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:gravity=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"center"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:orientation=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"vertical"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ImageButton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"@+id/tab_home_ib"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"23dp"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"35dp"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:background=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"#00000000"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:scaleType=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"centerInside"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:clickable=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"false"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"@drawable/home_press"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TextView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"@+id/tab_home_tv"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:textSize=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"12sp"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:text=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首页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:textColor=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"#FF4081"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"@+id/tab_news_ll"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"fill_parent"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:gravity=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"center"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:orientation=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"vertical"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ImageButton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"@+id/tab_news_ib"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"25dp"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"35dp"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:background=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"#00000000"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:scaleType=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"centerInside"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:clickable=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"false"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"@drawable/news_normal"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TextView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"@+id/tab_news_tv"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:text=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资讯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:textSize=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"12sp"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:textColor=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"#272727"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"@+id/tab_search_ll"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"fill_parent"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:gravity=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"center"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:orientation=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"vertical"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ImageButton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"@+id/tab_search_ib"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"25dp"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"35dp"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:background=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"#00000000"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:scaleType=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"centerInside"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:clickable=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"false"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"@drawable/search_normal"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TextView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"@+id/tab_search_tv"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:text=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搜索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:textSize=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"12sp"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:textColor=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"#272727"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"@+id/tab_mine_ll"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"fill_parent"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:gravity=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"center"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:orientation=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"vertical"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ImageButton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"@+id/tab_mine_ib"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"25dp"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"35dp"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:background=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"#00000000"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:clickable=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"false"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:scaleType=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"centerInside"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"@drawable/mine_normal"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TextView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"@+id/tab_mine_tv"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:text=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我的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:textColor=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"#272727"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:textSize=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"12sp"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然后在activity_main.xml添加这个布局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include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layout=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"@layout/layout_bottom"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include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新建四个Fragment（HomeFragment MineFragment NewsFragment SearchFragment）</w:t>
      </w:r>
    </w:p>
    <w:p>
      <w:pPr>
        <w:numPr>
          <w:numId w:val="0"/>
        </w:numPr>
      </w:pPr>
      <w:r>
        <w:drawing>
          <wp:inline distT="0" distB="0" distL="114300" distR="114300">
            <wp:extent cx="3293745" cy="174561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174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415665" cy="1735455"/>
            <wp:effectExtent l="0" t="0" r="1333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173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099310" cy="2065020"/>
            <wp:effectExtent l="0" t="0" r="1524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先进行测试，让主页面能够显示不同每个Fragment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2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在(MainActivity.java)</w:t>
            </w:r>
            <w:r>
              <w:rPr>
                <w:rFonts w:hint="eastAsia"/>
                <w:vertAlign w:val="baseline"/>
                <w:lang w:val="en-US" w:eastAsia="zh-CN"/>
              </w:rPr>
              <w:t>定义四个Fragment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HomeFragment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homeFragment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MineFragment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mineFragment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NewsFragment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newsFragment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SearchFragment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searchFragment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给按钮图片 文字添加链接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@BindView(R.id.tab_home_ll)LinearLayout tab_home_ll;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@BindView(R.id.tab_news_ll)LinearLayout tab_news_ll;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@BindView(R.id.tab_search_ll)LinearLayout tab_search_ll;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@BindView(R.id.tab_mine_ll)LinearLayout tab_mine_ll;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//4</w:t>
            </w:r>
            <w:r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个底部栏按键图片</w:t>
            </w:r>
            <w:r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@BindView(R.id.tab_home_ib) ImageButton tab_home_ib;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@BindView(R.id.tab_news_ib) ImageButton tab_news_ib;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@BindView(R.id.tab_search_ib) ImageButton tab_search_ib;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@BindView(R.id.tab_mine_ib) ImageButton tab_mine_ib;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//4</w:t>
            </w:r>
            <w:r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个底部栏项目文字</w:t>
            </w:r>
            <w:r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@BindView(R.id.tab_home_tv) TextView tab_home_tv;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@BindView(R.id.tab_news_tv) TextView tab_news_tv;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@BindView(R.id.tab_search_tv) TextView tab_search_tv;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@BindView(R.id.tab_mine_tv) TextView tab_mine_tv;</w:t>
            </w:r>
          </w:p>
          <w:p>
            <w:pPr>
              <w:numPr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/*</w:t>
            </w:r>
          </w:p>
          <w:p>
            <w:pPr>
              <w:numPr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这里用到了@BindView需要导入架包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FF0000"/>
                <w:sz w:val="22"/>
                <w:szCs w:val="22"/>
                <w:shd w:val="clear" w:fill="FFFFFF"/>
              </w:rPr>
              <w:t>//  @BindView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FFFFFF"/>
              </w:rPr>
              <w:t>框架 控件注入框架，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22"/>
                <w:szCs w:val="22"/>
                <w:shd w:val="clear" w:fill="FFFFFF"/>
              </w:rPr>
              <w:t xml:space="preserve">implementation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22"/>
                <w:szCs w:val="22"/>
                <w:shd w:val="clear" w:fill="FFFFFF"/>
              </w:rPr>
              <w:t>'com.jakewharton:butterknife:8.8.1'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22"/>
                <w:szCs w:val="22"/>
                <w:shd w:val="clear" w:fill="FFFFFF"/>
              </w:rPr>
              <w:t xml:space="preserve">implementation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22"/>
                <w:szCs w:val="22"/>
                <w:shd w:val="clear" w:fill="FFFFFF"/>
              </w:rPr>
              <w:t>'com.jakewharton:butterknife-compiler:8.8.1'</w:t>
            </w:r>
          </w:p>
          <w:p>
            <w:pPr>
              <w:numPr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*/</w:t>
            </w:r>
          </w:p>
          <w:p>
            <w:pPr>
              <w:numPr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然后在onCreate方法里写入ButterKnife.bind(this);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给每个控件添加点击事件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initEvent(){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tab_home_ll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.setOnClickListener(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tab_mine_ll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.setOnClickListener(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tab_news_ll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.setOnClickListener(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tab_search_ll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.setOnClickListener(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重载onClick方法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onClick(View view) {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 w:cs="Consolas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}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重置图标样式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重置图片效果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resetImgs()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icon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图标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tab_home_ib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.setImageResource(R.drawable.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home_normal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tab_news_ib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.setImageResource(R.drawable.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news_normal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tab_search_ib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.setImageResource(R.drawable.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search_normal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tab_mine_ib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.setImageResource(R.drawable.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mine_normal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重置文字颜色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tab_home_tv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.setTextColor(Color.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parseColor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"#272727"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tab_news_tv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.setTextColor(Color.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parseColor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"#272727"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tab_search_tv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.setTextColor(Color.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parseColor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"#272727"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tab_mine_tv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.setTextColor(Color.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parseColor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"#272727"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这个方法在onClick开始位置里面调用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书写onClick方法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onClick(View view)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resetImgs();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(view.getId()){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tab_home_ll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tab_home_ib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.setImageResource(R.drawable.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home_press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startShakeByPropertyAnim(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tab_home_ib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0.9f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1.2f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tab_home_tv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.setTextColor(Color.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parseColor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"#FF4081"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setSelect(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tab_news_ll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tab_news_ib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.setImageResource(R.drawable.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news_press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startShakeByPropertyAnim(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tab_news_ib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0.9f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1.2f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tab_news_tv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.setTextColor(Color.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parseColor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"#FF4081"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setSelect(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tab_search_ll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tab_search_ib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.setImageResource(R.drawable.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search_press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startShakeByPropertyAnim(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tab_search_ib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0.9f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1.2f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tab_search_tv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.setTextColor(Color.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parseColor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"#FF4081"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setSelect(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tab_mine_ll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tab_mine_ib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.setImageResource(R.drawable.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mine_press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startShakeByPropertyAnim(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tab_mine_ib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0.9f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1.2f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tab_mine_tv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.setTextColor(Color.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parseColor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"#FF4081"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setSelect(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给图标添加点击效果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startShakeByPropertyAnim(View view,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scaleSmall,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scaleLarge,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shakeDegrees,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duration)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(view 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2"/>
                <w:szCs w:val="22"/>
                <w:shd w:val="clear" w:fill="FFFFFF"/>
              </w:rPr>
              <w:t xml:space="preserve">TODO </w:t>
            </w:r>
            <w:r>
              <w:rPr>
                <w:rFonts w:hint="eastAsia" w:ascii="宋体" w:hAnsi="宋体" w:eastAsia="宋体" w:cs="宋体"/>
                <w:b/>
                <w:i/>
                <w:color w:val="0073BF"/>
                <w:sz w:val="22"/>
                <w:szCs w:val="22"/>
                <w:shd w:val="clear" w:fill="FFFFFF"/>
              </w:rPr>
              <w:t>验证参数的有效性</w:t>
            </w:r>
            <w:r>
              <w:rPr>
                <w:rFonts w:hint="eastAsia" w:ascii="宋体" w:hAnsi="宋体" w:eastAsia="宋体" w:cs="宋体"/>
                <w:b/>
                <w:i/>
                <w:color w:val="0073BF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0073BF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0073BF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先变小后变大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PropertyValuesHolder scaleXValuesHolder = PropertyValuesHolder.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ofKeyframe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(View.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SCALE_X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Keyframe.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ofFloat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1.0f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Keyframe.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ofFloat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0.25f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scaleSmall),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Keyframe.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ofFloat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0.5f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scaleLarge),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Keyframe.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ofFloat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0.75f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scaleLarge),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Keyframe.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ofFloat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1.0f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1.0f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PropertyValuesHolder scaleYValuesHolder = PropertyValuesHolder.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ofKeyframe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(View.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SCALE_Y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Keyframe.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ofFloat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1.0f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Keyframe.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ofFloat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0.25f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scaleSmall),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Keyframe.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ofFloat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0.5f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scaleLarge),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Keyframe.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ofFloat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0.75f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scaleLarge),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Keyframe.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ofFloat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1.0f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1.0f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先往左再往右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PropertyValuesHolder rotateValuesHolder = PropertyValuesHolder.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ofKeyframe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(View.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ROTATION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Keyframe.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ofFloat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Keyframe.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ofFloat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0.3f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-shakeDegrees),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Keyframe.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ofFloat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0.6f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shakeDegrees),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Keyframe.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ofFloat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0.9f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-shakeDegrees),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Keyframe.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ofFloat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1.0f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ObjectAnimator objectAnimator = ObjectAnimator.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ofPropertyValuesHolder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(view, scaleXValuesHolder, scaleYValuesHolder, rotateValuesHolder);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objectAnimator.setDuration(duration);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objectAnimator.start();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将不同的fragment添加到页面上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void setSelect(int i){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FragmentManager fm=getSupportFragmentManager();//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//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获取到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Fragmentmanager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FragmentTransaction tf=fm.beginTransaction();//调用beginTransaction方法开启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//隐藏所有fragment 不然的话，所有的会叠加在一起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hidenFragment(tf);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switch (i){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case 0: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if (homeFragment == null) {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    homeFragment = new HomeFragment();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    tf.add(R.id.main_fl2, homeFragment);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    tf.show(homeFragment);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//mImmersionBar.statusBarColor("#00A7FF").fitsSystemWindows(true).init();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break;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case 1: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if (newsFragment == null) {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    newsFragment = new NewsFragment();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    tf.add(R.id.main_fl2, newsFragment);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    tf.show(newsFragment);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// mImmersionBar.statusBarColor("#00A7FF").fitsSystemWindows(true).init();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break;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case 2: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if (searchFragment == null) {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    searchFragment = new SearchFragment();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    tf.add(R.id.main_fl2, searchFragment);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    tf.show(searchFragment);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//   mImmersionBar.statusBarColor("#00A7FF").fitsSystemWindows(true).init();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break;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case 3: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if (mineFragment == null) {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    mineFragment = new MineFragment();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    tf.add(R.id.main_fl2, mineFragment);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    tf.show(mineFragment);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    //  mineFragment.mineModel.getUser();//</w:t>
            </w:r>
            <w:r>
              <w:rPr>
                <w:rFonts w:hint="eastAsia"/>
                <w:vertAlign w:val="baseline"/>
                <w:lang w:val="en-US" w:eastAsia="zh-CN"/>
              </w:rPr>
              <w:t>重新加载用户数据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//  mImmersionBar.statusBarColor("#4AC0F4").fitsSystemWindows(true).init();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break;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tf.commit();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  <w:lang w:val="en-US" w:eastAsia="zh-CN"/>
              </w:rPr>
              <w:t>隐藏所有</w:t>
            </w:r>
            <w:r>
              <w:rPr>
                <w:rFonts w:hint="default"/>
                <w:vertAlign w:val="baseline"/>
                <w:lang w:val="en-US" w:eastAsia="zh-CN"/>
              </w:rPr>
              <w:t>Fragment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private void hidenFragment(FragmentTransaction tf) {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if (homeFragment != null)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{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tf.hide(homeFragment);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if (newsFragment != null)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{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tf.hide(newsFragment);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if (searchFragment != null)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{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tf.hide(searchFragment);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if (mineFragment != null)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{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tf.hide(mineFragment);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finish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0D87FB"/>
    <w:multiLevelType w:val="singleLevel"/>
    <w:tmpl w:val="860D87F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E18592A"/>
    <w:multiLevelType w:val="singleLevel"/>
    <w:tmpl w:val="CE1859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30E5B79"/>
    <w:multiLevelType w:val="singleLevel"/>
    <w:tmpl w:val="430E5B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6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11699</dc:creator>
  <cp:lastModifiedBy>liberty</cp:lastModifiedBy>
  <dcterms:modified xsi:type="dcterms:W3CDTF">2018-10-02T14:50:27Z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