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2769235</wp:posOffset>
            </wp:positionH>
            <wp:positionV relativeFrom="paragraph">
              <wp:posOffset>619125</wp:posOffset>
            </wp:positionV>
            <wp:extent cx="1233170" cy="2192655"/>
            <wp:effectExtent l="0" t="0" r="5080" b="17145"/>
            <wp:wrapNone/>
            <wp:docPr id="1" name="图片 1" descr="Screenshot_2018-10-30-15-51-39-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8-10-30-15-51-39-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Recycleview实时监听item的Edittext内容的改变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例如这个界面，获取所有Edittext的内容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static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itdabianAdapter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RecyclerView.Adapter{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itdabianAdapter(Context context, List&lt;String&gt; list)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context;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list;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@NonNull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RecyclerView.ViewHolder onCreateViewHolder(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ViewGroup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vertAlign w:val="subscript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  <w:vertAlign w:val="subscript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vertAlign w:val="subscript"/>
              </w:rPr>
              <w:t>= 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4"/>
                <w:szCs w:val="24"/>
                <w:shd w:val="clear" w:fill="FFFFFF"/>
                <w:vertAlign w:val="subscript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vertAlign w:val="subscript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  <w:vertAlign w:val="subscript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vertAlign w:val="subscript"/>
              </w:rPr>
              <w:t>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4"/>
                <w:szCs w:val="24"/>
                <w:shd w:val="clear" w:fill="FFFFFF"/>
                <w:vertAlign w:val="subscript"/>
              </w:rPr>
              <w:t>item_recy_lie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vertAlign w:val="subscript"/>
              </w:rPr>
              <w:t>,viewGroup,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4"/>
                <w:szCs w:val="24"/>
                <w:shd w:val="clear" w:fill="FFFFFF"/>
                <w:vertAlign w:val="subscript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vertAlign w:val="subscript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MyviewHolderr myViewHolder=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MyviewHolderr(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myViewHolder;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onBindViewHolder(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RecyclerView.ViewHolder viewHolder,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((MyviewHolderr)viewHolder).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.get(i));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getItemCount()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.size();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 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MyviewHolderr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RecyclerView.ViewHolder{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TextView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EditText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MyviewHolderr(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View itemView)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(itemView);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适配器写完了，效果图就是那样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新建一个接口</w:t>
      </w:r>
    </w:p>
    <w:p>
      <w:pPr>
        <w:numPr>
          <w:numId w:val="0"/>
        </w:numPr>
      </w:pPr>
      <w:r>
        <w:drawing>
          <wp:inline distT="0" distB="0" distL="114300" distR="114300">
            <wp:extent cx="2333625" cy="333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SavaEdittevtListener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SaveEdit(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position, String string);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然后我们需要给EditText添加监听事件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在适配里面  自定义EditText的监听类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//自定义EditText的监听类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class TextSwitcher implements TextWatcher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private MyViewHolder mHolder;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TextSwitcher(MyViewHolder mHolder)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this.mHolder = mHolder;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void beforeTextChanged(CharSequence s, int start, int count, int after)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void onTextChanged(CharSequence s, int start, int before, int count)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@Override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public void afterTextChanged(Editable s)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//用户输入完毕后，处理输入数据，回调给主界面处理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SaveEditListener listener= (SaveEditListener) mContext;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if(s!=null){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listener.SaveEdit(Integer.parseInt(mHolder.c_name_et.getTag().toString()),s.toString());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在onBindViewHolder添加编辑框的监听事件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的监听事件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((MyviewHolderr)viewHolder).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.addTextChangedListener(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TextSwitcher(((MyviewHolderr)viewHolder)));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通过设置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tag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，防止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紊乱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((MyviewHolderr)viewHolder).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.setTag(i);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然后在使用这个适配器的实现接口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768985"/>
            <wp:effectExtent l="0" t="0" r="635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23815" cy="11811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然后就能做你想做的事了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适配器全部代码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static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itdabianAdapter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RecyclerView.Adapter{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itdabianAdapter(Context context, List&lt;String&gt; 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context;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list;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TextSwitcher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TextWatcher{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MyviewHolderr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mHolder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TextSwitcher (MyviewHolderr mHolder)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mHolder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mHolder;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beforeTextChanged(CharSequence 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start,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count,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after)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onTextChanged(CharSequence 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start,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before,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count)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afterTextChanged(Editable s)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用户输入完毕后，处理输入数据，回调给主界面处理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SavaEdittevtListener listener= (SavaEdittevtListener)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(s!=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listener.SaveEdit(Integer.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mHolder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.getTag().toString()),s.toString());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@NonNull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RecyclerView.ViewHolder onCreateViewHolder(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ViewGroup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item_recy_lie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,viewGroup,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MyviewHolderr myViewHolder=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MyviewHolderr(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myViewHolder;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onBindViewHolder(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RecyclerView.ViewHolder viewHolder,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((MyviewHolderr)viewHolder).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.get(i));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editText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的监听事件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((MyviewHolderr)viewHolder).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.addTextChangedListener(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TextSwitcher(((MyviewHolderr)viewHolder)));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通过设置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tag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，防止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position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紊乱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((MyviewHolderr)viewHolder).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.setTag(i);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getItemCount()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.size();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 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MyviewHolderr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RecyclerView.ViewHolder{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TextView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EditText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MyviewHolderr(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View itemView)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(itemView);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item_timu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item_question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30F27"/>
    <w:multiLevelType w:val="singleLevel"/>
    <w:tmpl w:val="C7730F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D1FDC"/>
    <w:rsid w:val="6F6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2018-10-30T07:50:00Z</dcterms:created>
  <dc:creator>liberty</dc:creator>
  <cp:lastModifiedBy>liberty</cp:lastModifiedBy>
  <dcterms:modified xsi:type="dcterms:W3CDTF">2018-10-30T08:06:40Z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