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线程调度器 Schedular</w:t>
      </w:r>
    </w:p>
    <w:p>
      <w:bookmarkStart w:id="0" w:name="_GoBack"/>
      <w:bookmarkEnd w:id="0"/>
    </w:p>
    <w:p>
      <w:pPr>
        <w:ind w:firstLine="420" w:firstLineChars="0"/>
      </w:pPr>
      <w:r>
        <w:t>subscri</w:t>
      </w:r>
      <w:r>
        <w:t>b</w:t>
      </w:r>
      <w:r>
        <w:t>eOn通过接收一个Scheduler参数，来指定对数据的处理运行在特定的线程调度器Schedular上。</w:t>
      </w:r>
    </w:p>
    <w:p>
      <w:pPr>
        <w:ind w:firstLine="420" w:firstLineChars="0"/>
      </w:pPr>
      <w:r>
        <w:t>observeOn同样接收一个Scheduler参数，用来指定下游操作运行在特定的线程调度器Scheduler上</w:t>
      </w:r>
    </w:p>
    <w:p>
      <w:pPr>
        <w:ind w:firstLine="420" w:firstLineChars="0"/>
      </w:pPr>
    </w:p>
    <w:p>
      <w:pPr>
        <w:ind w:firstLine="420" w:firstLineChars="0"/>
      </w:pPr>
      <w:r>
        <w:t>订阅：subscribe返回的是void subscribeWith返回的是observer</w:t>
      </w:r>
    </w:p>
    <w:p>
      <w:pPr>
        <w:ind w:firstLine="420" w:firstLineChars="0"/>
      </w:pPr>
    </w:p>
    <w:p>
      <w:pPr>
        <w:ind w:firstLine="420" w:firstLineChars="0"/>
      </w:pPr>
      <w:r>
        <w:t>Rxjava2新增了一些Disponsable类。Observer推荐使用DisposableObserver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C42551"/>
    <w:rsid w:val="5FC42551"/>
    <w:rsid w:val="BDB7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2019-07-24T23:08:00Z</dcterms:created>
  <dc:creator>space</dc:creator>
  <cp:lastModifiedBy>space</cp:lastModifiedBy>
  <dcterms:modified xsi:type="dcterms:W3CDTF">2019-07-25T14:45:54Z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