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GreenDao的数据库查询语句</w:t>
      </w:r>
    </w:p>
    <w:p>
      <w:pPr>
        <w:jc w:val="left"/>
      </w:pPr>
    </w:p>
    <w:p>
      <w:pPr>
        <w:jc w:val="left"/>
      </w:pPr>
      <w:r>
        <w:t>模糊查询：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QueryBuilder&lt;CleanBean&gt; db =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daoSession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.queryBuilder(CleanBean.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db =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daoSession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.queryBuilder(CleanBean.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List&lt;CleanBean&gt; list = db.where(CleanBeanDao.Properties.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Publishdate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.le(lasttime)).list();</w:t>
      </w:r>
    </w:p>
    <w:p>
      <w:pPr>
        <w:jc w:val="left"/>
      </w:pPr>
    </w:p>
    <w:p>
      <w:pPr>
        <w:jc w:val="left"/>
      </w:pP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@Entity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  schema =  "" 如果你有多个架构，这个可以告诉GreenDao当前属于哪个架构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    /**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     * 标记一个实体处于活跃状态，活动实体有更新删除刷新方法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     * nameInDb在数据中使用别名，默认是实体类名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     *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     * 用@ID声明主键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     * </w:t>
      </w:r>
      <w:r>
        <w:rPr>
          <w:rFonts w:hint="default" w:ascii="Menlo" w:hAnsi="Menlo" w:eastAsia="Menlo" w:cs="Menlo"/>
          <w:b/>
          <w:i/>
          <w:color w:val="808080"/>
          <w:sz w:val="18"/>
          <w:szCs w:val="18"/>
          <w:shd w:val="clear" w:fill="FFFFFF"/>
        </w:rPr>
        <w:t xml:space="preserve">@Property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用来自定义字段在表中对应的名字。例如：@Property (nameInDb="name") //设置了，数据库中的表格属性名为"name",如果不设置，数据库中表格属性名为"NAME"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     *                                           String name;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     * </w:t>
      </w:r>
      <w:r>
        <w:rPr>
          <w:rFonts w:hint="default" w:ascii="Menlo" w:hAnsi="Menlo" w:eastAsia="Menlo" w:cs="Menlo"/>
          <w:b/>
          <w:i/>
          <w:color w:val="808080"/>
          <w:sz w:val="18"/>
          <w:szCs w:val="18"/>
          <w:shd w:val="clear" w:fill="FFFFFF"/>
        </w:rPr>
        <w:t>@NotNull设置当前列不能为空</w:t>
      </w:r>
      <w:r>
        <w:rPr>
          <w:rFonts w:hint="default" w:ascii="Menlo" w:hAnsi="Menlo" w:eastAsia="Menlo" w:cs="Menlo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i/>
          <w:color w:val="808080"/>
          <w:sz w:val="18"/>
          <w:szCs w:val="18"/>
          <w:shd w:val="clear" w:fill="FFFFFF"/>
        </w:rPr>
        <w:t xml:space="preserve">     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*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     * </w:t>
      </w:r>
      <w:r>
        <w:rPr>
          <w:rFonts w:hint="default" w:ascii="Menlo" w:hAnsi="Menlo" w:eastAsia="Menlo" w:cs="Menlo"/>
          <w:b/>
          <w:i/>
          <w:color w:val="808080"/>
          <w:sz w:val="18"/>
          <w:szCs w:val="18"/>
          <w:shd w:val="clear" w:fill="FFFFFF"/>
        </w:rPr>
        <w:t xml:space="preserve">@Index(unique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= true) 时字段值只能唯一。重复添加将会失败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    */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</w:p>
    <w:p>
      <w:pPr>
        <w:jc w:val="left"/>
      </w:pPr>
    </w:p>
    <w:p>
      <w:pPr>
        <w:jc w:val="left"/>
      </w:pPr>
      <w:r>
        <w:t>查询方式2:</w:t>
      </w:r>
    </w:p>
    <w:p>
      <w:pPr>
        <w:jc w:val="left"/>
      </w:pPr>
      <w:r>
        <w:t>使用queryRaw</w:t>
      </w:r>
    </w:p>
    <w:p>
      <w:pPr>
        <w:jc w:val="left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courseTableClassBeanDao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.queryRaw(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 where CLASS_NUM = ? AND WEEKDAY = ? 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 one, two);</w:t>
      </w:r>
    </w:p>
    <w:p>
      <w:pPr>
        <w:jc w:val="left"/>
      </w:pPr>
    </w:p>
    <w:p>
      <w:pPr>
        <w:jc w:val="left"/>
        <w:rPr>
          <w:rFonts w:ascii="Menlo" w:hAnsi="Menlo" w:eastAsia="Menlo" w:cs="Menlo"/>
          <w:color w:val="000000"/>
          <w:sz w:val="18"/>
          <w:szCs w:val="18"/>
        </w:rPr>
      </w:pPr>
      <w:r>
        <w:t>查询方式三：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bookmarkStart w:id="0" w:name="_GoBack"/>
      <w:bookmarkEnd w:id="0"/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courseTableClassBeanDao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.queryBuilder()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.where(CourseTableClassBeanDao.Properties.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Weekday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.eq(String.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valueOf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(Integer.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valueOf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(DayBean.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getmWay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())-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1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)))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.where(CourseTableClassBeanDao.Properties.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StartTime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.le(DayBean.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getDayy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3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)))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.where(CourseTableClassBeanDao.Properties.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EndTime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.ge(DayBean.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getDayy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3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)))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.list();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7F5D2A"/>
    <w:rsid w:val="35D58272"/>
    <w:rsid w:val="9FF6E403"/>
    <w:rsid w:val="D77F5D2A"/>
    <w:rsid w:val="EFFE43F8"/>
    <w:rsid w:val="FCCFE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2019-07-25T04:00:00Z</dcterms:created>
  <dc:creator>space</dc:creator>
  <cp:lastModifiedBy>space</cp:lastModifiedBy>
  <dcterms:modified xsi:type="dcterms:W3CDTF">2019-08-14T12:51:11Z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