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Default="004253F2" w:rsidP="007A78F5">
            <w:r w:rsidRPr="004253F2">
              <w:rPr>
                <w:rFonts w:hint="eastAsia"/>
              </w:rPr>
              <w:t xml:space="preserve">HTTP </w:t>
            </w:r>
            <w:r w:rsidRPr="004253F2">
              <w:rPr>
                <w:rFonts w:hint="eastAsia"/>
              </w:rPr>
              <w:t>代理服务器的设计与实现</w:t>
            </w:r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4253F2" w:rsidP="007A78F5">
            <w:r>
              <w:rPr>
                <w:rFonts w:hint="eastAsia"/>
              </w:rPr>
              <w:t>贺宗磊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4253F2" w:rsidP="007A78F5">
            <w:r>
              <w:rPr>
                <w:rFonts w:hint="eastAsia"/>
              </w:rPr>
              <w:t>计算机科学与技术学院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4253F2" w:rsidP="007A78F5">
            <w:r>
              <w:rPr>
                <w:rFonts w:hint="eastAsia"/>
              </w:rPr>
              <w:t>1703202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4253F2" w:rsidP="007A78F5">
            <w:r>
              <w:rPr>
                <w:rFonts w:hint="eastAsia"/>
              </w:rPr>
              <w:t>1170300421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4253F2" w:rsidP="0062448C">
            <w:pPr>
              <w:rPr>
                <w:rFonts w:hint="eastAsia"/>
              </w:rPr>
            </w:pPr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4253F2" w:rsidP="0062448C">
            <w:r>
              <w:rPr>
                <w:rFonts w:hint="eastAsia"/>
              </w:rPr>
              <w:t>李全龙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4253F2" w:rsidP="0062448C">
            <w:r>
              <w:rPr>
                <w:rFonts w:hint="eastAsia"/>
              </w:rPr>
              <w:t>2019.10.25</w:t>
            </w:r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0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3A16C0" w:rsidRPr="006D293C" w:rsidRDefault="00F846F7" w:rsidP="006D293C">
            <w:r w:rsidRPr="006D293C">
              <w:rPr>
                <w:rFonts w:hint="eastAsia"/>
              </w:rPr>
              <w:t>本次实验的主要目的。</w:t>
            </w:r>
            <w:r w:rsidR="004253F2" w:rsidRPr="004253F2">
              <w:rPr>
                <w:rFonts w:hint="eastAsia"/>
              </w:rPr>
              <w:t>熟悉并掌握</w:t>
            </w:r>
            <w:r w:rsidR="004253F2" w:rsidRPr="004253F2">
              <w:rPr>
                <w:rFonts w:hint="eastAsia"/>
              </w:rPr>
              <w:t xml:space="preserve"> Socket </w:t>
            </w:r>
            <w:r w:rsidR="004253F2" w:rsidRPr="004253F2">
              <w:rPr>
                <w:rFonts w:hint="eastAsia"/>
              </w:rPr>
              <w:t>网络编程的过程与技术；深入理解</w:t>
            </w:r>
            <w:r w:rsidR="004253F2" w:rsidRPr="004253F2">
              <w:rPr>
                <w:rFonts w:hint="eastAsia"/>
              </w:rPr>
              <w:t xml:space="preserve"> HTTP </w:t>
            </w:r>
            <w:r w:rsidR="004253F2" w:rsidRPr="004253F2">
              <w:rPr>
                <w:rFonts w:hint="eastAsia"/>
              </w:rPr>
              <w:t>协议，</w:t>
            </w:r>
            <w:r w:rsidR="004253F2" w:rsidRPr="004253F2">
              <w:rPr>
                <w:rFonts w:hint="eastAsia"/>
              </w:rPr>
              <w:t xml:space="preserve"> </w:t>
            </w:r>
            <w:r w:rsidR="004253F2" w:rsidRPr="004253F2">
              <w:rPr>
                <w:rFonts w:hint="eastAsia"/>
              </w:rPr>
              <w:t>掌握</w:t>
            </w:r>
            <w:r w:rsidR="004253F2" w:rsidRPr="004253F2">
              <w:rPr>
                <w:rFonts w:hint="eastAsia"/>
              </w:rPr>
              <w:t xml:space="preserve"> HTTP </w:t>
            </w:r>
            <w:r w:rsidR="004253F2" w:rsidRPr="004253F2">
              <w:rPr>
                <w:rFonts w:hint="eastAsia"/>
              </w:rPr>
              <w:t>代理服务器的基本工作原理；掌握</w:t>
            </w:r>
            <w:r w:rsidR="004253F2" w:rsidRPr="004253F2">
              <w:rPr>
                <w:rFonts w:hint="eastAsia"/>
              </w:rPr>
              <w:t xml:space="preserve"> HTTP </w:t>
            </w:r>
            <w:r w:rsidR="004253F2" w:rsidRPr="004253F2">
              <w:rPr>
                <w:rFonts w:hint="eastAsia"/>
              </w:rPr>
              <w:t>代理服务器设计与</w:t>
            </w:r>
            <w:r w:rsidR="004253F2" w:rsidRPr="004253F2">
              <w:rPr>
                <w:rFonts w:hint="eastAsia"/>
              </w:rPr>
              <w:t xml:space="preserve"> </w:t>
            </w:r>
            <w:r w:rsidR="004253F2" w:rsidRPr="004253F2">
              <w:rPr>
                <w:rFonts w:hint="eastAsia"/>
              </w:rPr>
              <w:t>编程实现的基本技能。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4253F2" w:rsidRDefault="004253F2" w:rsidP="001E553E">
            <w:pPr>
              <w:pStyle w:val="2"/>
              <w:ind w:firstLineChars="0" w:firstLine="0"/>
            </w:pPr>
            <w:r w:rsidRPr="004253F2">
              <w:rPr>
                <w:rFonts w:hint="eastAsia"/>
              </w:rPr>
              <w:t xml:space="preserve">(1) </w:t>
            </w:r>
            <w:r w:rsidRPr="004253F2">
              <w:rPr>
                <w:rFonts w:hint="eastAsia"/>
              </w:rPr>
              <w:t>设计并实现一个基本</w:t>
            </w:r>
            <w:r w:rsidRPr="004253F2">
              <w:rPr>
                <w:rFonts w:hint="eastAsia"/>
              </w:rPr>
              <w:t xml:space="preserve"> HTTP </w:t>
            </w:r>
            <w:r w:rsidRPr="004253F2">
              <w:rPr>
                <w:rFonts w:hint="eastAsia"/>
              </w:rPr>
              <w:t>代理服务器。要求在指定端口（例如</w:t>
            </w:r>
            <w:r w:rsidRPr="004253F2">
              <w:rPr>
                <w:rFonts w:hint="eastAsia"/>
              </w:rPr>
              <w:t xml:space="preserve"> 8080</w:t>
            </w:r>
            <w:r w:rsidRPr="004253F2">
              <w:rPr>
                <w:rFonts w:hint="eastAsia"/>
              </w:rPr>
              <w:t>）接收来自客户的</w:t>
            </w:r>
            <w:r w:rsidRPr="004253F2">
              <w:rPr>
                <w:rFonts w:hint="eastAsia"/>
              </w:rPr>
              <w:t xml:space="preserve"> HTTP </w:t>
            </w:r>
            <w:r w:rsidRPr="004253F2">
              <w:rPr>
                <w:rFonts w:hint="eastAsia"/>
              </w:rPr>
              <w:t>请求并且根据其中的</w:t>
            </w:r>
            <w:r w:rsidRPr="004253F2">
              <w:rPr>
                <w:rFonts w:hint="eastAsia"/>
              </w:rPr>
              <w:t xml:space="preserve"> URL </w:t>
            </w:r>
            <w:r w:rsidRPr="004253F2">
              <w:rPr>
                <w:rFonts w:hint="eastAsia"/>
              </w:rPr>
              <w:t>地址访问该地址</w:t>
            </w:r>
            <w:r w:rsidRPr="004253F2">
              <w:rPr>
                <w:rFonts w:hint="eastAsia"/>
              </w:rPr>
              <w:t xml:space="preserve"> </w:t>
            </w:r>
            <w:r w:rsidRPr="004253F2">
              <w:rPr>
                <w:rFonts w:hint="eastAsia"/>
              </w:rPr>
              <w:t>所指向的</w:t>
            </w:r>
            <w:r w:rsidRPr="004253F2">
              <w:rPr>
                <w:rFonts w:hint="eastAsia"/>
              </w:rPr>
              <w:t xml:space="preserve"> HTTP </w:t>
            </w:r>
            <w:r w:rsidRPr="004253F2">
              <w:rPr>
                <w:rFonts w:hint="eastAsia"/>
              </w:rPr>
              <w:t>服务器（原服务器），接收</w:t>
            </w:r>
            <w:r w:rsidRPr="004253F2">
              <w:rPr>
                <w:rFonts w:hint="eastAsia"/>
              </w:rPr>
              <w:t xml:space="preserve"> HTTP </w:t>
            </w:r>
            <w:r w:rsidRPr="004253F2">
              <w:rPr>
                <w:rFonts w:hint="eastAsia"/>
              </w:rPr>
              <w:t>服务器的响应报文，并</w:t>
            </w:r>
            <w:r w:rsidRPr="004253F2">
              <w:rPr>
                <w:rFonts w:hint="eastAsia"/>
              </w:rPr>
              <w:t xml:space="preserve"> </w:t>
            </w:r>
            <w:r w:rsidRPr="004253F2">
              <w:rPr>
                <w:rFonts w:hint="eastAsia"/>
              </w:rPr>
              <w:t>将响应报文转发给对应的客户进行浏览。</w:t>
            </w:r>
          </w:p>
          <w:p w:rsidR="004253F2" w:rsidRDefault="004253F2" w:rsidP="001E553E">
            <w:pPr>
              <w:pStyle w:val="2"/>
              <w:ind w:firstLineChars="0" w:firstLine="0"/>
            </w:pPr>
            <w:r w:rsidRPr="004253F2">
              <w:rPr>
                <w:rFonts w:hint="eastAsia"/>
              </w:rPr>
              <w:t xml:space="preserve">(2) </w:t>
            </w:r>
            <w:r w:rsidRPr="004253F2">
              <w:rPr>
                <w:rFonts w:hint="eastAsia"/>
              </w:rPr>
              <w:t>设计并实现一个支持</w:t>
            </w:r>
            <w:r w:rsidRPr="004253F2">
              <w:rPr>
                <w:rFonts w:hint="eastAsia"/>
              </w:rPr>
              <w:t xml:space="preserve"> Cache </w:t>
            </w:r>
            <w:r w:rsidRPr="004253F2">
              <w:rPr>
                <w:rFonts w:hint="eastAsia"/>
              </w:rPr>
              <w:t>功能的</w:t>
            </w:r>
            <w:r w:rsidRPr="004253F2">
              <w:rPr>
                <w:rFonts w:hint="eastAsia"/>
              </w:rPr>
              <w:t xml:space="preserve"> HTTP </w:t>
            </w:r>
            <w:r w:rsidRPr="004253F2">
              <w:rPr>
                <w:rFonts w:hint="eastAsia"/>
              </w:rPr>
              <w:t>代理服务器。要求能缓</w:t>
            </w:r>
            <w:r w:rsidRPr="004253F2">
              <w:rPr>
                <w:rFonts w:hint="eastAsia"/>
              </w:rPr>
              <w:t xml:space="preserve"> </w:t>
            </w:r>
            <w:r w:rsidRPr="004253F2">
              <w:rPr>
                <w:rFonts w:hint="eastAsia"/>
              </w:rPr>
              <w:t>存原服务器响应的对象，并能够通过修改请求报文（添加</w:t>
            </w:r>
            <w:r w:rsidRPr="004253F2">
              <w:rPr>
                <w:rFonts w:hint="eastAsia"/>
              </w:rPr>
              <w:t xml:space="preserve"> if-modified-since </w:t>
            </w:r>
            <w:r w:rsidRPr="004253F2">
              <w:rPr>
                <w:rFonts w:hint="eastAsia"/>
              </w:rPr>
              <w:t>头行），向原服务器确认缓存对象是否是最新版本。（选作内容，加分项</w:t>
            </w:r>
            <w:r w:rsidRPr="004253F2">
              <w:rPr>
                <w:rFonts w:hint="eastAsia"/>
              </w:rPr>
              <w:t xml:space="preserve"> </w:t>
            </w:r>
            <w:r w:rsidRPr="004253F2">
              <w:rPr>
                <w:rFonts w:hint="eastAsia"/>
              </w:rPr>
              <w:t>目，可以当堂完成或课下完成）</w:t>
            </w:r>
          </w:p>
          <w:p w:rsidR="004253F2" w:rsidRDefault="004253F2" w:rsidP="001E553E">
            <w:pPr>
              <w:pStyle w:val="2"/>
              <w:ind w:firstLineChars="0" w:firstLine="0"/>
            </w:pPr>
            <w:r w:rsidRPr="004253F2">
              <w:rPr>
                <w:rFonts w:hint="eastAsia"/>
              </w:rPr>
              <w:t xml:space="preserve">(3) </w:t>
            </w:r>
            <w:r w:rsidRPr="004253F2">
              <w:rPr>
                <w:rFonts w:hint="eastAsia"/>
              </w:rPr>
              <w:t>扩展</w:t>
            </w:r>
            <w:r w:rsidRPr="004253F2">
              <w:rPr>
                <w:rFonts w:hint="eastAsia"/>
              </w:rPr>
              <w:t xml:space="preserve"> HTTP </w:t>
            </w:r>
            <w:r w:rsidRPr="004253F2">
              <w:rPr>
                <w:rFonts w:hint="eastAsia"/>
              </w:rPr>
              <w:t>代理服务器，支持如下功能：</w:t>
            </w:r>
            <w:r w:rsidRPr="004253F2">
              <w:rPr>
                <w:rFonts w:hint="eastAsia"/>
              </w:rPr>
              <w:t xml:space="preserve"> </w:t>
            </w:r>
            <w:r w:rsidRPr="004253F2">
              <w:rPr>
                <w:rFonts w:hint="eastAsia"/>
              </w:rPr>
              <w:t>（选作内容，加分项目，</w:t>
            </w:r>
            <w:r w:rsidRPr="004253F2">
              <w:rPr>
                <w:rFonts w:hint="eastAsia"/>
              </w:rPr>
              <w:t xml:space="preserve"> </w:t>
            </w:r>
            <w:r w:rsidRPr="004253F2">
              <w:rPr>
                <w:rFonts w:hint="eastAsia"/>
              </w:rPr>
              <w:t>可以当堂完成或课下完成）</w:t>
            </w:r>
            <w:r w:rsidRPr="004253F2">
              <w:rPr>
                <w:rFonts w:hint="eastAsia"/>
              </w:rPr>
              <w:t xml:space="preserve"> </w:t>
            </w:r>
          </w:p>
          <w:p w:rsidR="004253F2" w:rsidRDefault="004253F2" w:rsidP="001E553E">
            <w:pPr>
              <w:pStyle w:val="2"/>
              <w:ind w:firstLineChars="0" w:firstLine="0"/>
            </w:pPr>
            <w:r w:rsidRPr="004253F2">
              <w:rPr>
                <w:rFonts w:hint="eastAsia"/>
              </w:rPr>
              <w:t xml:space="preserve">a) </w:t>
            </w:r>
            <w:r w:rsidRPr="004253F2">
              <w:rPr>
                <w:rFonts w:hint="eastAsia"/>
              </w:rPr>
              <w:t>网站过滤：允许</w:t>
            </w:r>
            <w:r w:rsidRPr="004253F2">
              <w:rPr>
                <w:rFonts w:hint="eastAsia"/>
              </w:rPr>
              <w:t>/</w:t>
            </w:r>
            <w:r w:rsidRPr="004253F2">
              <w:rPr>
                <w:rFonts w:hint="eastAsia"/>
              </w:rPr>
              <w:t>不允许访问某些网站；</w:t>
            </w:r>
            <w:r w:rsidRPr="004253F2">
              <w:rPr>
                <w:rFonts w:hint="eastAsia"/>
              </w:rPr>
              <w:t xml:space="preserve"> </w:t>
            </w:r>
          </w:p>
          <w:p w:rsidR="004253F2" w:rsidRDefault="004253F2" w:rsidP="001E553E">
            <w:pPr>
              <w:pStyle w:val="2"/>
              <w:ind w:firstLineChars="0" w:firstLine="0"/>
            </w:pPr>
            <w:r w:rsidRPr="004253F2">
              <w:rPr>
                <w:rFonts w:hint="eastAsia"/>
              </w:rPr>
              <w:t xml:space="preserve">b) </w:t>
            </w:r>
            <w:r w:rsidRPr="004253F2">
              <w:rPr>
                <w:rFonts w:hint="eastAsia"/>
              </w:rPr>
              <w:t>用户过滤：支持</w:t>
            </w:r>
            <w:r w:rsidRPr="004253F2">
              <w:rPr>
                <w:rFonts w:hint="eastAsia"/>
              </w:rPr>
              <w:t>/</w:t>
            </w:r>
            <w:r w:rsidRPr="004253F2">
              <w:rPr>
                <w:rFonts w:hint="eastAsia"/>
              </w:rPr>
              <w:t>不支持某些用户访问外部网站；</w:t>
            </w:r>
            <w:r w:rsidRPr="004253F2">
              <w:rPr>
                <w:rFonts w:hint="eastAsia"/>
              </w:rPr>
              <w:t xml:space="preserve"> </w:t>
            </w:r>
          </w:p>
          <w:p w:rsidR="004253F2" w:rsidRPr="006013F6" w:rsidRDefault="004253F2" w:rsidP="001E553E">
            <w:pPr>
              <w:pStyle w:val="2"/>
              <w:ind w:firstLineChars="0" w:firstLine="0"/>
              <w:rPr>
                <w:rFonts w:hint="eastAsia"/>
              </w:rPr>
            </w:pPr>
            <w:r w:rsidRPr="004253F2">
              <w:rPr>
                <w:rFonts w:hint="eastAsia"/>
              </w:rPr>
              <w:t xml:space="preserve">c) </w:t>
            </w:r>
            <w:r w:rsidRPr="004253F2">
              <w:rPr>
                <w:rFonts w:hint="eastAsia"/>
              </w:rPr>
              <w:t>网站引导：将用户对某个网站的访问引导至一个模拟网站（钓</w:t>
            </w:r>
            <w:r>
              <w:rPr>
                <w:rFonts w:hint="eastAsia"/>
              </w:rPr>
              <w:t>鱼）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253F2" w:rsidRDefault="00F846F7" w:rsidP="004253F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4253F2" w:rsidRDefault="004253F2" w:rsidP="004253F2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 w:rsidRPr="004253F2">
              <w:rPr>
                <w:rFonts w:hint="eastAsia"/>
                <w:sz w:val="21"/>
                <w:szCs w:val="21"/>
              </w:rPr>
              <w:t>浏览器使用代理</w:t>
            </w:r>
          </w:p>
          <w:p w:rsidR="004253F2" w:rsidRDefault="004253F2" w:rsidP="004253F2">
            <w:pPr>
              <w:pStyle w:val="2"/>
              <w:ind w:left="720" w:firstLineChars="0" w:firstLine="0"/>
              <w:rPr>
                <w:rFonts w:hint="eastAsia"/>
                <w:sz w:val="21"/>
                <w:szCs w:val="21"/>
              </w:rPr>
            </w:pPr>
            <w:r w:rsidRPr="004253F2">
              <w:rPr>
                <w:rFonts w:hint="eastAsia"/>
                <w:sz w:val="21"/>
                <w:szCs w:val="21"/>
              </w:rPr>
              <w:t>为了使浏览器访问网址时通过代理服务器，必须进行相关设置，以</w:t>
            </w:r>
            <w:r w:rsidRPr="004253F2">
              <w:rPr>
                <w:sz w:val="21"/>
                <w:szCs w:val="21"/>
              </w:rPr>
              <w:t xml:space="preserve"> IE </w:t>
            </w:r>
            <w:r w:rsidRPr="004253F2">
              <w:rPr>
                <w:rFonts w:hint="eastAsia"/>
                <w:sz w:val="21"/>
                <w:szCs w:val="21"/>
              </w:rPr>
              <w:t>浏览器设置为例：打开浏览器</w:t>
            </w:r>
            <w:r w:rsidRPr="004253F2">
              <w:rPr>
                <w:sz w:val="21"/>
                <w:szCs w:val="21"/>
              </w:rPr>
              <w:t></w:t>
            </w:r>
            <w:r w:rsidRPr="004253F2">
              <w:rPr>
                <w:rFonts w:hint="eastAsia"/>
                <w:sz w:val="21"/>
                <w:szCs w:val="21"/>
              </w:rPr>
              <w:t>工具</w:t>
            </w:r>
            <w:r w:rsidRPr="004253F2">
              <w:rPr>
                <w:sz w:val="21"/>
                <w:szCs w:val="21"/>
              </w:rPr>
              <w:t></w:t>
            </w:r>
            <w:r w:rsidRPr="004253F2">
              <w:rPr>
                <w:rFonts w:hint="eastAsia"/>
                <w:sz w:val="21"/>
                <w:szCs w:val="21"/>
              </w:rPr>
              <w:t>浏览器选项</w:t>
            </w:r>
            <w:r w:rsidRPr="004253F2">
              <w:rPr>
                <w:sz w:val="21"/>
                <w:szCs w:val="21"/>
              </w:rPr>
              <w:t></w:t>
            </w:r>
            <w:r w:rsidRPr="004253F2">
              <w:rPr>
                <w:rFonts w:hint="eastAsia"/>
                <w:sz w:val="21"/>
                <w:szCs w:val="21"/>
              </w:rPr>
              <w:t>连接</w:t>
            </w:r>
            <w:r w:rsidRPr="004253F2">
              <w:rPr>
                <w:sz w:val="21"/>
                <w:szCs w:val="21"/>
              </w:rPr>
              <w:t></w:t>
            </w:r>
            <w:r w:rsidRPr="004253F2">
              <w:rPr>
                <w:rFonts w:hint="eastAsia"/>
                <w:sz w:val="21"/>
                <w:szCs w:val="21"/>
              </w:rPr>
              <w:t>局域网设</w:t>
            </w:r>
            <w:r w:rsidRPr="004253F2">
              <w:rPr>
                <w:sz w:val="21"/>
                <w:szCs w:val="21"/>
              </w:rPr>
              <w:t xml:space="preserve"> </w:t>
            </w:r>
            <w:r w:rsidRPr="004253F2">
              <w:rPr>
                <w:rFonts w:hint="eastAsia"/>
                <w:sz w:val="21"/>
                <w:szCs w:val="21"/>
              </w:rPr>
              <w:t>置</w:t>
            </w:r>
            <w:r w:rsidRPr="004253F2">
              <w:rPr>
                <w:sz w:val="21"/>
                <w:szCs w:val="21"/>
              </w:rPr>
              <w:t></w:t>
            </w:r>
            <w:r w:rsidRPr="004253F2">
              <w:rPr>
                <w:rFonts w:hint="eastAsia"/>
                <w:sz w:val="21"/>
                <w:szCs w:val="21"/>
              </w:rPr>
              <w:t>代理服务器，具体过程如图</w:t>
            </w:r>
            <w:r w:rsidRPr="004253F2">
              <w:rPr>
                <w:sz w:val="21"/>
                <w:szCs w:val="21"/>
              </w:rPr>
              <w:t xml:space="preserve"> 1-1 </w:t>
            </w:r>
            <w:r w:rsidRPr="004253F2">
              <w:rPr>
                <w:rFonts w:hint="eastAsia"/>
                <w:sz w:val="21"/>
                <w:szCs w:val="21"/>
              </w:rPr>
              <w:t>所示。</w:t>
            </w:r>
            <w:r>
              <w:rPr>
                <w:noProof/>
              </w:rPr>
              <w:drawing>
                <wp:inline distT="0" distB="0" distL="0" distR="0" wp14:anchorId="16006DB5" wp14:editId="0C8F2550">
                  <wp:extent cx="2392680" cy="2660623"/>
                  <wp:effectExtent l="0" t="0" r="762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862" cy="267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3F2" w:rsidRPr="004253F2" w:rsidRDefault="004253F2" w:rsidP="004253F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</w:t>
            </w:r>
            <w:r>
              <w:rPr>
                <w:szCs w:val="24"/>
              </w:rPr>
              <w:t xml:space="preserve">Socket </w:t>
            </w:r>
            <w:r>
              <w:rPr>
                <w:rFonts w:hint="eastAsia"/>
                <w:szCs w:val="24"/>
              </w:rPr>
              <w:t>编程的客户端和服务器端主要步骤</w:t>
            </w:r>
          </w:p>
          <w:p w:rsidR="004253F2" w:rsidRDefault="004253F2" w:rsidP="004253F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客户端：</w:t>
            </w:r>
          </w:p>
          <w:p w:rsidR="004253F2" w:rsidRDefault="004253F2" w:rsidP="004253F2">
            <w:pPr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1.</w:t>
            </w:r>
            <w:r>
              <w:rPr>
                <w:rFonts w:ascii="宋体" w:hAnsi="宋体" w:hint="eastAsia"/>
                <w:szCs w:val="21"/>
              </w:rPr>
              <w:t xml:space="preserve"> 根据目标服务器IP地址与端口号创建套接字，并连接服务器（三次握手）</w:t>
            </w:r>
          </w:p>
          <w:p w:rsidR="004253F2" w:rsidRDefault="004253F2" w:rsidP="004253F2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 发送请求报文</w:t>
            </w:r>
          </w:p>
          <w:p w:rsidR="004253F2" w:rsidRDefault="004253F2" w:rsidP="004253F2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3. 接收返回报文</w:t>
            </w:r>
          </w:p>
          <w:p w:rsidR="004253F2" w:rsidRDefault="004253F2" w:rsidP="004253F2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4. 关闭连接</w:t>
            </w:r>
          </w:p>
          <w:p w:rsidR="004253F2" w:rsidRDefault="004253F2" w:rsidP="004253F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服务器端：</w:t>
            </w:r>
          </w:p>
          <w:p w:rsidR="004253F2" w:rsidRDefault="004253F2" w:rsidP="004253F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1.创建套接字，绑定套接字的本地IP地址和端口号，对端口进行监听。</w:t>
            </w:r>
          </w:p>
          <w:p w:rsidR="004253F2" w:rsidRDefault="004253F2" w:rsidP="004253F2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 从连接请求队列中取出一个连接请求，并同意连接。在TCP连接过程中进行了三次握手。</w:t>
            </w:r>
          </w:p>
          <w:p w:rsidR="004253F2" w:rsidRDefault="004253F2" w:rsidP="004253F2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接收客户端请求</w:t>
            </w:r>
          </w:p>
          <w:p w:rsidR="004253F2" w:rsidRDefault="004253F2" w:rsidP="004253F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对请求进行响应，发送响应数据</w:t>
            </w:r>
          </w:p>
          <w:p w:rsidR="005E153D" w:rsidRDefault="004253F2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</w:t>
            </w:r>
            <w:r>
              <w:rPr>
                <w:rFonts w:hint="eastAsia"/>
                <w:sz w:val="21"/>
                <w:szCs w:val="21"/>
              </w:rPr>
              <w:t>关闭连接</w:t>
            </w:r>
          </w:p>
          <w:p w:rsidR="005E153D" w:rsidRP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</w:t>
            </w:r>
            <w:r>
              <w:rPr>
                <w:szCs w:val="24"/>
              </w:rPr>
              <w:t xml:space="preserve">HTTP </w:t>
            </w:r>
            <w:r>
              <w:rPr>
                <w:rFonts w:hint="eastAsia"/>
                <w:szCs w:val="24"/>
              </w:rPr>
              <w:t>代理服务器的基本原理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主要功能：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接收来自客户端的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请求，并通过这个代理服务器将该请求转发给服务器；同时，服务器也将获得的响应发给代理服务器，然后代理服务器再将该响应发送给客户端。</w:t>
            </w:r>
          </w:p>
          <w:p w:rsidR="004253F2" w:rsidRDefault="005E153D" w:rsidP="005E153D">
            <w:pPr>
              <w:pStyle w:val="2"/>
              <w:ind w:firstLineChars="0" w:firstLine="0"/>
              <w:rPr>
                <w:rFonts w:ascii="宋体" w:hAnsi="宋体"/>
                <w:kern w:val="0"/>
                <w:szCs w:val="21"/>
              </w:rPr>
            </w:pPr>
            <w:r>
              <w:rPr>
                <w:rFonts w:ascii="宋体" w:hAnsi="宋体" w:hint="eastAsia"/>
                <w:kern w:val="0"/>
                <w:szCs w:val="21"/>
              </w:rPr>
              <w:t>代理服务器，俗称“翻墙软件”，允许一个网络终端（一般为客户端） 通过这个服务与另一个网络终端（一般为服务器）进行非直接的连接。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原理：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代理服务器在指定端口（例如 8080）监听浏览器的访问请求（需要在客户端浏览器进行相应的设置），接收到浏览器对远程网站的浏览请求时，代理服务器开始在代理服务器的缓存中检索 URL 对应的对象（网页、图像等对象），找到对象文件后，提取该对象文件的最新被修改时间；代理服务器程序在客户的请求报文首部插入&lt;If-Modified-Since: 对象文件的最新被修改时间&gt;，并向原 Web 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:rsidR="005E153D" w:rsidRDefault="005E153D" w:rsidP="005E153D">
            <w:pPr>
              <w:pStyle w:val="2"/>
              <w:numPr>
                <w:ilvl w:val="0"/>
                <w:numId w:val="6"/>
              </w:numPr>
              <w:ind w:firstLineChars="0"/>
              <w:rPr>
                <w:kern w:val="0"/>
              </w:rPr>
            </w:pPr>
            <w:r>
              <w:rPr>
                <w:kern w:val="0"/>
              </w:rPr>
              <w:t xml:space="preserve">HTTP </w:t>
            </w:r>
            <w:r>
              <w:rPr>
                <w:rFonts w:hint="eastAsia"/>
                <w:kern w:val="0"/>
              </w:rPr>
              <w:t>代理服务器的程序流程图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152343" wp14:editId="6DF6A4EB">
                  <wp:extent cx="1402080" cy="2628900"/>
                  <wp:effectExtent l="0" t="0" r="7620" b="0"/>
                  <wp:docPr id="15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53D" w:rsidRP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）</w:t>
            </w:r>
            <w:r>
              <w:rPr>
                <w:szCs w:val="24"/>
              </w:rPr>
              <w:t xml:space="preserve">HTTP </w:t>
            </w:r>
            <w:r>
              <w:rPr>
                <w:rFonts w:hint="eastAsia"/>
                <w:szCs w:val="24"/>
              </w:rPr>
              <w:t>代理服务器实验验证过程以及实验结果；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）实现一个代理服务器，在指定端口</w:t>
            </w:r>
            <w:r>
              <w:rPr>
                <w:sz w:val="21"/>
                <w:szCs w:val="21"/>
              </w:rPr>
              <w:t>10240</w:t>
            </w:r>
            <w:r>
              <w:rPr>
                <w:rFonts w:hint="eastAsia"/>
                <w:sz w:val="21"/>
                <w:szCs w:val="21"/>
              </w:rPr>
              <w:t>进行监听，接受来自客户端的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请求，并返回来自服务器的响应。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首先初始化一个套接字，利用</w:t>
            </w:r>
            <w:r>
              <w:rPr>
                <w:sz w:val="21"/>
                <w:szCs w:val="21"/>
              </w:rPr>
              <w:t xml:space="preserve"> blind() </w:t>
            </w:r>
            <w:r>
              <w:rPr>
                <w:rFonts w:hint="eastAsia"/>
                <w:sz w:val="21"/>
                <w:szCs w:val="21"/>
              </w:rPr>
              <w:t>函数将该套接字与服务器</w:t>
            </w:r>
            <w:r>
              <w:rPr>
                <w:sz w:val="21"/>
                <w:szCs w:val="21"/>
              </w:rPr>
              <w:t xml:space="preserve"> host </w:t>
            </w:r>
            <w:r>
              <w:rPr>
                <w:rFonts w:hint="eastAsia"/>
                <w:sz w:val="21"/>
                <w:szCs w:val="21"/>
              </w:rPr>
              <w:t>地址绑定，地址设为</w:t>
            </w:r>
            <w:r>
              <w:rPr>
                <w:sz w:val="21"/>
                <w:szCs w:val="21"/>
              </w:rPr>
              <w:t xml:space="preserve"> “127.0.0.1”</w:t>
            </w:r>
            <w:r>
              <w:rPr>
                <w:rFonts w:hint="eastAsia"/>
                <w:sz w:val="21"/>
                <w:szCs w:val="21"/>
              </w:rPr>
              <w:t>；同时，也要绑定端口号，这里就按照指导书上的要求设置为</w:t>
            </w:r>
            <w:r>
              <w:rPr>
                <w:sz w:val="21"/>
                <w:szCs w:val="21"/>
              </w:rPr>
              <w:t xml:space="preserve"> “10240”</w:t>
            </w:r>
            <w:r>
              <w:rPr>
                <w:rFonts w:hint="eastAsia"/>
                <w:sz w:val="21"/>
                <w:szCs w:val="21"/>
              </w:rPr>
              <w:t>。然后，利用</w:t>
            </w:r>
            <w:r>
              <w:rPr>
                <w:sz w:val="21"/>
                <w:szCs w:val="21"/>
              </w:rPr>
              <w:t xml:space="preserve"> listen() </w:t>
            </w:r>
            <w:r>
              <w:rPr>
                <w:rFonts w:hint="eastAsia"/>
                <w:sz w:val="21"/>
                <w:szCs w:val="21"/>
              </w:rPr>
              <w:t>函数对该端口进行监听。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>
              <w:rPr>
                <w:rFonts w:hint="eastAsia"/>
                <w:sz w:val="21"/>
                <w:szCs w:val="21"/>
              </w:rPr>
              <w:t>通过设置</w:t>
            </w:r>
            <w:r>
              <w:rPr>
                <w:sz w:val="21"/>
                <w:szCs w:val="21"/>
              </w:rPr>
              <w:t xml:space="preserve"> accept() </w:t>
            </w:r>
            <w:r>
              <w:rPr>
                <w:rFonts w:hint="eastAsia"/>
                <w:sz w:val="21"/>
                <w:szCs w:val="21"/>
              </w:rPr>
              <w:t>函数，对每个到来的请求进行接收和相应，为了提供效率，对每个请求都创建一个新的线程来处理。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利用</w:t>
            </w:r>
            <w:r>
              <w:rPr>
                <w:sz w:val="21"/>
                <w:szCs w:val="21"/>
              </w:rPr>
              <w:t xml:space="preserve"> recv() 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sz w:val="21"/>
                <w:szCs w:val="21"/>
              </w:rPr>
              <w:t xml:space="preserve"> send() </w:t>
            </w:r>
            <w:r>
              <w:rPr>
                <w:rFonts w:hint="eastAsia"/>
                <w:sz w:val="21"/>
                <w:szCs w:val="21"/>
              </w:rPr>
              <w:t>函数，接收来自客户端的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请求，并通过这个代理服务器将该请求转发给</w:t>
            </w:r>
            <w:r>
              <w:rPr>
                <w:rFonts w:hint="eastAsia"/>
                <w:sz w:val="21"/>
                <w:szCs w:val="21"/>
              </w:rPr>
              <w:lastRenderedPageBreak/>
              <w:t>服务器；同时，服务器也将获得的响应发给代理服务器，然后代理服务器再将该响应发送给客户端。在这里，代理服务器相当于一个中介，提供一个代理的服务，所有的请求和响应都经过它。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>
              <w:rPr>
                <w:rFonts w:hint="eastAsia"/>
                <w:sz w:val="21"/>
                <w:szCs w:val="21"/>
              </w:rPr>
              <w:t>处理完成后，等待</w:t>
            </w:r>
            <w:r>
              <w:rPr>
                <w:sz w:val="21"/>
                <w:szCs w:val="21"/>
              </w:rPr>
              <w:t xml:space="preserve"> 200 ms </w:t>
            </w:r>
            <w:r>
              <w:rPr>
                <w:rFonts w:hint="eastAsia"/>
                <w:sz w:val="21"/>
                <w:szCs w:val="21"/>
              </w:rPr>
              <w:t>后，关闭该线程，并清理缓存，然后继续接收并处理下一个请求。对于客户端而言，它只要将正常发送的请求发给代理服务器，就可以接收到对应的响应。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）实现一个支持</w:t>
            </w:r>
            <w:r>
              <w:rPr>
                <w:sz w:val="21"/>
                <w:szCs w:val="21"/>
              </w:rPr>
              <w:t xml:space="preserve"> Cache </w:t>
            </w:r>
            <w:r>
              <w:rPr>
                <w:rFonts w:hint="eastAsia"/>
                <w:sz w:val="21"/>
                <w:szCs w:val="21"/>
              </w:rPr>
              <w:t>功能的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代理服务器，利用外部文件存储来自服务器上的信息。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客户端第一次请求服务器中的数据时，代理服务器将该请求返回的响应缓存下来，存到本地的文件下。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>
              <w:rPr>
                <w:rFonts w:hint="eastAsia"/>
                <w:sz w:val="21"/>
                <w:szCs w:val="21"/>
              </w:rPr>
              <w:t>当客户端第二次访问该数据时，代理服务器检查本地是否有该请求的响应，如果没有，则继续缓存；如果有，则向服务器发送一个请求，该请求需要增加</w:t>
            </w:r>
            <w:r>
              <w:rPr>
                <w:sz w:val="21"/>
                <w:szCs w:val="21"/>
              </w:rPr>
              <w:t xml:space="preserve"> “If-Modified-Since” </w:t>
            </w:r>
            <w:r>
              <w:rPr>
                <w:rFonts w:hint="eastAsia"/>
                <w:sz w:val="21"/>
                <w:szCs w:val="21"/>
              </w:rPr>
              <w:t>字段，通过此字段，告知服务器缓存资源最后修改的时间（可以将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“</w:t>
            </w:r>
            <w:r>
              <w:rPr>
                <w:sz w:val="21"/>
                <w:szCs w:val="21"/>
              </w:rPr>
              <w:t>Date</w:t>
            </w:r>
            <w:r>
              <w:rPr>
                <w:rFonts w:hint="eastAsia"/>
                <w:sz w:val="21"/>
                <w:szCs w:val="21"/>
              </w:rPr>
              <w:t>”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字段进行解析），服务器通过对比最后修改时间来判断缓存是否过期，如果没过期，服务器返回状态码</w:t>
            </w:r>
            <w:r>
              <w:rPr>
                <w:sz w:val="21"/>
                <w:szCs w:val="21"/>
              </w:rPr>
              <w:t>304</w:t>
            </w:r>
            <w:r>
              <w:rPr>
                <w:rFonts w:hint="eastAsia"/>
                <w:sz w:val="21"/>
                <w:szCs w:val="21"/>
              </w:rPr>
              <w:t>，代理服务器直接将本地缓存发送给客户端；如果缓存过期，服务器返回状态码</w:t>
            </w:r>
            <w:r>
              <w:rPr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，同时返回一个更新过的响应，代理服务器接收后，将该响应发回给客户端，并更新本地缓存。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）扩展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代理服务器，支持如下功能：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）网站过滤：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对请求过来的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报文头部进行检测，提取出其中的访问地址</w:t>
            </w:r>
            <w:r>
              <w:rPr>
                <w:sz w:val="21"/>
                <w:szCs w:val="21"/>
              </w:rPr>
              <w:t xml:space="preserve"> url </w:t>
            </w:r>
            <w:r>
              <w:rPr>
                <w:rFonts w:hint="eastAsia"/>
                <w:sz w:val="21"/>
                <w:szCs w:val="21"/>
              </w:rPr>
              <w:t>，检测其是否为要被屏蔽的网址，如果是，则直接跳转到代码中的</w:t>
            </w:r>
            <w:r>
              <w:rPr>
                <w:sz w:val="21"/>
                <w:szCs w:val="21"/>
              </w:rPr>
              <w:t xml:space="preserve"> erro </w:t>
            </w:r>
            <w:r>
              <w:rPr>
                <w:rFonts w:hint="eastAsia"/>
                <w:sz w:val="21"/>
                <w:szCs w:val="21"/>
              </w:rPr>
              <w:t>部分，即关闭套接字，断开此次连接。代码片段如下：</w:t>
            </w:r>
          </w:p>
          <w:p w:rsid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if (strcmp (httpHeader-&gt;url, INVILID_WEBSITE) == 0) {</w:t>
            </w:r>
          </w:p>
          <w:p w:rsid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printf("\n=====================================\n\n");</w:t>
            </w:r>
          </w:p>
          <w:p w:rsid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printf("-------------Sorry!!!</w:t>
            </w:r>
            <w:r>
              <w:rPr>
                <w:rFonts w:hint="eastAsia"/>
                <w:sz w:val="21"/>
                <w:szCs w:val="21"/>
              </w:rPr>
              <w:t>该网站已被屏蔽</w:t>
            </w:r>
            <w:r>
              <w:rPr>
                <w:sz w:val="21"/>
                <w:szCs w:val="21"/>
              </w:rPr>
              <w:t>----------------\n");</w:t>
            </w:r>
          </w:p>
          <w:p w:rsid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goto error;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}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）用户过滤：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更改套接字绑定的主机地址，这样的话，只要不是从该地址访问代理服务器的客户端，都会被该代理服务器屏蔽，部分代码如下：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ProxyServerAddr.sin_addr.S_un.S_addr = inet_addr("127.0.0.1");//</w:t>
            </w:r>
            <w:r>
              <w:rPr>
                <w:rFonts w:hint="eastAsia"/>
                <w:sz w:val="21"/>
                <w:szCs w:val="21"/>
              </w:rPr>
              <w:t>仅本机用户可访问服务器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）网站引导：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检测请求过来的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报文头部，如果发现访问的网址是要被钓鱼的网址，则将该网址引导到其他网站（钓鱼网址），通过更改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头部字段的</w:t>
            </w:r>
            <w:r>
              <w:rPr>
                <w:sz w:val="21"/>
                <w:szCs w:val="21"/>
              </w:rPr>
              <w:t xml:space="preserve"> url </w:t>
            </w:r>
            <w:r>
              <w:rPr>
                <w:rFonts w:hint="eastAsia"/>
                <w:sz w:val="21"/>
                <w:szCs w:val="21"/>
              </w:rPr>
              <w:t>（访问网址）和</w:t>
            </w:r>
            <w:r>
              <w:rPr>
                <w:sz w:val="21"/>
                <w:szCs w:val="21"/>
              </w:rPr>
              <w:t xml:space="preserve"> host </w:t>
            </w:r>
            <w:r>
              <w:rPr>
                <w:rFonts w:hint="eastAsia"/>
                <w:sz w:val="21"/>
                <w:szCs w:val="21"/>
              </w:rPr>
              <w:t>主机名来实现，部分代码如下：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>case 'H'://Host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    memcpy(httpHeader-&gt;host,&amp;p[6],strlen(p) - 6);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5E153D">
              <w:rPr>
                <w:rFonts w:hint="eastAsia"/>
                <w:sz w:val="21"/>
                <w:szCs w:val="21"/>
              </w:rPr>
              <w:t xml:space="preserve">            //</w:t>
            </w:r>
            <w:r w:rsidRPr="005E153D">
              <w:rPr>
                <w:rFonts w:hint="eastAsia"/>
                <w:sz w:val="21"/>
                <w:szCs w:val="21"/>
              </w:rPr>
              <w:t>钓鱼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    if(!strcmp("www.hit.edu.cn",httpHeader-&gt;host)) {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        memcpy(httpHeader-&gt;host,&amp;fish[7],strlen(fish) - 8);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    }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    printf("%s\n",httpHeader-&gt;host);</w:t>
            </w:r>
          </w:p>
          <w:p w:rsidR="005E153D" w:rsidRDefault="005E153D" w:rsidP="005E153D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    break;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5E153D">
              <w:rPr>
                <w:rFonts w:hint="eastAsia"/>
                <w:sz w:val="21"/>
                <w:szCs w:val="21"/>
              </w:rPr>
              <w:t xml:space="preserve">if(p[0] == 'G') { //GET </w:t>
            </w:r>
            <w:r w:rsidRPr="005E153D">
              <w:rPr>
                <w:rFonts w:hint="eastAsia"/>
                <w:sz w:val="21"/>
                <w:szCs w:val="21"/>
              </w:rPr>
              <w:t>方式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memcpy(httpHeader-&gt;method,"GET",3);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memcpy(httpHeader-&gt;url,&amp;p[4],strlen(p) -13);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memcpy(url,httpHeader-&gt;url,sizeof(httpHeader-&gt;url));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5E153D">
              <w:rPr>
                <w:rFonts w:hint="eastAsia"/>
                <w:sz w:val="21"/>
                <w:szCs w:val="21"/>
              </w:rPr>
              <w:t xml:space="preserve">        //</w:t>
            </w:r>
            <w:r w:rsidRPr="005E153D">
              <w:rPr>
                <w:rFonts w:hint="eastAsia"/>
                <w:sz w:val="21"/>
                <w:szCs w:val="21"/>
              </w:rPr>
              <w:t>钓鱼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if(!strcmp("http://www.hit.edu.cn/",httpHeader-&gt;url)) {</w:t>
            </w:r>
          </w:p>
          <w:p w:rsidR="005E153D" w:rsidRPr="005E153D" w:rsidRDefault="005E153D" w:rsidP="005E153D">
            <w:pPr>
              <w:pStyle w:val="2"/>
              <w:ind w:firstLine="420"/>
              <w:rPr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    memcpy(httpHeader-&gt;url,fish,1024);</w:t>
            </w:r>
          </w:p>
          <w:p w:rsidR="005E153D" w:rsidRPr="005E153D" w:rsidRDefault="005E153D" w:rsidP="005E153D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5E153D">
              <w:rPr>
                <w:sz w:val="21"/>
                <w:szCs w:val="21"/>
              </w:rPr>
              <w:t xml:space="preserve">        }</w:t>
            </w:r>
          </w:p>
        </w:tc>
      </w:tr>
      <w:tr w:rsidR="003A16C0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5E153D" w:rsidRDefault="005E153D" w:rsidP="005B1E0B">
            <w:pPr>
              <w:pStyle w:val="2"/>
              <w:numPr>
                <w:ilvl w:val="0"/>
                <w:numId w:val="7"/>
              </w:numPr>
              <w:ind w:firstLineChars="0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基本</w:t>
            </w:r>
            <w:r>
              <w:rPr>
                <w:kern w:val="0"/>
                <w:szCs w:val="21"/>
              </w:rPr>
              <w:t xml:space="preserve"> HTTP </w:t>
            </w:r>
            <w:r>
              <w:rPr>
                <w:rFonts w:hint="eastAsia"/>
                <w:kern w:val="0"/>
                <w:szCs w:val="21"/>
              </w:rPr>
              <w:t>代理服务器的实现，连接网址：</w:t>
            </w:r>
            <w:r>
              <w:rPr>
                <w:kern w:val="0"/>
                <w:szCs w:val="21"/>
              </w:rPr>
              <w:t xml:space="preserve"> “</w:t>
            </w:r>
            <w:r w:rsidRPr="005E153D">
              <w:rPr>
                <w:kern w:val="0"/>
                <w:szCs w:val="21"/>
              </w:rPr>
              <w:t>http://today.hit.edu.cn/</w:t>
            </w:r>
            <w:r>
              <w:rPr>
                <w:kern w:val="0"/>
                <w:szCs w:val="21"/>
              </w:rPr>
              <w:t xml:space="preserve">” </w:t>
            </w:r>
            <w:r>
              <w:rPr>
                <w:rFonts w:hint="eastAsia"/>
                <w:kern w:val="0"/>
                <w:szCs w:val="21"/>
              </w:rPr>
              <w:t>，显示结果</w:t>
            </w:r>
            <w:r w:rsidR="005B1E0B">
              <w:rPr>
                <w:noProof/>
              </w:rPr>
              <w:drawing>
                <wp:inline distT="0" distB="0" distL="0" distR="0" wp14:anchorId="33C1B6BD" wp14:editId="298C31B3">
                  <wp:extent cx="5274310" cy="314579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1E0B">
              <w:rPr>
                <w:noProof/>
              </w:rPr>
              <w:drawing>
                <wp:inline distT="0" distB="0" distL="0" distR="0" wp14:anchorId="5E9DAAED" wp14:editId="61B33FEE">
                  <wp:extent cx="5274310" cy="215455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E0B" w:rsidRPr="005B1E0B" w:rsidRDefault="005B1E0B" w:rsidP="005B1E0B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t>支持</w:t>
            </w:r>
            <w:r>
              <w:rPr>
                <w:sz w:val="21"/>
                <w:szCs w:val="21"/>
              </w:rPr>
              <w:t xml:space="preserve"> Cache </w:t>
            </w:r>
            <w:r>
              <w:rPr>
                <w:rFonts w:hint="eastAsia"/>
                <w:sz w:val="21"/>
                <w:szCs w:val="21"/>
              </w:rPr>
              <w:t>功能的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代理服务器实现，访问网址</w:t>
            </w:r>
            <w:r>
              <w:rPr>
                <w:sz w:val="21"/>
                <w:szCs w:val="21"/>
              </w:rPr>
              <w:t xml:space="preserve"> </w:t>
            </w:r>
            <w:r w:rsidRPr="005E153D">
              <w:rPr>
                <w:kern w:val="0"/>
                <w:szCs w:val="21"/>
              </w:rPr>
              <w:t>http://today.hit.edu.cn/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显示网址如下</w:t>
            </w:r>
          </w:p>
          <w:p w:rsidR="005B1E0B" w:rsidRDefault="005B1E0B" w:rsidP="005B1E0B">
            <w:pPr>
              <w:pStyle w:val="2"/>
              <w:ind w:left="72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A2ED42" wp14:editId="38BA3CF7">
                  <wp:extent cx="5274310" cy="6302375"/>
                  <wp:effectExtent l="0" t="0" r="254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0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E0B" w:rsidRPr="005B1E0B" w:rsidRDefault="005B1E0B" w:rsidP="005B1E0B">
            <w:pPr>
              <w:pStyle w:val="2"/>
              <w:ind w:left="720"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A9F4234" wp14:editId="5BAB3342">
                  <wp:extent cx="2575783" cy="655377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83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E0B" w:rsidRDefault="005B1E0B" w:rsidP="005B1E0B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t>扩展</w:t>
            </w:r>
            <w:r>
              <w:rPr>
                <w:sz w:val="21"/>
                <w:szCs w:val="21"/>
              </w:rPr>
              <w:t xml:space="preserve"> HTTP </w:t>
            </w:r>
            <w:r>
              <w:rPr>
                <w:rFonts w:hint="eastAsia"/>
                <w:sz w:val="21"/>
                <w:szCs w:val="21"/>
              </w:rPr>
              <w:t>代理服务器：</w:t>
            </w:r>
          </w:p>
          <w:p w:rsidR="005B1E0B" w:rsidRDefault="005B1E0B" w:rsidP="005B1E0B">
            <w:pPr>
              <w:pStyle w:val="2"/>
              <w:numPr>
                <w:ilvl w:val="0"/>
                <w:numId w:val="9"/>
              </w:numPr>
              <w:ind w:firstLineChars="0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网站过滤，不允许访问网址</w:t>
            </w:r>
            <w:r>
              <w:rPr>
                <w:kern w:val="0"/>
                <w:szCs w:val="21"/>
              </w:rPr>
              <w:t xml:space="preserve"> </w:t>
            </w:r>
            <w:r w:rsidRPr="005B1E0B">
              <w:rPr>
                <w:kern w:val="0"/>
              </w:rPr>
              <w:t>http://jwts.hit.edu.cn/</w:t>
            </w:r>
            <w:r>
              <w:rPr>
                <w:rFonts w:hint="eastAsia"/>
                <w:kern w:val="0"/>
                <w:szCs w:val="21"/>
              </w:rPr>
              <w:t>，访问结果如图</w:t>
            </w:r>
          </w:p>
          <w:p w:rsidR="005B1E0B" w:rsidRDefault="005B1E0B" w:rsidP="005B1E0B">
            <w:pPr>
              <w:pStyle w:val="2"/>
              <w:ind w:left="1080"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0B06EB" wp14:editId="13150691">
                  <wp:extent cx="5274310" cy="269494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298CBB" wp14:editId="32089FC0">
                  <wp:extent cx="3139712" cy="1729890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17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E0B" w:rsidRDefault="005B1E0B" w:rsidP="005B1E0B">
            <w:pPr>
              <w:pStyle w:val="2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用户过滤，屏蔽本机地址，结果如图：</w:t>
            </w:r>
            <w:r>
              <w:rPr>
                <w:noProof/>
              </w:rPr>
              <w:drawing>
                <wp:inline distT="0" distB="0" distL="0" distR="0" wp14:anchorId="392852AA" wp14:editId="5AF825EA">
                  <wp:extent cx="5274310" cy="247840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E0B" w:rsidRPr="005B1E0B" w:rsidRDefault="005B1E0B" w:rsidP="005B1E0B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网站引导（钓鱼）：将网址</w:t>
            </w:r>
            <w:r>
              <w:rPr>
                <w:sz w:val="21"/>
                <w:szCs w:val="21"/>
              </w:rPr>
              <w:t xml:space="preserve"> </w:t>
            </w:r>
            <w:r w:rsidRPr="005B1E0B">
              <w:t>http://www.hit.edu.cn/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的访问引导到网址</w:t>
            </w:r>
            <w:r w:rsidRPr="005B1E0B">
              <w:rPr>
                <w:sz w:val="21"/>
                <w:szCs w:val="21"/>
              </w:rPr>
              <w:t>http://www.hrbnu.edu.cn/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，运行结果如图：</w:t>
            </w:r>
          </w:p>
          <w:p w:rsidR="005B1E0B" w:rsidRDefault="005B1E0B" w:rsidP="005B1E0B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正常情况下应为</w:t>
            </w:r>
            <w:r>
              <w:rPr>
                <w:noProof/>
              </w:rPr>
              <w:lastRenderedPageBreak/>
              <w:drawing>
                <wp:inline distT="0" distB="0" distL="0" distR="0" wp14:anchorId="084879AE" wp14:editId="722F99DF">
                  <wp:extent cx="5274310" cy="318135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E0B" w:rsidRPr="005B1E0B" w:rsidRDefault="005B1E0B" w:rsidP="005B1E0B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钓鱼后为</w:t>
            </w:r>
            <w:r>
              <w:rPr>
                <w:noProof/>
              </w:rPr>
              <w:drawing>
                <wp:inline distT="0" distB="0" distL="0" distR="0" wp14:anchorId="663258ED" wp14:editId="348A781B">
                  <wp:extent cx="5274310" cy="3272790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7D0F187" wp14:editId="55CEB31D">
                  <wp:extent cx="5274310" cy="3578225"/>
                  <wp:effectExtent l="0" t="0" r="254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7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B3AE8" w:rsidRDefault="004B3AE8" w:rsidP="004B3AE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</w:t>
            </w:r>
            <w:r>
              <w:rPr>
                <w:rFonts w:hint="eastAsia"/>
                <w:sz w:val="21"/>
                <w:szCs w:val="21"/>
              </w:rPr>
              <w:t>最早根据指导书参考代码写代码时发现，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消息的拆分无法成功，后得知</w:t>
            </w: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ode</w:t>
            </w: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 xml:space="preserve">locks </w:t>
            </w:r>
            <w:r>
              <w:rPr>
                <w:rFonts w:hint="eastAsia"/>
                <w:sz w:val="21"/>
                <w:szCs w:val="21"/>
              </w:rPr>
              <w:t>不支持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2C0ABA">
              <w:rPr>
                <w:sz w:val="21"/>
                <w:szCs w:val="21"/>
              </w:rPr>
              <w:t>strtok</w:t>
            </w:r>
            <w:r>
              <w:rPr>
                <w:rFonts w:hint="eastAsia"/>
                <w:sz w:val="21"/>
                <w:szCs w:val="21"/>
              </w:rPr>
              <w:t>_</w:t>
            </w:r>
            <w:r>
              <w:rPr>
                <w:sz w:val="21"/>
                <w:szCs w:val="21"/>
              </w:rPr>
              <w:t xml:space="preserve">s() </w:t>
            </w:r>
            <w:r>
              <w:rPr>
                <w:rFonts w:hint="eastAsia"/>
                <w:sz w:val="21"/>
                <w:szCs w:val="21"/>
              </w:rPr>
              <w:t>函数，完成相同功能需要调用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Pr="002C0ABA">
              <w:rPr>
                <w:sz w:val="21"/>
                <w:szCs w:val="21"/>
              </w:rPr>
              <w:t>strtok</w:t>
            </w:r>
            <w:r>
              <w:rPr>
                <w:sz w:val="21"/>
                <w:szCs w:val="21"/>
              </w:rPr>
              <w:t xml:space="preserve">() </w:t>
            </w:r>
            <w:r>
              <w:rPr>
                <w:rFonts w:hint="eastAsia"/>
                <w:sz w:val="21"/>
                <w:szCs w:val="21"/>
              </w:rPr>
              <w:t>函数。</w:t>
            </w:r>
          </w:p>
          <w:p w:rsidR="006D293C" w:rsidRDefault="004B3AE8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2.</w:t>
            </w:r>
            <w:r>
              <w:rPr>
                <w:rFonts w:hint="eastAsia"/>
                <w:sz w:val="21"/>
                <w:szCs w:val="21"/>
              </w:rPr>
              <w:t>在实验中钓鱼无法成功，后通过问同学得以解决，即</w:t>
            </w:r>
            <w:r>
              <w:rPr>
                <w:rFonts w:hint="eastAsia"/>
                <w:sz w:val="21"/>
                <w:szCs w:val="21"/>
              </w:rPr>
              <w:t>钓鱼的处理需要在解析</w:t>
            </w:r>
            <w:r>
              <w:rPr>
                <w:rFonts w:hint="eastAsia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TTP</w:t>
            </w:r>
            <w:r>
              <w:rPr>
                <w:rFonts w:hint="eastAsia"/>
                <w:sz w:val="21"/>
                <w:szCs w:val="21"/>
              </w:rPr>
              <w:t>头部函数内进行</w:t>
            </w:r>
          </w:p>
          <w:p w:rsidR="004B3AE8" w:rsidRPr="004B3AE8" w:rsidRDefault="004B3AE8" w:rsidP="00F846F7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</w:t>
            </w:r>
            <w:r>
              <w:rPr>
                <w:rFonts w:hint="eastAsia"/>
                <w:sz w:val="21"/>
                <w:szCs w:val="21"/>
              </w:rPr>
              <w:t>缓存时出现无法从缓存中连接网站，后分析得出是缓存出现乱码，通过对字符格式进行规范调整，后缓存数据正常，不在出现乱码。</w:t>
            </w:r>
            <w:bookmarkStart w:id="0" w:name="_GoBack"/>
            <w:bookmarkEnd w:id="0"/>
          </w:p>
        </w:tc>
      </w:tr>
      <w:tr w:rsidR="003A16C0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4B3AE8" w:rsidRDefault="004B3AE8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1"/>
              </w:rPr>
              <w:t>对 socket 编程有了初步的了解，掌握了 HTTP 代理服务器的基本原理，对 HTTP 请求和响应原理有了更深的认识；同时，也对网站钓鱼、网站屏蔽等有了深刻的理解；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1"/>
              </w:rPr>
              <w:t>对H</w:t>
            </w:r>
            <w:r>
              <w:rPr>
                <w:rFonts w:ascii="新宋体" w:eastAsia="新宋体" w:hAnsiTheme="minorHAnsi" w:cs="新宋体"/>
                <w:color w:val="000000"/>
                <w:kern w:val="0"/>
                <w:szCs w:val="21"/>
              </w:rPr>
              <w:t>TTP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1"/>
              </w:rPr>
              <w:t>缓存印象深刻。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Cs w:val="21"/>
              </w:rPr>
              <w:t>。</w:t>
            </w:r>
          </w:p>
        </w:tc>
      </w:tr>
    </w:tbl>
    <w:p w:rsidR="00E7568E" w:rsidRDefault="00E7568E"/>
    <w:sectPr w:rsidR="00E7568E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5121" w:rsidRDefault="00615121" w:rsidP="003A16C0">
      <w:r>
        <w:separator/>
      </w:r>
    </w:p>
  </w:endnote>
  <w:endnote w:type="continuationSeparator" w:id="0">
    <w:p w:rsidR="00615121" w:rsidRDefault="0061512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5121" w:rsidRDefault="00615121" w:rsidP="003A16C0">
      <w:r>
        <w:separator/>
      </w:r>
    </w:p>
  </w:footnote>
  <w:footnote w:type="continuationSeparator" w:id="0">
    <w:p w:rsidR="00615121" w:rsidRDefault="0061512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428F2"/>
    <w:multiLevelType w:val="hybridMultilevel"/>
    <w:tmpl w:val="6A20B6D6"/>
    <w:lvl w:ilvl="0" w:tplc="0CDA777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FB2E95"/>
    <w:multiLevelType w:val="hybridMultilevel"/>
    <w:tmpl w:val="AFE445A0"/>
    <w:lvl w:ilvl="0" w:tplc="2A4C2228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45427"/>
    <w:multiLevelType w:val="hybridMultilevel"/>
    <w:tmpl w:val="A77CC326"/>
    <w:lvl w:ilvl="0" w:tplc="B00AF79C">
      <w:start w:val="1"/>
      <w:numFmt w:val="decimal"/>
      <w:lvlText w:val="（%1）"/>
      <w:lvlJc w:val="left"/>
      <w:pPr>
        <w:ind w:left="720" w:hanging="720"/>
      </w:pPr>
      <w:rPr>
        <w:rFonts w:ascii="新宋体" w:eastAsia="新宋体" w:hAnsiTheme="minorHAnsi" w:cs="新宋体" w:hint="eastAsia"/>
        <w:color w:val="000000"/>
        <w:sz w:val="19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614793"/>
    <w:multiLevelType w:val="hybridMultilevel"/>
    <w:tmpl w:val="01C091F4"/>
    <w:lvl w:ilvl="0" w:tplc="2F24D7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360342"/>
    <w:multiLevelType w:val="hybridMultilevel"/>
    <w:tmpl w:val="76FAF62E"/>
    <w:lvl w:ilvl="0" w:tplc="7FFEC0AE">
      <w:start w:val="1"/>
      <w:numFmt w:val="lowerLetter"/>
      <w:lvlText w:val="（%1）"/>
      <w:lvlJc w:val="left"/>
      <w:pPr>
        <w:ind w:left="1100" w:hanging="720"/>
      </w:pPr>
      <w:rPr>
        <w:rFonts w:ascii="新宋体" w:eastAsia="新宋体" w:hAnsiTheme="minorHAnsi" w:cs="新宋体" w:hint="eastAsia"/>
        <w:color w:val="000000"/>
        <w:sz w:val="19"/>
      </w:rPr>
    </w:lvl>
    <w:lvl w:ilvl="1" w:tplc="04090019">
      <w:start w:val="1"/>
      <w:numFmt w:val="lowerLetter"/>
      <w:lvlText w:val="%2)"/>
      <w:lvlJc w:val="left"/>
      <w:pPr>
        <w:ind w:left="1220" w:hanging="420"/>
      </w:pPr>
    </w:lvl>
    <w:lvl w:ilvl="2" w:tplc="0409001B">
      <w:start w:val="1"/>
      <w:numFmt w:val="lowerRoman"/>
      <w:lvlText w:val="%3."/>
      <w:lvlJc w:val="right"/>
      <w:pPr>
        <w:ind w:left="1640" w:hanging="420"/>
      </w:pPr>
    </w:lvl>
    <w:lvl w:ilvl="3" w:tplc="0409000F">
      <w:start w:val="1"/>
      <w:numFmt w:val="decimal"/>
      <w:lvlText w:val="%4."/>
      <w:lvlJc w:val="left"/>
      <w:pPr>
        <w:ind w:left="2060" w:hanging="420"/>
      </w:pPr>
    </w:lvl>
    <w:lvl w:ilvl="4" w:tplc="04090019">
      <w:start w:val="1"/>
      <w:numFmt w:val="lowerLetter"/>
      <w:lvlText w:val="%5)"/>
      <w:lvlJc w:val="left"/>
      <w:pPr>
        <w:ind w:left="2480" w:hanging="420"/>
      </w:pPr>
    </w:lvl>
    <w:lvl w:ilvl="5" w:tplc="0409001B">
      <w:start w:val="1"/>
      <w:numFmt w:val="lowerRoman"/>
      <w:lvlText w:val="%6."/>
      <w:lvlJc w:val="right"/>
      <w:pPr>
        <w:ind w:left="2900" w:hanging="420"/>
      </w:pPr>
    </w:lvl>
    <w:lvl w:ilvl="6" w:tplc="0409000F">
      <w:start w:val="1"/>
      <w:numFmt w:val="decimal"/>
      <w:lvlText w:val="%7."/>
      <w:lvlJc w:val="left"/>
      <w:pPr>
        <w:ind w:left="3320" w:hanging="420"/>
      </w:pPr>
    </w:lvl>
    <w:lvl w:ilvl="7" w:tplc="04090019">
      <w:start w:val="1"/>
      <w:numFmt w:val="lowerLetter"/>
      <w:lvlText w:val="%8)"/>
      <w:lvlJc w:val="left"/>
      <w:pPr>
        <w:ind w:left="3740" w:hanging="420"/>
      </w:pPr>
    </w:lvl>
    <w:lvl w:ilvl="8" w:tplc="0409001B">
      <w:start w:val="1"/>
      <w:numFmt w:val="lowerRoman"/>
      <w:lvlText w:val="%9."/>
      <w:lvlJc w:val="right"/>
      <w:pPr>
        <w:ind w:left="4160" w:hanging="420"/>
      </w:pPr>
    </w:lvl>
  </w:abstractNum>
  <w:abstractNum w:abstractNumId="5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773DCE"/>
    <w:multiLevelType w:val="hybridMultilevel"/>
    <w:tmpl w:val="B5B8E896"/>
    <w:lvl w:ilvl="0" w:tplc="1286EA00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6E6B11"/>
    <w:multiLevelType w:val="hybridMultilevel"/>
    <w:tmpl w:val="E4ECE202"/>
    <w:lvl w:ilvl="0" w:tplc="FFD07924">
      <w:start w:val="1"/>
      <w:numFmt w:val="decimal"/>
      <w:lvlText w:val="%1."/>
      <w:lvlJc w:val="left"/>
      <w:pPr>
        <w:ind w:left="1080" w:hanging="360"/>
      </w:pPr>
      <w:rPr>
        <w:rFonts w:ascii="新宋体" w:eastAsia="新宋体" w:hAnsiTheme="minorHAnsi" w:cs="新宋体" w:hint="default"/>
        <w:color w:val="000000"/>
        <w:sz w:val="19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6FE334E6"/>
    <w:multiLevelType w:val="hybridMultilevel"/>
    <w:tmpl w:val="04663F54"/>
    <w:lvl w:ilvl="0" w:tplc="D42054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B14355"/>
    <w:multiLevelType w:val="hybridMultilevel"/>
    <w:tmpl w:val="CC62752A"/>
    <w:lvl w:ilvl="0" w:tplc="7C9AA78A">
      <w:start w:val="1"/>
      <w:numFmt w:val="decimal"/>
      <w:lvlText w:val="（%1）"/>
      <w:lvlJc w:val="left"/>
      <w:pPr>
        <w:ind w:left="720" w:hanging="7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9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D7183"/>
    <w:rsid w:val="001E553E"/>
    <w:rsid w:val="002B4F89"/>
    <w:rsid w:val="00390C97"/>
    <w:rsid w:val="00397541"/>
    <w:rsid w:val="003A16C0"/>
    <w:rsid w:val="004253F2"/>
    <w:rsid w:val="004B3AE8"/>
    <w:rsid w:val="005A398D"/>
    <w:rsid w:val="005B1E0B"/>
    <w:rsid w:val="005E153D"/>
    <w:rsid w:val="00615121"/>
    <w:rsid w:val="0062448C"/>
    <w:rsid w:val="006D293C"/>
    <w:rsid w:val="00843BD1"/>
    <w:rsid w:val="00890C1A"/>
    <w:rsid w:val="00A60A7E"/>
    <w:rsid w:val="00A645F8"/>
    <w:rsid w:val="00B64CA2"/>
    <w:rsid w:val="00C0231D"/>
    <w:rsid w:val="00DC1B9C"/>
    <w:rsid w:val="00DF6871"/>
    <w:rsid w:val="00E326DD"/>
    <w:rsid w:val="00E7568E"/>
    <w:rsid w:val="00EB6317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F12BB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semiHidden/>
    <w:unhideWhenUsed/>
    <w:rsid w:val="005E15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658</Words>
  <Characters>3757</Characters>
  <Application>Microsoft Office Word</Application>
  <DocSecurity>0</DocSecurity>
  <Lines>31</Lines>
  <Paragraphs>8</Paragraphs>
  <ScaleCrop>false</ScaleCrop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贺 宗磊</cp:lastModifiedBy>
  <cp:revision>27</cp:revision>
  <dcterms:created xsi:type="dcterms:W3CDTF">2018-10-17T02:59:00Z</dcterms:created>
  <dcterms:modified xsi:type="dcterms:W3CDTF">2019-10-31T15:31:00Z</dcterms:modified>
</cp:coreProperties>
</file>