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1C849" w14:textId="77777777" w:rsidR="00251777" w:rsidRDefault="00915B48" w:rsidP="007B5BCB">
      <w:pPr>
        <w:jc w:val="center"/>
      </w:pPr>
      <w:r>
        <w:rPr>
          <w:rFonts w:hint="eastAsia"/>
        </w:rPr>
        <w:t>哈尔滨工业大学计算学部</w:t>
      </w:r>
    </w:p>
    <w:p w14:paraId="611D586F" w14:textId="77777777" w:rsidR="009F5EA7" w:rsidRDefault="009F5EA7" w:rsidP="007B5BCB">
      <w:pPr>
        <w:jc w:val="center"/>
      </w:pPr>
    </w:p>
    <w:p w14:paraId="3DD671D7" w14:textId="77777777" w:rsidR="009F5EA7" w:rsidRPr="009F5EA7" w:rsidRDefault="009F5EA7" w:rsidP="007B5BCB">
      <w:pPr>
        <w:jc w:val="center"/>
        <w:rPr>
          <w:sz w:val="32"/>
          <w:szCs w:val="32"/>
        </w:rPr>
      </w:pPr>
    </w:p>
    <w:p w14:paraId="66DA24F0" w14:textId="77777777" w:rsidR="009F5EA7" w:rsidRPr="009F5EA7" w:rsidRDefault="009F5EA7" w:rsidP="007B5BCB">
      <w:pPr>
        <w:jc w:val="center"/>
        <w:rPr>
          <w:sz w:val="32"/>
          <w:szCs w:val="32"/>
        </w:rPr>
      </w:pPr>
      <w:r w:rsidRPr="009F5EA7">
        <w:rPr>
          <w:rFonts w:hint="eastAsia"/>
          <w:sz w:val="32"/>
          <w:szCs w:val="32"/>
        </w:rPr>
        <w:t>2020年春季学期</w:t>
      </w:r>
    </w:p>
    <w:p w14:paraId="59C7F13D" w14:textId="77777777" w:rsidR="009F5EA7" w:rsidRDefault="009F5EA7" w:rsidP="007B5BCB">
      <w:pPr>
        <w:jc w:val="center"/>
        <w:rPr>
          <w:sz w:val="32"/>
          <w:szCs w:val="32"/>
        </w:rPr>
      </w:pPr>
      <w:r w:rsidRPr="009F5EA7">
        <w:rPr>
          <w:rFonts w:hint="eastAsia"/>
          <w:sz w:val="32"/>
          <w:szCs w:val="32"/>
        </w:rPr>
        <w:t>操作系统设计与实现课程设计</w:t>
      </w:r>
    </w:p>
    <w:p w14:paraId="667E9A22" w14:textId="77777777" w:rsidR="009F5EA7" w:rsidRDefault="009F5EA7" w:rsidP="007B5BCB">
      <w:pPr>
        <w:jc w:val="center"/>
        <w:rPr>
          <w:sz w:val="32"/>
          <w:szCs w:val="32"/>
        </w:rPr>
      </w:pPr>
    </w:p>
    <w:p w14:paraId="21EBF68D" w14:textId="77777777" w:rsidR="009F5EA7" w:rsidRDefault="009F5EA7" w:rsidP="007B5BCB">
      <w:pPr>
        <w:jc w:val="center"/>
        <w:rPr>
          <w:sz w:val="32"/>
          <w:szCs w:val="32"/>
        </w:rPr>
      </w:pPr>
    </w:p>
    <w:p w14:paraId="745E3DC9" w14:textId="77777777" w:rsidR="009F5EA7" w:rsidRPr="009F5EA7" w:rsidRDefault="009F5EA7" w:rsidP="007B5BCB">
      <w:pPr>
        <w:jc w:val="center"/>
        <w:rPr>
          <w:sz w:val="32"/>
          <w:szCs w:val="32"/>
        </w:rPr>
      </w:pPr>
    </w:p>
    <w:p w14:paraId="5E753B8F" w14:textId="77777777" w:rsidR="007B5BCB" w:rsidRPr="004675F8" w:rsidRDefault="007B5BCB" w:rsidP="007B5BCB">
      <w:pPr>
        <w:jc w:val="center"/>
        <w:rPr>
          <w:b/>
          <w:sz w:val="36"/>
          <w:szCs w:val="36"/>
        </w:rPr>
      </w:pPr>
      <w:r w:rsidRPr="004675F8">
        <w:rPr>
          <w:rFonts w:hint="eastAsia"/>
          <w:b/>
          <w:sz w:val="36"/>
          <w:szCs w:val="36"/>
        </w:rPr>
        <w:t>操作系统核心功能动态运行时分析与设计</w:t>
      </w:r>
    </w:p>
    <w:p w14:paraId="527ABA62" w14:textId="77777777" w:rsidR="007B5BCB" w:rsidRDefault="007B5BCB" w:rsidP="007B5BCB">
      <w:pPr>
        <w:jc w:val="center"/>
      </w:pPr>
    </w:p>
    <w:p w14:paraId="494D2ED9" w14:textId="7A08E25E" w:rsidR="009F5EA7" w:rsidRPr="000A0D48" w:rsidRDefault="009F5EA7" w:rsidP="007B5BCB">
      <w:pPr>
        <w:jc w:val="center"/>
        <w:rPr>
          <w:sz w:val="28"/>
          <w:szCs w:val="28"/>
        </w:rPr>
      </w:pPr>
      <w:r w:rsidRPr="000A0D48">
        <w:rPr>
          <w:rFonts w:hint="eastAsia"/>
          <w:sz w:val="28"/>
          <w:szCs w:val="28"/>
        </w:rPr>
        <w:t>姓名：</w:t>
      </w:r>
      <w:r w:rsidR="009E0ABF">
        <w:rPr>
          <w:rFonts w:hint="eastAsia"/>
          <w:sz w:val="28"/>
          <w:szCs w:val="28"/>
        </w:rPr>
        <w:t>贺宗磊</w:t>
      </w:r>
    </w:p>
    <w:p w14:paraId="310B0E3A" w14:textId="6BD37892" w:rsidR="009F5EA7" w:rsidRPr="000A0D48" w:rsidRDefault="009F5EA7" w:rsidP="007B5BCB">
      <w:pPr>
        <w:jc w:val="center"/>
        <w:rPr>
          <w:sz w:val="28"/>
          <w:szCs w:val="28"/>
        </w:rPr>
      </w:pPr>
      <w:r w:rsidRPr="000A0D48">
        <w:rPr>
          <w:rFonts w:hint="eastAsia"/>
          <w:sz w:val="28"/>
          <w:szCs w:val="28"/>
        </w:rPr>
        <w:t>学号：</w:t>
      </w:r>
      <w:r w:rsidR="009E0ABF">
        <w:rPr>
          <w:rFonts w:hint="eastAsia"/>
          <w:sz w:val="28"/>
          <w:szCs w:val="28"/>
        </w:rPr>
        <w:t>11703004421</w:t>
      </w:r>
    </w:p>
    <w:p w14:paraId="102DA748" w14:textId="77777777" w:rsidR="009F5EA7" w:rsidRDefault="009F5EA7" w:rsidP="007B5BCB">
      <w:pPr>
        <w:jc w:val="center"/>
      </w:pPr>
    </w:p>
    <w:p w14:paraId="42773153" w14:textId="77777777" w:rsidR="0018601E" w:rsidRDefault="0018601E" w:rsidP="007B5BCB">
      <w:pPr>
        <w:jc w:val="center"/>
        <w:sectPr w:rsidR="0018601E">
          <w:pgSz w:w="11906" w:h="16838"/>
          <w:pgMar w:top="1440" w:right="1800" w:bottom="1440" w:left="1800" w:header="851" w:footer="992" w:gutter="0"/>
          <w:cols w:space="425"/>
          <w:docGrid w:type="lines" w:linePitch="312"/>
        </w:sectPr>
      </w:pPr>
    </w:p>
    <w:p w14:paraId="5CB53D21" w14:textId="1515DF1A" w:rsidR="00BB0DC9" w:rsidRPr="00B75150" w:rsidRDefault="00674FDE">
      <w:pPr>
        <w:rPr>
          <w:sz w:val="24"/>
          <w:szCs w:val="24"/>
        </w:rPr>
      </w:pPr>
      <w:r w:rsidRPr="00B75150">
        <w:rPr>
          <w:rFonts w:hint="eastAsia"/>
          <w:sz w:val="24"/>
          <w:szCs w:val="24"/>
        </w:rPr>
        <w:lastRenderedPageBreak/>
        <w:t>摘要</w:t>
      </w:r>
    </w:p>
    <w:p w14:paraId="205A26D9" w14:textId="67920FAB" w:rsidR="000A7998" w:rsidRPr="005F245B" w:rsidRDefault="005F245B" w:rsidP="005F245B">
      <w:pPr>
        <w:ind w:firstLineChars="200" w:firstLine="480"/>
        <w:rPr>
          <w:rFonts w:hint="eastAsia"/>
          <w:bCs/>
          <w:sz w:val="24"/>
          <w:szCs w:val="24"/>
        </w:rPr>
      </w:pPr>
      <w:r>
        <w:rPr>
          <w:rFonts w:hint="eastAsia"/>
          <w:bCs/>
          <w:sz w:val="24"/>
          <w:szCs w:val="24"/>
        </w:rPr>
        <w:t>文件读取是操作系统的必备部分，</w:t>
      </w:r>
      <w:r w:rsidRPr="0080760F">
        <w:rPr>
          <w:rFonts w:hint="eastAsia"/>
          <w:bCs/>
          <w:sz w:val="24"/>
          <w:szCs w:val="24"/>
        </w:rPr>
        <w:t>用户通过对文件的存取来完成对文件的修改、追加和搜索等操作</w:t>
      </w:r>
      <w:r>
        <w:rPr>
          <w:rFonts w:hint="eastAsia"/>
          <w:bCs/>
          <w:sz w:val="24"/>
          <w:szCs w:val="24"/>
        </w:rPr>
        <w:t>。在</w:t>
      </w:r>
      <w:r w:rsidRPr="005F245B">
        <w:rPr>
          <w:rFonts w:hint="eastAsia"/>
          <w:bCs/>
          <w:sz w:val="24"/>
          <w:szCs w:val="24"/>
        </w:rPr>
        <w:t>一台多核处理器电脑，内存较小，硬盘上存储多个可执行的程序（采用多线程设计），每个可执行程序文件都很大，运行时都需要读写文件</w:t>
      </w:r>
      <w:r>
        <w:rPr>
          <w:rFonts w:hint="eastAsia"/>
          <w:bCs/>
          <w:sz w:val="24"/>
          <w:szCs w:val="24"/>
        </w:rPr>
        <w:t>过程中，</w:t>
      </w:r>
      <w:r w:rsidRPr="005F245B">
        <w:rPr>
          <w:rFonts w:hint="eastAsia"/>
          <w:bCs/>
          <w:sz w:val="24"/>
          <w:szCs w:val="24"/>
        </w:rPr>
        <w:t>在这个过程当中，操作系统的动态运行时核心过程是调度进程，决定哪个进程运行、挂起、交换等；</w:t>
      </w:r>
      <w:r w:rsidRPr="005F245B">
        <w:rPr>
          <w:bCs/>
          <w:sz w:val="24"/>
          <w:szCs w:val="24"/>
        </w:rPr>
        <w:t>分配内存，哪个进程得到内存；管理和控制文件系统；检查“许可证”、修改目录、路径等；处理系统调用：由用户的进程发“请求”，系统根据资源的充分利用，统筹安排；处理输入输出的请求和工作</w:t>
      </w:r>
      <w:r>
        <w:rPr>
          <w:rFonts w:hint="eastAsia"/>
          <w:bCs/>
          <w:sz w:val="24"/>
          <w:szCs w:val="24"/>
        </w:rPr>
        <w:t>。本文简要设计核心流程，并对其中的关键技术，如</w:t>
      </w:r>
      <w:r w:rsidR="0080760F" w:rsidRPr="0080760F">
        <w:rPr>
          <w:rFonts w:hint="eastAsia"/>
          <w:sz w:val="24"/>
          <w:szCs w:val="24"/>
        </w:rPr>
        <w:t>这文件与文件系统、虚拟内存、进程管理、和简单I</w:t>
      </w:r>
      <w:r w:rsidR="0080760F" w:rsidRPr="0080760F">
        <w:rPr>
          <w:sz w:val="24"/>
          <w:szCs w:val="24"/>
        </w:rPr>
        <w:t>O</w:t>
      </w:r>
      <w:r>
        <w:rPr>
          <w:rFonts w:hint="eastAsia"/>
          <w:sz w:val="24"/>
          <w:szCs w:val="24"/>
        </w:rPr>
        <w:t>知识等进行简要介绍和设计。</w:t>
      </w:r>
    </w:p>
    <w:p w14:paraId="3D911465" w14:textId="3FB49CE2" w:rsidR="00674FDE" w:rsidRDefault="00674FDE">
      <w:pPr>
        <w:rPr>
          <w:b/>
          <w:sz w:val="24"/>
          <w:szCs w:val="24"/>
        </w:rPr>
      </w:pPr>
      <w:r w:rsidRPr="00B75150">
        <w:rPr>
          <w:rFonts w:hint="eastAsia"/>
          <w:b/>
          <w:sz w:val="24"/>
          <w:szCs w:val="24"/>
        </w:rPr>
        <w:t>正文：</w:t>
      </w:r>
    </w:p>
    <w:p w14:paraId="190BC649" w14:textId="35D6EBA2" w:rsidR="00FE6BB8" w:rsidRDefault="00FE6BB8">
      <w:pPr>
        <w:rPr>
          <w:rFonts w:hint="eastAsia"/>
          <w:b/>
          <w:sz w:val="24"/>
          <w:szCs w:val="24"/>
        </w:rPr>
      </w:pPr>
      <w:r>
        <w:rPr>
          <w:rFonts w:hint="eastAsia"/>
          <w:b/>
          <w:sz w:val="24"/>
          <w:szCs w:val="24"/>
        </w:rPr>
        <w:t>一：核心流程</w:t>
      </w:r>
      <w:r w:rsidR="005F245B">
        <w:rPr>
          <w:rFonts w:hint="eastAsia"/>
          <w:b/>
          <w:sz w:val="24"/>
          <w:szCs w:val="24"/>
        </w:rPr>
        <w:t>及</w:t>
      </w:r>
      <w:r>
        <w:rPr>
          <w:rFonts w:hint="eastAsia"/>
          <w:b/>
          <w:sz w:val="24"/>
          <w:szCs w:val="24"/>
        </w:rPr>
        <w:t>设计：</w:t>
      </w:r>
    </w:p>
    <w:p w14:paraId="474619D8" w14:textId="340280B0" w:rsidR="00FE6BB8" w:rsidRPr="00FE6BB8" w:rsidRDefault="006A0733" w:rsidP="0080760F">
      <w:pPr>
        <w:ind w:firstLineChars="200" w:firstLine="480"/>
        <w:rPr>
          <w:rFonts w:hint="eastAsia"/>
          <w:bCs/>
          <w:sz w:val="24"/>
          <w:szCs w:val="24"/>
        </w:rPr>
      </w:pPr>
      <w:r w:rsidRPr="005F245B">
        <w:rPr>
          <w:rFonts w:hint="eastAsia"/>
          <w:bCs/>
          <w:sz w:val="24"/>
          <w:szCs w:val="24"/>
        </w:rPr>
        <w:t>操作系统的动态运行时核心过程是调度进程，决定哪个进程运行、挂起、交换等；</w:t>
      </w:r>
      <w:r w:rsidRPr="005F245B">
        <w:rPr>
          <w:bCs/>
          <w:sz w:val="24"/>
          <w:szCs w:val="24"/>
        </w:rPr>
        <w:t>分配内存，哪个进程得到内存；管理和控制文件系统；检查“许可证”、修改目录、路径等；处理系统调用：由用户的进程发“请求”，系统根据资源的充分利用，统筹安排；处理输入输出的请求和工作</w:t>
      </w:r>
      <w:r>
        <w:rPr>
          <w:rFonts w:hint="eastAsia"/>
          <w:bCs/>
          <w:sz w:val="24"/>
          <w:szCs w:val="24"/>
        </w:rPr>
        <w:t>。因为本次是对文件进行读取</w:t>
      </w:r>
      <w:r w:rsidR="0080760F" w:rsidRPr="0080760F">
        <w:rPr>
          <w:rFonts w:hint="eastAsia"/>
          <w:bCs/>
          <w:sz w:val="24"/>
          <w:szCs w:val="24"/>
        </w:rPr>
        <w:t>。常用的存取方法有顺序存取法、随机存取法（直接存取法）和按键存取法三种。顺序存取法是按照文件的逻辑地址顺序存取，在记录式文件中，这反映为按记录的排列顺序来存取，在无结构的字符流文件中，顺序存取反映当前读写指针的变化。随机存取法允许用户根据记录的编号来存取文件的任一记录，或者是根据存取命令把读写指针移到欲读写处来读写。按键存取法是一种用在复杂文件系统，特别是数据库管理系统中的存取方法，文件的存取是根据给定的键或记录名进行的。</w:t>
      </w:r>
      <w:r w:rsidR="0080760F">
        <w:rPr>
          <w:rFonts w:hint="eastAsia"/>
          <w:bCs/>
          <w:sz w:val="24"/>
          <w:szCs w:val="24"/>
        </w:rPr>
        <w:lastRenderedPageBreak/>
        <w:t>在此，我们按如下核心流程读写文件。</w:t>
      </w:r>
    </w:p>
    <w:p w14:paraId="3BFF9C08" w14:textId="0C983C18" w:rsidR="00FE6BB8" w:rsidRPr="00B75150" w:rsidRDefault="00FE6BB8">
      <w:pPr>
        <w:rPr>
          <w:rFonts w:hint="eastAsia"/>
          <w:b/>
          <w:sz w:val="24"/>
          <w:szCs w:val="24"/>
        </w:rPr>
      </w:pPr>
      <w:r>
        <w:rPr>
          <w:noProof/>
        </w:rPr>
        <w:drawing>
          <wp:inline distT="0" distB="0" distL="0" distR="0" wp14:anchorId="65C69CED" wp14:editId="496E7E4F">
            <wp:extent cx="5274310" cy="34188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18840"/>
                    </a:xfrm>
                    <a:prstGeom prst="rect">
                      <a:avLst/>
                    </a:prstGeom>
                  </pic:spPr>
                </pic:pic>
              </a:graphicData>
            </a:graphic>
          </wp:inline>
        </w:drawing>
      </w:r>
    </w:p>
    <w:p w14:paraId="01C83E10" w14:textId="3A6E8622" w:rsidR="00BB0DC9" w:rsidRPr="0080760F" w:rsidRDefault="00451DFD">
      <w:pPr>
        <w:rPr>
          <w:b/>
          <w:bCs/>
          <w:sz w:val="24"/>
          <w:szCs w:val="24"/>
        </w:rPr>
      </w:pPr>
      <w:r w:rsidRPr="00451DFD">
        <w:rPr>
          <w:rFonts w:hint="eastAsia"/>
          <w:sz w:val="24"/>
          <w:szCs w:val="24"/>
        </w:rPr>
        <w:t> </w:t>
      </w:r>
      <w:r w:rsidR="0080760F" w:rsidRPr="0080760F">
        <w:rPr>
          <w:rFonts w:hint="eastAsia"/>
          <w:b/>
          <w:bCs/>
          <w:sz w:val="24"/>
          <w:szCs w:val="24"/>
        </w:rPr>
        <w:t>二：关键技术——</w:t>
      </w:r>
      <w:r w:rsidRPr="0080760F">
        <w:rPr>
          <w:rFonts w:hint="eastAsia"/>
          <w:b/>
          <w:bCs/>
          <w:sz w:val="24"/>
          <w:szCs w:val="24"/>
        </w:rPr>
        <w:t>文件</w:t>
      </w:r>
      <w:r w:rsidR="00DA6ED8" w:rsidRPr="0080760F">
        <w:rPr>
          <w:rFonts w:hint="eastAsia"/>
          <w:b/>
          <w:bCs/>
          <w:sz w:val="24"/>
          <w:szCs w:val="24"/>
        </w:rPr>
        <w:t>与文件系统</w:t>
      </w:r>
    </w:p>
    <w:p w14:paraId="74732FD0" w14:textId="3D1C9D29" w:rsidR="00451DFD" w:rsidRDefault="00451DFD" w:rsidP="00DA6ED8">
      <w:pPr>
        <w:ind w:firstLineChars="200" w:firstLine="480"/>
        <w:rPr>
          <w:sz w:val="24"/>
          <w:szCs w:val="24"/>
        </w:rPr>
      </w:pPr>
      <w:r w:rsidRPr="00451DFD">
        <w:rPr>
          <w:rFonts w:hint="eastAsia"/>
          <w:sz w:val="24"/>
          <w:szCs w:val="24"/>
        </w:rPr>
        <w:t>先说文件定义，文件是记录在外存上的相关信息具有名称的集合。这里有一点，文件是存放在外存的，这是由于内存的断电易失性质导致的，虽然内存速度快，但是仍然需要文件来稳定地存放文件。而对于用户来说，文件是逻辑外存地最小分配单元，即数据只能通过文件的方式写到外存。</w:t>
      </w:r>
    </w:p>
    <w:p w14:paraId="738E0235" w14:textId="7AF9B13E" w:rsidR="00DA6ED8" w:rsidRPr="00DA6ED8" w:rsidRDefault="00DA6ED8" w:rsidP="00DA6ED8">
      <w:pPr>
        <w:ind w:firstLineChars="200" w:firstLine="480"/>
        <w:rPr>
          <w:sz w:val="24"/>
          <w:szCs w:val="24"/>
        </w:rPr>
      </w:pPr>
      <w:r w:rsidRPr="00451DFD">
        <w:rPr>
          <w:rFonts w:hint="eastAsia"/>
          <w:sz w:val="24"/>
          <w:szCs w:val="24"/>
        </w:rPr>
        <w:t>文件系统的结构包括不同的层次，</w:t>
      </w:r>
      <w:r w:rsidRPr="00451DFD">
        <w:rPr>
          <w:sz w:val="24"/>
          <w:szCs w:val="24"/>
        </w:rPr>
        <w:t>I/O控制为最底层，基本文件系统负责向设备驱动程序发送一般命令，文件组织模块则知道文件机器逻辑和物理块，可以将逻辑块地址转化为物理块地址，逻辑文件系统管理元数据，包括文件系统的所有结构数据。通过分层结构管理，能减少重复代码。例如相同的I/O控制模块可以被多个文件系统采用</w:t>
      </w:r>
      <w:r>
        <w:rPr>
          <w:rFonts w:hint="eastAsia"/>
          <w:sz w:val="24"/>
          <w:szCs w:val="24"/>
        </w:rPr>
        <w:t>。</w:t>
      </w:r>
    </w:p>
    <w:p w14:paraId="01FE291D" w14:textId="79932C9A" w:rsidR="00451DFD" w:rsidRPr="00451DFD" w:rsidRDefault="00451DFD" w:rsidP="00DA6ED8">
      <w:pPr>
        <w:ind w:firstLineChars="200" w:firstLine="480"/>
        <w:rPr>
          <w:sz w:val="24"/>
          <w:szCs w:val="24"/>
        </w:rPr>
      </w:pPr>
      <w:r w:rsidRPr="00451DFD">
        <w:rPr>
          <w:sz w:val="24"/>
          <w:szCs w:val="24"/>
        </w:rPr>
        <w:t>文件有一定的属性，一般来说包括：名称，标识符（唯一标签，通常为数字），类型，位置，大小，保护，时间、日期和用户标识等。</w:t>
      </w:r>
    </w:p>
    <w:p w14:paraId="458EBE1B" w14:textId="2BE9C433" w:rsidR="00451DFD" w:rsidRPr="00451DFD" w:rsidRDefault="00451DFD" w:rsidP="00DA6ED8">
      <w:pPr>
        <w:ind w:firstLineChars="200" w:firstLine="480"/>
        <w:rPr>
          <w:sz w:val="24"/>
          <w:szCs w:val="24"/>
        </w:rPr>
      </w:pPr>
      <w:r w:rsidRPr="00451DFD">
        <w:rPr>
          <w:rFonts w:hint="eastAsia"/>
          <w:sz w:val="24"/>
          <w:szCs w:val="24"/>
        </w:rPr>
        <w:lastRenderedPageBreak/>
        <w:t>文件作为一种抽象数据类型，显然需要定义一些基本的操作，具体应当包括：创建，写，读，重定位，删除，截短</w:t>
      </w:r>
      <w:r w:rsidRPr="00451DFD">
        <w:rPr>
          <w:sz w:val="24"/>
          <w:szCs w:val="24"/>
        </w:rPr>
        <w:t>6个基本操作。这些文件操作总是涉及为给定文件搜索相关目录条目，这种情况下，操作系统维护一个包含所有打开文件的信息表——打开文件表，就会避免一些不必要的搜索操作。这个表的建立主要是通过在首次打开文件时，使用系统调用open()。</w:t>
      </w:r>
    </w:p>
    <w:p w14:paraId="4F5E30CF" w14:textId="7B00BBD5" w:rsidR="00451DFD" w:rsidRPr="00451DFD" w:rsidRDefault="00451DFD" w:rsidP="00DA6ED8">
      <w:pPr>
        <w:ind w:firstLineChars="200" w:firstLine="480"/>
        <w:rPr>
          <w:sz w:val="24"/>
          <w:szCs w:val="24"/>
        </w:rPr>
      </w:pPr>
      <w:r w:rsidRPr="00451DFD">
        <w:rPr>
          <w:rFonts w:hint="eastAsia"/>
          <w:sz w:val="24"/>
          <w:szCs w:val="24"/>
        </w:rPr>
        <w:t> </w:t>
      </w:r>
      <w:r w:rsidRPr="00451DFD">
        <w:rPr>
          <w:sz w:val="24"/>
          <w:szCs w:val="24"/>
        </w:rPr>
        <w:t>open()系统调用。可以分为五步：（1）进程向</w:t>
      </w:r>
      <w:proofErr w:type="spellStart"/>
      <w:r w:rsidRPr="00451DFD">
        <w:rPr>
          <w:sz w:val="24"/>
          <w:szCs w:val="24"/>
        </w:rPr>
        <w:t>os</w:t>
      </w:r>
      <w:proofErr w:type="spellEnd"/>
      <w:r w:rsidRPr="00451DFD">
        <w:rPr>
          <w:sz w:val="24"/>
          <w:szCs w:val="24"/>
        </w:rPr>
        <w:t>提供文件路径名（2）</w:t>
      </w:r>
      <w:proofErr w:type="spellStart"/>
      <w:r w:rsidRPr="00451DFD">
        <w:rPr>
          <w:sz w:val="24"/>
          <w:szCs w:val="24"/>
        </w:rPr>
        <w:t>os</w:t>
      </w:r>
      <w:proofErr w:type="spellEnd"/>
      <w:r w:rsidRPr="00451DFD">
        <w:rPr>
          <w:sz w:val="24"/>
          <w:szCs w:val="24"/>
        </w:rPr>
        <w:t>查询硬盘上的文件属性（3）从硬盘返回文件属性（4）</w:t>
      </w:r>
      <w:proofErr w:type="spellStart"/>
      <w:r w:rsidRPr="00451DFD">
        <w:rPr>
          <w:sz w:val="24"/>
          <w:szCs w:val="24"/>
        </w:rPr>
        <w:t>os</w:t>
      </w:r>
      <w:proofErr w:type="spellEnd"/>
      <w:r w:rsidRPr="00451DFD">
        <w:rPr>
          <w:sz w:val="24"/>
          <w:szCs w:val="24"/>
        </w:rPr>
        <w:t>把一个文件描述符和这个文件属性联系起来，一般来说是一个number（5）</w:t>
      </w:r>
      <w:proofErr w:type="spellStart"/>
      <w:r w:rsidRPr="00451DFD">
        <w:rPr>
          <w:sz w:val="24"/>
          <w:szCs w:val="24"/>
        </w:rPr>
        <w:t>os</w:t>
      </w:r>
      <w:proofErr w:type="spellEnd"/>
      <w:r w:rsidRPr="00451DFD">
        <w:rPr>
          <w:sz w:val="24"/>
          <w:szCs w:val="24"/>
        </w:rPr>
        <w:t>把文件描述符返回给进程，这时进程就取得了这个文件，可以通过这个描述符访问文件具体内容。同样，进程同样维护一个内部的打开文件表，并指向系统表的相应条目。应当注意到，这个过程中实际上只涉及了路径名、文件属性，并没有具体的文件内容。</w:t>
      </w:r>
    </w:p>
    <w:p w14:paraId="29EBC83E" w14:textId="44328354" w:rsidR="00451DFD" w:rsidRPr="00451DFD" w:rsidRDefault="00451DFD" w:rsidP="00DA6ED8">
      <w:pPr>
        <w:ind w:firstLineChars="200" w:firstLine="480"/>
        <w:rPr>
          <w:sz w:val="24"/>
          <w:szCs w:val="24"/>
        </w:rPr>
      </w:pPr>
      <w:r w:rsidRPr="00451DFD">
        <w:rPr>
          <w:rFonts w:hint="eastAsia"/>
          <w:sz w:val="24"/>
          <w:szCs w:val="24"/>
        </w:rPr>
        <w:t>  </w:t>
      </w:r>
      <w:r w:rsidRPr="00451DFD">
        <w:rPr>
          <w:sz w:val="24"/>
          <w:szCs w:val="24"/>
        </w:rPr>
        <w:t>文件是用来存储信息的，既然有了文件的属性信息、基本操作、类型结构等，下面就要谈及文件的访问，否则文件没有存在的意义。这里主要从访问方法的层面来分析。在支持多种访问方式的系统中，针对不同应用访问方法的选择尤为重要。（1）顺序访问（2）直接访问（3）其他访问，一般建立在直接访问方式之上，通常设计文件索引，包含各块指针的结构称为索引包。针对大文件，索引较大难以存放在内存中，可以创建多级索引，即为索引文件再创建索引。</w:t>
      </w:r>
    </w:p>
    <w:p w14:paraId="6E6E72AA" w14:textId="653F43F1" w:rsidR="00451DFD" w:rsidRPr="00451DFD" w:rsidRDefault="00DA6ED8" w:rsidP="00DA6ED8">
      <w:pPr>
        <w:ind w:firstLineChars="200" w:firstLine="480"/>
        <w:rPr>
          <w:sz w:val="24"/>
          <w:szCs w:val="24"/>
        </w:rPr>
      </w:pPr>
      <w:r>
        <w:rPr>
          <w:rFonts w:hint="eastAsia"/>
          <w:sz w:val="24"/>
          <w:szCs w:val="24"/>
        </w:rPr>
        <w:t>因为</w:t>
      </w:r>
      <w:r w:rsidR="00451DFD" w:rsidRPr="00451DFD">
        <w:rPr>
          <w:rFonts w:hint="eastAsia"/>
          <w:sz w:val="24"/>
          <w:szCs w:val="24"/>
        </w:rPr>
        <w:t>当今计算机文件系统十分庞大，文件数目繁多，故而产生了目录，目的是更好地组织文件并加以管理。目录应包含相关操作操作：搜索文件、删除文件、创建文件、遍历目录、重命名文件、跟踪文件系统，这些操作在设计目录逻辑结构时要着重考虑。定义目录结构地常用方案有：单层结构目录，双层结构目录，树状结构目录，无环图目录，通用图目录。前三种方案可以看作逐渐拓展，本质</w:t>
      </w:r>
      <w:r w:rsidR="00451DFD" w:rsidRPr="00451DFD">
        <w:rPr>
          <w:rFonts w:hint="eastAsia"/>
          <w:sz w:val="24"/>
          <w:szCs w:val="24"/>
        </w:rPr>
        <w:lastRenderedPageBreak/>
        <w:t>都属于树状结构。</w:t>
      </w:r>
    </w:p>
    <w:p w14:paraId="57C756D2" w14:textId="6FED9323" w:rsidR="00451DFD" w:rsidRDefault="00451DFD" w:rsidP="00DA6ED8">
      <w:pPr>
        <w:ind w:firstLineChars="200" w:firstLine="480"/>
        <w:rPr>
          <w:sz w:val="24"/>
          <w:szCs w:val="24"/>
        </w:rPr>
      </w:pPr>
      <w:r w:rsidRPr="00451DFD">
        <w:rPr>
          <w:rFonts w:hint="eastAsia"/>
          <w:sz w:val="24"/>
          <w:szCs w:val="24"/>
        </w:rPr>
        <w:t>文件在计算机系统中，需要有一定的方式保护其安全，包括可靠性和防止非法访问两方面。前者通常通过文件备份来实现。后者对不同的访问类型加以区分并进行限制。访问类型有：读、写、执行、添加、删除、列表清单。实现访问控制的手段最普通的方案就是为每个目录、文件增加一个访问控制表，针对每一个用户设置权限。这样比较没有效率，精简方法就是分组，这实际上在前面文件共享部分有所提及。如下最左侧的属性实际就是访问权限的设置。</w:t>
      </w:r>
      <w:r w:rsidRPr="00451DFD">
        <w:rPr>
          <w:sz w:val="24"/>
          <w:szCs w:val="24"/>
        </w:rPr>
        <w:t>r是读，w是写，x是执行，三个为一组，从左到左右依次是拥有者、组成员、其他访问者的权限。</w:t>
      </w:r>
    </w:p>
    <w:p w14:paraId="1FEEE7A0" w14:textId="260E5957" w:rsidR="00451DFD" w:rsidRPr="00451DFD" w:rsidRDefault="00451DFD" w:rsidP="00451DFD">
      <w:pPr>
        <w:rPr>
          <w:sz w:val="24"/>
          <w:szCs w:val="24"/>
        </w:rPr>
      </w:pPr>
      <w:r w:rsidRPr="00451DFD">
        <w:rPr>
          <w:rFonts w:hint="eastAsia"/>
          <w:sz w:val="24"/>
          <w:szCs w:val="24"/>
        </w:rPr>
        <w:t>在磁盘上，文件系统可能包含的信息有：如何启动存储的操作系统、总的块数、空闲块的数目和位置、目录结构和具体文件。</w:t>
      </w:r>
    </w:p>
    <w:p w14:paraId="39D7E8DA" w14:textId="16104326" w:rsidR="00451DFD" w:rsidRDefault="00451DFD" w:rsidP="00DA6ED8">
      <w:pPr>
        <w:ind w:firstLineChars="200" w:firstLine="480"/>
        <w:rPr>
          <w:sz w:val="24"/>
          <w:szCs w:val="24"/>
        </w:rPr>
      </w:pPr>
      <w:r w:rsidRPr="00451DFD">
        <w:rPr>
          <w:rFonts w:hint="eastAsia"/>
          <w:sz w:val="24"/>
          <w:szCs w:val="24"/>
        </w:rPr>
        <w:t>把多个文件系统整合成一个目录结构是需要解决的问题，如果采用为每个类型编写目录和文件程序是一种显然的方法但是不能令人满意。我们可以采用一种方法，将基本系统调用的功能和实现细节分开，这就</w:t>
      </w:r>
      <w:r w:rsidRPr="00451DFD">
        <w:rPr>
          <w:sz w:val="24"/>
          <w:szCs w:val="24"/>
        </w:rPr>
        <w:t>是虚拟文件系统技术。在这种技术下，文件系统实现分为三层，第一层为文件</w:t>
      </w:r>
      <w:r>
        <w:rPr>
          <w:rFonts w:hint="eastAsia"/>
          <w:sz w:val="24"/>
          <w:szCs w:val="24"/>
        </w:rPr>
        <w:t>。</w:t>
      </w:r>
      <w:r w:rsidR="006A0733">
        <w:rPr>
          <w:rFonts w:hint="eastAsia"/>
          <w:sz w:val="24"/>
          <w:szCs w:val="24"/>
        </w:rPr>
        <w:t>如下图：</w:t>
      </w:r>
    </w:p>
    <w:p w14:paraId="08ECC653" w14:textId="204B3261" w:rsidR="006A0733" w:rsidRPr="00451DFD" w:rsidRDefault="006A0733" w:rsidP="00DA6ED8">
      <w:pPr>
        <w:ind w:firstLineChars="200" w:firstLine="420"/>
        <w:rPr>
          <w:rFonts w:hint="eastAsia"/>
          <w:sz w:val="24"/>
          <w:szCs w:val="24"/>
        </w:rPr>
      </w:pPr>
      <w:r>
        <w:rPr>
          <w:noProof/>
        </w:rPr>
        <w:drawing>
          <wp:inline distT="0" distB="0" distL="0" distR="0" wp14:anchorId="7FD87984" wp14:editId="2EBACBB1">
            <wp:extent cx="3177815" cy="1668925"/>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7815" cy="1668925"/>
                    </a:xfrm>
                    <a:prstGeom prst="rect">
                      <a:avLst/>
                    </a:prstGeom>
                  </pic:spPr>
                </pic:pic>
              </a:graphicData>
            </a:graphic>
          </wp:inline>
        </w:drawing>
      </w:r>
    </w:p>
    <w:p w14:paraId="77D57C59" w14:textId="096B4E4F" w:rsidR="00451DFD" w:rsidRDefault="00451DFD" w:rsidP="00DA6ED8">
      <w:pPr>
        <w:ind w:firstLineChars="200" w:firstLine="480"/>
        <w:rPr>
          <w:sz w:val="24"/>
          <w:szCs w:val="24"/>
        </w:rPr>
      </w:pPr>
      <w:r w:rsidRPr="00451DFD">
        <w:rPr>
          <w:rFonts w:hint="eastAsia"/>
          <w:sz w:val="24"/>
          <w:szCs w:val="24"/>
        </w:rPr>
        <w:t>系统接口，第二层是虚拟文件系统层，其目的有二：（</w:t>
      </w:r>
      <w:r w:rsidRPr="00451DFD">
        <w:rPr>
          <w:sz w:val="24"/>
          <w:szCs w:val="24"/>
        </w:rPr>
        <w:t>1）定义一个清晰的VFS结构，分开文件系统的通用操作和具体实现（2）提供了在网络上唯一标识一个文件的机制。第三层实现文件系统类型或远程文件系统协议。</w:t>
      </w:r>
    </w:p>
    <w:p w14:paraId="74A7D0A9" w14:textId="0609FEE2" w:rsidR="00451DFD" w:rsidRDefault="00451DFD" w:rsidP="00DA6ED8">
      <w:pPr>
        <w:ind w:firstLineChars="200" w:firstLine="480"/>
        <w:rPr>
          <w:sz w:val="24"/>
          <w:szCs w:val="24"/>
        </w:rPr>
      </w:pPr>
      <w:r w:rsidRPr="00451DFD">
        <w:rPr>
          <w:rFonts w:hint="eastAsia"/>
          <w:sz w:val="24"/>
          <w:szCs w:val="24"/>
        </w:rPr>
        <w:t>目录分配和管理是文件系统中重要的一环。</w:t>
      </w:r>
      <w:r w:rsidR="00DA6ED8">
        <w:rPr>
          <w:rFonts w:hint="eastAsia"/>
          <w:sz w:val="24"/>
          <w:szCs w:val="24"/>
        </w:rPr>
        <w:t>在本次中我们</w:t>
      </w:r>
      <w:r w:rsidRPr="00451DFD">
        <w:rPr>
          <w:rFonts w:hint="eastAsia"/>
          <w:sz w:val="24"/>
          <w:szCs w:val="24"/>
        </w:rPr>
        <w:t>使用存储文件名和</w:t>
      </w:r>
      <w:r w:rsidRPr="00451DFD">
        <w:rPr>
          <w:rFonts w:hint="eastAsia"/>
          <w:sz w:val="24"/>
          <w:szCs w:val="24"/>
        </w:rPr>
        <w:lastRenderedPageBreak/>
        <w:t>数据块指针的线性列表，这种方法有致命的缺点是需要线性搜索，访问速度会比较慢。除此之外，另一个用于文件目录的结构是哈希表，根据文件名得到一个值，并返回一个指向线性列表中元素的指针，这就大大减少了目录搜索时间。</w:t>
      </w:r>
    </w:p>
    <w:p w14:paraId="6999C14F" w14:textId="15DE4254" w:rsidR="00451DFD" w:rsidRDefault="0080760F" w:rsidP="00451DFD">
      <w:pPr>
        <w:rPr>
          <w:sz w:val="24"/>
          <w:szCs w:val="24"/>
        </w:rPr>
      </w:pPr>
      <w:r w:rsidRPr="0080760F">
        <w:rPr>
          <w:rFonts w:hint="eastAsia"/>
          <w:b/>
          <w:bCs/>
          <w:sz w:val="24"/>
          <w:szCs w:val="24"/>
        </w:rPr>
        <w:t>三：</w:t>
      </w:r>
      <w:r w:rsidRPr="0080760F">
        <w:rPr>
          <w:rFonts w:hint="eastAsia"/>
          <w:b/>
          <w:bCs/>
          <w:sz w:val="24"/>
          <w:szCs w:val="24"/>
        </w:rPr>
        <w:t>关键技术——</w:t>
      </w:r>
      <w:r w:rsidR="00451DFD" w:rsidRPr="0080760F">
        <w:rPr>
          <w:rFonts w:hint="eastAsia"/>
          <w:b/>
          <w:bCs/>
          <w:sz w:val="24"/>
          <w:szCs w:val="24"/>
        </w:rPr>
        <w:t>虚拟内存</w:t>
      </w:r>
    </w:p>
    <w:p w14:paraId="033F24BB" w14:textId="640E0307" w:rsidR="00451DFD" w:rsidRDefault="00451DFD" w:rsidP="00DA6ED8">
      <w:pPr>
        <w:ind w:firstLineChars="200" w:firstLine="480"/>
        <w:rPr>
          <w:sz w:val="24"/>
          <w:szCs w:val="24"/>
        </w:rPr>
      </w:pPr>
      <w:r w:rsidRPr="00451DFD">
        <w:rPr>
          <w:rFonts w:hint="eastAsia"/>
          <w:sz w:val="24"/>
          <w:szCs w:val="24"/>
        </w:rPr>
        <w:t>虚拟内存是计算机系统内存管理的一种技术。它使得应用程序认为它拥有连续的可用的内存（一个连续完整的地址空间），而实际上，它通常是被分隔成多个物理内存碎片，还有部分暂时存储在外部磁盘存储器上，在需要时进行数据交换。目前，大多数操作系统都使用了虚拟内存，如</w:t>
      </w:r>
      <w:r w:rsidRPr="00451DFD">
        <w:rPr>
          <w:sz w:val="24"/>
          <w:szCs w:val="24"/>
        </w:rPr>
        <w:t>Windows家族的“虚拟内存”；Linux的“交换空间”等</w:t>
      </w:r>
      <w:r>
        <w:rPr>
          <w:rFonts w:hint="eastAsia"/>
          <w:sz w:val="24"/>
          <w:szCs w:val="24"/>
        </w:rPr>
        <w:t>。</w:t>
      </w:r>
      <w:r w:rsidR="00DA6ED8">
        <w:rPr>
          <w:rFonts w:hint="eastAsia"/>
          <w:sz w:val="24"/>
          <w:szCs w:val="24"/>
        </w:rPr>
        <w:t>设计的工作原理如下：</w:t>
      </w:r>
    </w:p>
    <w:p w14:paraId="11DDB471" w14:textId="77777777" w:rsidR="00451DFD" w:rsidRPr="00451DFD" w:rsidRDefault="00451DFD" w:rsidP="00DA6ED8">
      <w:pPr>
        <w:ind w:firstLineChars="200" w:firstLine="480"/>
        <w:rPr>
          <w:sz w:val="24"/>
          <w:szCs w:val="24"/>
        </w:rPr>
      </w:pPr>
      <w:r w:rsidRPr="00451DFD">
        <w:rPr>
          <w:rFonts w:hint="eastAsia"/>
          <w:sz w:val="24"/>
          <w:szCs w:val="24"/>
        </w:rPr>
        <w:t>工作原理</w:t>
      </w:r>
    </w:p>
    <w:p w14:paraId="015FFF30" w14:textId="77777777" w:rsidR="00451DFD" w:rsidRPr="00451DFD" w:rsidRDefault="00451DFD" w:rsidP="00DA6ED8">
      <w:pPr>
        <w:ind w:firstLineChars="200" w:firstLine="480"/>
        <w:rPr>
          <w:sz w:val="24"/>
          <w:szCs w:val="24"/>
        </w:rPr>
      </w:pPr>
      <w:r w:rsidRPr="00451DFD">
        <w:rPr>
          <w:rFonts w:hint="eastAsia"/>
          <w:sz w:val="24"/>
          <w:szCs w:val="24"/>
        </w:rPr>
        <w:t>虚拟存储器是由硬件和操作系统自动实现存储信息调度和管理的。它的工作过程包括</w:t>
      </w:r>
      <w:r w:rsidRPr="00451DFD">
        <w:rPr>
          <w:sz w:val="24"/>
          <w:szCs w:val="24"/>
        </w:rPr>
        <w:t xml:space="preserve">6个步骤： </w:t>
      </w:r>
    </w:p>
    <w:p w14:paraId="5ACD8763" w14:textId="77777777" w:rsidR="00451DFD" w:rsidRPr="00451DFD" w:rsidRDefault="00451DFD" w:rsidP="00DA6ED8">
      <w:pPr>
        <w:ind w:firstLineChars="200" w:firstLine="480"/>
        <w:rPr>
          <w:sz w:val="24"/>
          <w:szCs w:val="24"/>
        </w:rPr>
      </w:pPr>
      <w:r w:rsidRPr="00451DFD">
        <w:rPr>
          <w:rFonts w:hint="eastAsia"/>
          <w:sz w:val="24"/>
          <w:szCs w:val="24"/>
        </w:rPr>
        <w:t>①中央处理器访问主存的逻辑地址分解成组号</w:t>
      </w:r>
      <w:r w:rsidRPr="00451DFD">
        <w:rPr>
          <w:sz w:val="24"/>
          <w:szCs w:val="24"/>
        </w:rPr>
        <w:t xml:space="preserve">a和组内地址b，并对组号a进行地址变换，即将逻辑组号a作为索引，查地址变换表，以确定该组信息是否存放在主存内。 </w:t>
      </w:r>
    </w:p>
    <w:p w14:paraId="19CFCE97" w14:textId="77777777" w:rsidR="00451DFD" w:rsidRPr="00451DFD" w:rsidRDefault="00451DFD" w:rsidP="00DA6ED8">
      <w:pPr>
        <w:ind w:firstLineChars="200" w:firstLine="480"/>
        <w:rPr>
          <w:sz w:val="24"/>
          <w:szCs w:val="24"/>
        </w:rPr>
      </w:pPr>
      <w:r w:rsidRPr="00451DFD">
        <w:rPr>
          <w:rFonts w:hint="eastAsia"/>
          <w:sz w:val="24"/>
          <w:szCs w:val="24"/>
        </w:rPr>
        <w:t>②如该组号已在主存内，则转而执行④；如果该组号不在主存内，则检查主存中是否有空闲区，如果没有，便将某个暂时不用的组调出送往辅存，以便将这组信息调入主存。</w:t>
      </w:r>
      <w:r w:rsidRPr="00451DFD">
        <w:rPr>
          <w:sz w:val="24"/>
          <w:szCs w:val="24"/>
        </w:rPr>
        <w:t xml:space="preserve"> </w:t>
      </w:r>
    </w:p>
    <w:p w14:paraId="54352BD4" w14:textId="77777777" w:rsidR="00451DFD" w:rsidRPr="00451DFD" w:rsidRDefault="00451DFD" w:rsidP="00DA6ED8">
      <w:pPr>
        <w:ind w:firstLineChars="200" w:firstLine="480"/>
        <w:rPr>
          <w:sz w:val="24"/>
          <w:szCs w:val="24"/>
        </w:rPr>
      </w:pPr>
      <w:r w:rsidRPr="00451DFD">
        <w:rPr>
          <w:rFonts w:hint="eastAsia"/>
          <w:sz w:val="24"/>
          <w:szCs w:val="24"/>
        </w:rPr>
        <w:t>③从辅存读出所要的组，并送到主存空闲区，然后将那个空闲的物理组号</w:t>
      </w:r>
      <w:r w:rsidRPr="00451DFD">
        <w:rPr>
          <w:sz w:val="24"/>
          <w:szCs w:val="24"/>
        </w:rPr>
        <w:t xml:space="preserve">a和逻辑组号a登录在地址变换表中。 [3] </w:t>
      </w:r>
    </w:p>
    <w:p w14:paraId="16DF4DF8" w14:textId="77777777" w:rsidR="00451DFD" w:rsidRPr="00451DFD" w:rsidRDefault="00451DFD" w:rsidP="00DA6ED8">
      <w:pPr>
        <w:ind w:firstLineChars="200" w:firstLine="480"/>
        <w:rPr>
          <w:sz w:val="24"/>
          <w:szCs w:val="24"/>
        </w:rPr>
      </w:pPr>
      <w:r w:rsidRPr="00451DFD">
        <w:rPr>
          <w:rFonts w:hint="eastAsia"/>
          <w:sz w:val="24"/>
          <w:szCs w:val="24"/>
        </w:rPr>
        <w:t>④从地址变换表读出与逻辑组号</w:t>
      </w:r>
      <w:r w:rsidRPr="00451DFD">
        <w:rPr>
          <w:sz w:val="24"/>
          <w:szCs w:val="24"/>
        </w:rPr>
        <w:t xml:space="preserve">a对应的物理组号a。 </w:t>
      </w:r>
    </w:p>
    <w:p w14:paraId="0FBED06E" w14:textId="77777777" w:rsidR="00451DFD" w:rsidRPr="00451DFD" w:rsidRDefault="00451DFD" w:rsidP="00DA6ED8">
      <w:pPr>
        <w:ind w:firstLineChars="200" w:firstLine="480"/>
        <w:rPr>
          <w:sz w:val="24"/>
          <w:szCs w:val="24"/>
        </w:rPr>
      </w:pPr>
      <w:r w:rsidRPr="00451DFD">
        <w:rPr>
          <w:rFonts w:hint="eastAsia"/>
          <w:sz w:val="24"/>
          <w:szCs w:val="24"/>
        </w:rPr>
        <w:t>⑤从物理组号</w:t>
      </w:r>
      <w:r w:rsidRPr="00451DFD">
        <w:rPr>
          <w:sz w:val="24"/>
          <w:szCs w:val="24"/>
        </w:rPr>
        <w:t xml:space="preserve">a和组内字节地址b得到物理地址。 </w:t>
      </w:r>
    </w:p>
    <w:p w14:paraId="4385AC8C" w14:textId="59AD5E9C" w:rsidR="00451DFD" w:rsidRDefault="00451DFD" w:rsidP="00DA6ED8">
      <w:pPr>
        <w:ind w:firstLineChars="200" w:firstLine="480"/>
        <w:rPr>
          <w:sz w:val="24"/>
          <w:szCs w:val="24"/>
        </w:rPr>
      </w:pPr>
      <w:r w:rsidRPr="00451DFD">
        <w:rPr>
          <w:rFonts w:hint="eastAsia"/>
          <w:sz w:val="24"/>
          <w:szCs w:val="24"/>
        </w:rPr>
        <w:lastRenderedPageBreak/>
        <w:t>⑥根据物理地址从主存中存取必要的信息</w:t>
      </w:r>
    </w:p>
    <w:p w14:paraId="6B135A24" w14:textId="194E2AA5" w:rsidR="006A0733" w:rsidRDefault="006A0733" w:rsidP="00DA6ED8">
      <w:pPr>
        <w:ind w:firstLineChars="200" w:firstLine="480"/>
        <w:rPr>
          <w:sz w:val="24"/>
          <w:szCs w:val="24"/>
        </w:rPr>
      </w:pPr>
      <w:r>
        <w:rPr>
          <w:rFonts w:hint="eastAsia"/>
          <w:sz w:val="24"/>
          <w:szCs w:val="24"/>
        </w:rPr>
        <w:t>一个应用示例：</w:t>
      </w:r>
    </w:p>
    <w:p w14:paraId="66C6AA05" w14:textId="7697B1EF" w:rsidR="006A0733" w:rsidRDefault="006A0733" w:rsidP="00DA6ED8">
      <w:pPr>
        <w:ind w:firstLineChars="200" w:firstLine="420"/>
        <w:rPr>
          <w:sz w:val="24"/>
          <w:szCs w:val="24"/>
        </w:rPr>
      </w:pPr>
      <w:r>
        <w:rPr>
          <w:noProof/>
        </w:rPr>
        <w:drawing>
          <wp:inline distT="0" distB="0" distL="0" distR="0" wp14:anchorId="7410DD18" wp14:editId="62E97EFE">
            <wp:extent cx="5274310" cy="25660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66035"/>
                    </a:xfrm>
                    <a:prstGeom prst="rect">
                      <a:avLst/>
                    </a:prstGeom>
                  </pic:spPr>
                </pic:pic>
              </a:graphicData>
            </a:graphic>
          </wp:inline>
        </w:drawing>
      </w:r>
    </w:p>
    <w:p w14:paraId="3492108A" w14:textId="34B097C4" w:rsidR="006A0733" w:rsidRDefault="006A0733" w:rsidP="006A0733">
      <w:pPr>
        <w:ind w:firstLineChars="200" w:firstLine="480"/>
        <w:rPr>
          <w:rFonts w:hint="eastAsia"/>
          <w:sz w:val="24"/>
          <w:szCs w:val="24"/>
        </w:rPr>
      </w:pPr>
      <w:r>
        <w:rPr>
          <w:rFonts w:hint="eastAsia"/>
          <w:sz w:val="24"/>
          <w:szCs w:val="24"/>
        </w:rPr>
        <w:t>在</w:t>
      </w:r>
      <w:r w:rsidRPr="006A0733">
        <w:rPr>
          <w:rFonts w:hint="eastAsia"/>
          <w:sz w:val="24"/>
          <w:szCs w:val="24"/>
        </w:rPr>
        <w:t>访问过程</w:t>
      </w:r>
      <w:r>
        <w:rPr>
          <w:rFonts w:hint="eastAsia"/>
          <w:sz w:val="24"/>
          <w:szCs w:val="24"/>
        </w:rPr>
        <w:t>中</w:t>
      </w:r>
      <w:r w:rsidRPr="006A0733">
        <w:rPr>
          <w:rFonts w:hint="eastAsia"/>
          <w:sz w:val="24"/>
          <w:szCs w:val="24"/>
        </w:rPr>
        <w:t>虚存空间的用户程序按照虚地址编程并存放在辅存中。程序运行时，由地址变换机构依据当时分配给该程序的实地址空间把程序的一部分调入实存。每次访存时，首先判断该虚地址所对应的部分是否在实存中：如果是，则进行地址转换并用实地址访问主存；否则，按照某种算法将辅存中的部分程序调度进内存，再按同样的方法访问主存</w:t>
      </w:r>
      <w:r>
        <w:rPr>
          <w:rFonts w:hint="eastAsia"/>
          <w:sz w:val="24"/>
          <w:szCs w:val="24"/>
        </w:rPr>
        <w:t>。</w:t>
      </w:r>
      <w:r w:rsidRPr="006A0733">
        <w:rPr>
          <w:rFonts w:hint="eastAsia"/>
          <w:sz w:val="24"/>
          <w:szCs w:val="24"/>
        </w:rPr>
        <w:t>由此可见，每个程序的虚地址空间可以远大于实地址空间，也可以远小于实地址空间。后一种情况通常出现在多用户或多任务系统中：实存空间较大，而单个任务并不需要很大的地址空间，较小的虚存空间则可以缩短指令中地址字段的长度。有了虚存的机制后，应用程序就可以透明地使用整个虚存空间。对应用程序而言，如果主存的命中率很高，虚存的访问时间就接近于主存访问时间，而虚存的大小仅仅依赖于辅存的大小。</w:t>
      </w:r>
    </w:p>
    <w:p w14:paraId="606DCBD3" w14:textId="302E6CBC" w:rsidR="00451DFD" w:rsidRPr="0080760F" w:rsidRDefault="0080760F" w:rsidP="00451DFD">
      <w:pPr>
        <w:rPr>
          <w:b/>
          <w:bCs/>
          <w:sz w:val="24"/>
          <w:szCs w:val="24"/>
        </w:rPr>
      </w:pPr>
      <w:r w:rsidRPr="0080760F">
        <w:rPr>
          <w:rFonts w:hint="eastAsia"/>
          <w:b/>
          <w:bCs/>
          <w:sz w:val="24"/>
          <w:szCs w:val="24"/>
        </w:rPr>
        <w:t>四：关键技术——</w:t>
      </w:r>
      <w:r w:rsidR="00451DFD" w:rsidRPr="0080760F">
        <w:rPr>
          <w:rFonts w:hint="eastAsia"/>
          <w:b/>
          <w:bCs/>
          <w:sz w:val="24"/>
          <w:szCs w:val="24"/>
        </w:rPr>
        <w:t>进程管理</w:t>
      </w:r>
    </w:p>
    <w:p w14:paraId="1EA7C0C3" w14:textId="312C5F96" w:rsidR="00451DFD" w:rsidRPr="00451DFD" w:rsidRDefault="00451DFD" w:rsidP="00DA6ED8">
      <w:pPr>
        <w:ind w:firstLineChars="200" w:firstLine="480"/>
        <w:rPr>
          <w:sz w:val="24"/>
          <w:szCs w:val="24"/>
        </w:rPr>
      </w:pPr>
      <w:r w:rsidRPr="00451DFD">
        <w:rPr>
          <w:rFonts w:hint="eastAsia"/>
          <w:sz w:val="24"/>
          <w:szCs w:val="24"/>
        </w:rPr>
        <w:t>进程是正在运行的程序实体，并且包括这个运行的程序中占据的所有系统资源，比如说</w:t>
      </w:r>
      <w:r w:rsidRPr="00451DFD">
        <w:rPr>
          <w:sz w:val="24"/>
          <w:szCs w:val="24"/>
        </w:rPr>
        <w:t>CPU（寄存器），IO,内存，网络资源等。很多人在回答进程的概念的时候，往往只会说它是一个运行的实体，而会忽略掉进程所占据的资源。比如说，</w:t>
      </w:r>
      <w:r w:rsidRPr="00451DFD">
        <w:rPr>
          <w:sz w:val="24"/>
          <w:szCs w:val="24"/>
        </w:rPr>
        <w:lastRenderedPageBreak/>
        <w:t>同样一个程序，同一时刻被两次运行了，那么他们就是两个独立的进程。</w:t>
      </w:r>
      <w:proofErr w:type="spellStart"/>
      <w:r w:rsidRPr="00451DFD">
        <w:rPr>
          <w:sz w:val="24"/>
          <w:szCs w:val="24"/>
        </w:rPr>
        <w:t>linux</w:t>
      </w:r>
      <w:proofErr w:type="spellEnd"/>
      <w:r w:rsidRPr="00451DFD">
        <w:rPr>
          <w:sz w:val="24"/>
          <w:szCs w:val="24"/>
        </w:rPr>
        <w:t>下查看系统进程的命令是</w:t>
      </w:r>
      <w:proofErr w:type="spellStart"/>
      <w:r w:rsidRPr="00451DFD">
        <w:rPr>
          <w:sz w:val="24"/>
          <w:szCs w:val="24"/>
        </w:rPr>
        <w:t>ps</w:t>
      </w:r>
      <w:proofErr w:type="spellEnd"/>
    </w:p>
    <w:p w14:paraId="249AABB8" w14:textId="77777777" w:rsidR="00451DFD" w:rsidRPr="00451DFD" w:rsidRDefault="00451DFD" w:rsidP="00DA6ED8">
      <w:pPr>
        <w:ind w:firstLineChars="200" w:firstLine="480"/>
        <w:rPr>
          <w:sz w:val="24"/>
          <w:szCs w:val="24"/>
        </w:rPr>
      </w:pPr>
      <w:r w:rsidRPr="00451DFD">
        <w:rPr>
          <w:rFonts w:hint="eastAsia"/>
          <w:sz w:val="24"/>
          <w:szCs w:val="24"/>
        </w:rPr>
        <w:t>并发程序和顺序程序有本质上的差别，为了能更好地描述程序的并发执行，实现操作系统的并发性和共享性，引入“进程”的概念。</w:t>
      </w:r>
    </w:p>
    <w:p w14:paraId="5CBA7221" w14:textId="77777777" w:rsidR="00451DFD" w:rsidRPr="00451DFD" w:rsidRDefault="00451DFD" w:rsidP="00DA6ED8">
      <w:pPr>
        <w:ind w:firstLineChars="200" w:firstLine="480"/>
        <w:rPr>
          <w:sz w:val="24"/>
          <w:szCs w:val="24"/>
        </w:rPr>
      </w:pPr>
      <w:r w:rsidRPr="00451DFD">
        <w:rPr>
          <w:rFonts w:hint="eastAsia"/>
          <w:sz w:val="24"/>
          <w:szCs w:val="24"/>
        </w:rPr>
        <w:t>进程是具有一定独立功能的程序关于某个数据集合上的一次运行活动，是系统进行资源分配和调度的一个独立单位。</w:t>
      </w:r>
    </w:p>
    <w:p w14:paraId="531B4AD2" w14:textId="40C592A6" w:rsidR="00451DFD" w:rsidRDefault="00451DFD" w:rsidP="006A0733">
      <w:pPr>
        <w:ind w:firstLineChars="200" w:firstLine="480"/>
        <w:rPr>
          <w:sz w:val="24"/>
          <w:szCs w:val="24"/>
        </w:rPr>
      </w:pPr>
      <w:r w:rsidRPr="00451DFD">
        <w:rPr>
          <w:rFonts w:hint="eastAsia"/>
          <w:sz w:val="24"/>
          <w:szCs w:val="24"/>
        </w:rPr>
        <w:t>处理器是计算机系统中最重要的资源。在现代计算机系统中，为了提高系统的资源利用率，</w:t>
      </w:r>
      <w:r w:rsidRPr="00451DFD">
        <w:rPr>
          <w:sz w:val="24"/>
          <w:szCs w:val="24"/>
        </w:rPr>
        <w:t>CPU将为某一程序独占。通常采用多道程序设计技术，即允许多个程序同时进入计算机系统的内存并运行</w:t>
      </w:r>
      <w:r w:rsidR="006A0733">
        <w:rPr>
          <w:rFonts w:hint="eastAsia"/>
          <w:sz w:val="24"/>
          <w:szCs w:val="24"/>
        </w:rPr>
        <w:t>。在本系统中进程流程：</w:t>
      </w:r>
      <w:r w:rsidR="006A0733" w:rsidRPr="006A0733">
        <w:rPr>
          <w:sz w:val="24"/>
          <w:szCs w:val="24"/>
        </w:rPr>
        <w:t>Csrss.exe：这是子系统服务器进程，负责控制Windows创建或删除线程以及16位的虚拟DOS环境。System Idle Process：这个进程是作为单线程运行在每个处理器上，并在系统不处理其它线程的时候分派处理器的时间。Smss.exe：这是一个会话管理子系统，负责启动用户会话。Services.exe：系统服务的管理工具。Lsass.exe：本地的安全授权服务。Explorer.exe：资源管理器。Spoolsv.exe：管理缓冲区中的打印和传真作业。Svchost.exe：这个进程要着重说明一下，有不少朋友都有这种错觉：若是在“任务管理器”中看到多个Svchost.exe在运行，就觉得是有病毒了。其实并不一定，系统启动的时候，Svchost.exe将检查注册表中的位置来创建需要加载的服务列表，如果多个Svchost.exe同时运行，则表明当前有多组服务处于活动状态；多个DLL文件正在调用它</w:t>
      </w:r>
      <w:r w:rsidR="006A0733">
        <w:rPr>
          <w:rFonts w:hint="eastAsia"/>
          <w:sz w:val="24"/>
          <w:szCs w:val="24"/>
        </w:rPr>
        <w:t>。</w:t>
      </w:r>
    </w:p>
    <w:p w14:paraId="6C8C13C6" w14:textId="2F5B01D8" w:rsidR="00FE6BB8" w:rsidRPr="0080760F" w:rsidRDefault="0080760F" w:rsidP="00FE6BB8">
      <w:pPr>
        <w:rPr>
          <w:b/>
          <w:bCs/>
          <w:sz w:val="24"/>
          <w:szCs w:val="24"/>
        </w:rPr>
      </w:pPr>
      <w:r w:rsidRPr="0080760F">
        <w:rPr>
          <w:rFonts w:hint="eastAsia"/>
          <w:b/>
          <w:bCs/>
          <w:sz w:val="24"/>
          <w:szCs w:val="24"/>
        </w:rPr>
        <w:t>五：关键技术——</w:t>
      </w:r>
      <w:r w:rsidR="00FE6BB8" w:rsidRPr="0080760F">
        <w:rPr>
          <w:b/>
          <w:bCs/>
          <w:sz w:val="24"/>
          <w:szCs w:val="24"/>
        </w:rPr>
        <w:t>I/O 缓冲区</w:t>
      </w:r>
    </w:p>
    <w:p w14:paraId="66839D30" w14:textId="2392E198" w:rsidR="00FE6BB8" w:rsidRPr="00FE6BB8" w:rsidRDefault="006A0733" w:rsidP="006A0733">
      <w:pPr>
        <w:ind w:firstLineChars="200" w:firstLine="480"/>
        <w:rPr>
          <w:rFonts w:hint="eastAsia"/>
          <w:sz w:val="24"/>
          <w:szCs w:val="24"/>
        </w:rPr>
      </w:pPr>
      <w:r>
        <w:rPr>
          <w:rFonts w:hint="eastAsia"/>
          <w:sz w:val="24"/>
          <w:szCs w:val="24"/>
        </w:rPr>
        <w:t>I</w:t>
      </w:r>
      <w:r>
        <w:rPr>
          <w:sz w:val="24"/>
          <w:szCs w:val="24"/>
        </w:rPr>
        <w:t>O</w:t>
      </w:r>
      <w:r>
        <w:rPr>
          <w:rFonts w:hint="eastAsia"/>
          <w:sz w:val="24"/>
          <w:szCs w:val="24"/>
        </w:rPr>
        <w:t>缓冲区</w:t>
      </w:r>
      <w:r w:rsidR="00FE6BB8" w:rsidRPr="00FE6BB8">
        <w:rPr>
          <w:rFonts w:hint="eastAsia"/>
          <w:sz w:val="24"/>
          <w:szCs w:val="24"/>
        </w:rPr>
        <w:t>概念</w:t>
      </w:r>
      <w:r>
        <w:rPr>
          <w:rFonts w:hint="eastAsia"/>
          <w:sz w:val="24"/>
          <w:szCs w:val="24"/>
        </w:rPr>
        <w:t>与</w:t>
      </w:r>
      <w:r w:rsidR="00FE6BB8" w:rsidRPr="00FE6BB8">
        <w:rPr>
          <w:rFonts w:hint="eastAsia"/>
          <w:sz w:val="24"/>
          <w:szCs w:val="24"/>
        </w:rPr>
        <w:t>如高速缓存（</w:t>
      </w:r>
      <w:r w:rsidR="00FE6BB8" w:rsidRPr="00FE6BB8">
        <w:rPr>
          <w:sz w:val="24"/>
          <w:szCs w:val="24"/>
        </w:rPr>
        <w:t>cache）产生的原理类似，在I/O过程中，读取磁盘的速度相对内存读取速度要慢的多。因此为了能够加快处理数据的速度，</w:t>
      </w:r>
      <w:r w:rsidR="00FE6BB8" w:rsidRPr="00FE6BB8">
        <w:rPr>
          <w:sz w:val="24"/>
          <w:szCs w:val="24"/>
        </w:rPr>
        <w:lastRenderedPageBreak/>
        <w:t>需要将读取过的数据缓存在内存里。而这些缓存在内存里的数据就是高速缓冲区下面简称为“buffer”。</w:t>
      </w:r>
    </w:p>
    <w:p w14:paraId="3BE0D8AC" w14:textId="188F5FE6" w:rsidR="00FE6BB8" w:rsidRPr="00FE6BB8" w:rsidRDefault="00FE6BB8" w:rsidP="006A0733">
      <w:pPr>
        <w:ind w:firstLineChars="200" w:firstLine="480"/>
        <w:rPr>
          <w:rFonts w:hint="eastAsia"/>
          <w:sz w:val="24"/>
          <w:szCs w:val="24"/>
        </w:rPr>
      </w:pPr>
      <w:r w:rsidRPr="00FE6BB8">
        <w:rPr>
          <w:rFonts w:hint="eastAsia"/>
          <w:sz w:val="24"/>
          <w:szCs w:val="24"/>
        </w:rPr>
        <w:t>具体来说，</w:t>
      </w:r>
      <w:r w:rsidRPr="00FE6BB8">
        <w:rPr>
          <w:sz w:val="24"/>
          <w:szCs w:val="24"/>
        </w:rPr>
        <w:t>buffer（缓冲区）是一个用于存储速度不同步的设备或优先级不同的设备之间传输数据的区域。一方面，通过缓冲区，可以使进程之间的相互等待变少，从而使从速度慢的设备读入数据时，速度快的设备的操作进程不发生间断。另一方面，可以保护硬盘或减少网络传输的次数。</w:t>
      </w:r>
    </w:p>
    <w:p w14:paraId="0BFFCEDE" w14:textId="008ED755" w:rsidR="00FE6BB8" w:rsidRPr="00FE6BB8" w:rsidRDefault="00FE6BB8" w:rsidP="006A0733">
      <w:pPr>
        <w:ind w:firstLineChars="200" w:firstLine="480"/>
        <w:rPr>
          <w:rFonts w:hint="eastAsia"/>
          <w:sz w:val="24"/>
          <w:szCs w:val="24"/>
        </w:rPr>
      </w:pPr>
      <w:r w:rsidRPr="00FE6BB8">
        <w:rPr>
          <w:sz w:val="24"/>
          <w:szCs w:val="24"/>
        </w:rPr>
        <w:t>buffer和cache是两个不同的概念：cache是高速缓存，用于CPU和内存之间的缓冲；buffer是I/O缓存，用于内存和硬盘的缓冲；简单的说，cache是加速“读”，而buffer是缓冲“写”，前者解决读的问题，保存从磁盘上读出的数据，后者是解决写的问题，保存即将要写入到磁盘上的数据。</w:t>
      </w:r>
    </w:p>
    <w:p w14:paraId="6D136D65" w14:textId="0789775B" w:rsidR="00FE6BB8" w:rsidRPr="00FE6BB8" w:rsidRDefault="00FE6BB8" w:rsidP="006A0733">
      <w:pPr>
        <w:ind w:firstLineChars="200" w:firstLine="480"/>
        <w:rPr>
          <w:rFonts w:hint="eastAsia"/>
          <w:sz w:val="24"/>
          <w:szCs w:val="24"/>
        </w:rPr>
      </w:pPr>
      <w:r w:rsidRPr="00FE6BB8">
        <w:rPr>
          <w:sz w:val="24"/>
          <w:szCs w:val="24"/>
        </w:rPr>
        <w:t>buffer cache和page cache都是为了处理设备和内存交互时高速访问的问题。buffer cache可称为块缓冲器，page cache可称为页缓冲器。在</w:t>
      </w:r>
      <w:proofErr w:type="spellStart"/>
      <w:r w:rsidRPr="00FE6BB8">
        <w:rPr>
          <w:sz w:val="24"/>
          <w:szCs w:val="24"/>
        </w:rPr>
        <w:t>linux</w:t>
      </w:r>
      <w:proofErr w:type="spellEnd"/>
      <w:r w:rsidRPr="00FE6BB8">
        <w:rPr>
          <w:sz w:val="24"/>
          <w:szCs w:val="24"/>
        </w:rPr>
        <w:t>不支持虚拟内存机制之前，还没有页的概念，因此缓冲区以块为单位对设备进行。在</w:t>
      </w:r>
      <w:proofErr w:type="spellStart"/>
      <w:r w:rsidRPr="00FE6BB8">
        <w:rPr>
          <w:sz w:val="24"/>
          <w:szCs w:val="24"/>
        </w:rPr>
        <w:t>linux</w:t>
      </w:r>
      <w:proofErr w:type="spellEnd"/>
      <w:r w:rsidRPr="00FE6BB8">
        <w:rPr>
          <w:sz w:val="24"/>
          <w:szCs w:val="24"/>
        </w:rPr>
        <w:t>采用虚拟内存的机制来管理内存后，页是虚拟内存管理的最小单位，开始采用页缓冲的机制来缓冲内存。Linux2.6之后内核将这两个缓存整合，页和块可以相互映射，同时，页缓存page cache面向的是虚拟内存，块I/O缓存Buffer cache是面向块设</w:t>
      </w:r>
      <w:r w:rsidRPr="00FE6BB8">
        <w:rPr>
          <w:rFonts w:hint="eastAsia"/>
          <w:sz w:val="24"/>
          <w:szCs w:val="24"/>
        </w:rPr>
        <w:t>备。需要强调的是，页缓存和块缓存对进程来说就是一个存储系统，进程不需要关注底层的设备的读写。</w:t>
      </w:r>
    </w:p>
    <w:p w14:paraId="5CB7FE82" w14:textId="1D589AED" w:rsidR="00FE6BB8" w:rsidRPr="00B75150" w:rsidRDefault="00FE6BB8" w:rsidP="006A0733">
      <w:pPr>
        <w:ind w:firstLineChars="200" w:firstLine="480"/>
        <w:rPr>
          <w:rFonts w:hint="eastAsia"/>
          <w:sz w:val="24"/>
          <w:szCs w:val="24"/>
        </w:rPr>
      </w:pPr>
      <w:r w:rsidRPr="00FE6BB8">
        <w:rPr>
          <w:sz w:val="24"/>
          <w:szCs w:val="24"/>
        </w:rPr>
        <w:t>buffer cache和page cache两者最大的区别是缓存的粒度。buffer cache面向的是文件系统的块。而内核的内存管理组件采用了比文件系统的块更高级别的抽象：页page，其处理的性能更高。因此和内存管理交互的缓存组件，都使用页缓存。</w:t>
      </w:r>
    </w:p>
    <w:sectPr w:rsidR="00FE6BB8" w:rsidRPr="00B751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CDD26" w14:textId="77777777" w:rsidR="00BA52DD" w:rsidRDefault="00BA52DD" w:rsidP="00251777">
      <w:r>
        <w:separator/>
      </w:r>
    </w:p>
  </w:endnote>
  <w:endnote w:type="continuationSeparator" w:id="0">
    <w:p w14:paraId="284EB2D9" w14:textId="77777777" w:rsidR="00BA52DD" w:rsidRDefault="00BA52DD" w:rsidP="00251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36E9E" w14:textId="77777777" w:rsidR="00BA52DD" w:rsidRDefault="00BA52DD" w:rsidP="00251777">
      <w:r>
        <w:separator/>
      </w:r>
    </w:p>
  </w:footnote>
  <w:footnote w:type="continuationSeparator" w:id="0">
    <w:p w14:paraId="6DC46D42" w14:textId="77777777" w:rsidR="00BA52DD" w:rsidRDefault="00BA52DD" w:rsidP="00251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83E"/>
    <w:rsid w:val="000A0D48"/>
    <w:rsid w:val="000A7998"/>
    <w:rsid w:val="00120DD7"/>
    <w:rsid w:val="0018601E"/>
    <w:rsid w:val="00251777"/>
    <w:rsid w:val="002659A7"/>
    <w:rsid w:val="002C7116"/>
    <w:rsid w:val="003F05E2"/>
    <w:rsid w:val="00451DFD"/>
    <w:rsid w:val="0045433B"/>
    <w:rsid w:val="004675F8"/>
    <w:rsid w:val="00532A3B"/>
    <w:rsid w:val="005F245B"/>
    <w:rsid w:val="00653CA5"/>
    <w:rsid w:val="00674FDE"/>
    <w:rsid w:val="006A0733"/>
    <w:rsid w:val="007B5BCB"/>
    <w:rsid w:val="0080760F"/>
    <w:rsid w:val="00915B48"/>
    <w:rsid w:val="009E0ABF"/>
    <w:rsid w:val="009F5EA7"/>
    <w:rsid w:val="00AF4442"/>
    <w:rsid w:val="00B153EC"/>
    <w:rsid w:val="00B34FF9"/>
    <w:rsid w:val="00B52033"/>
    <w:rsid w:val="00B75150"/>
    <w:rsid w:val="00BA52DD"/>
    <w:rsid w:val="00BB0DC9"/>
    <w:rsid w:val="00C325C1"/>
    <w:rsid w:val="00CE22D0"/>
    <w:rsid w:val="00DA6ED8"/>
    <w:rsid w:val="00E7683E"/>
    <w:rsid w:val="00EA35C8"/>
    <w:rsid w:val="00EB313E"/>
    <w:rsid w:val="00EC4206"/>
    <w:rsid w:val="00EC4ABD"/>
    <w:rsid w:val="00EE5C6C"/>
    <w:rsid w:val="00F37FB8"/>
    <w:rsid w:val="00FE6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3E4BE"/>
  <w15:chartTrackingRefBased/>
  <w15:docId w15:val="{08721B4E-2515-4257-B4EF-63D8B118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17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17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1777"/>
    <w:rPr>
      <w:sz w:val="18"/>
      <w:szCs w:val="18"/>
    </w:rPr>
  </w:style>
  <w:style w:type="paragraph" w:styleId="a5">
    <w:name w:val="footer"/>
    <w:basedOn w:val="a"/>
    <w:link w:val="a6"/>
    <w:uiPriority w:val="99"/>
    <w:unhideWhenUsed/>
    <w:rsid w:val="00251777"/>
    <w:pPr>
      <w:tabs>
        <w:tab w:val="center" w:pos="4153"/>
        <w:tab w:val="right" w:pos="8306"/>
      </w:tabs>
      <w:snapToGrid w:val="0"/>
      <w:jc w:val="left"/>
    </w:pPr>
    <w:rPr>
      <w:sz w:val="18"/>
      <w:szCs w:val="18"/>
    </w:rPr>
  </w:style>
  <w:style w:type="character" w:customStyle="1" w:styleId="a6">
    <w:name w:val="页脚 字符"/>
    <w:basedOn w:val="a0"/>
    <w:link w:val="a5"/>
    <w:uiPriority w:val="99"/>
    <w:rsid w:val="00251777"/>
    <w:rPr>
      <w:sz w:val="18"/>
      <w:szCs w:val="18"/>
    </w:rPr>
  </w:style>
  <w:style w:type="character" w:styleId="a7">
    <w:name w:val="Hyperlink"/>
    <w:basedOn w:val="a0"/>
    <w:uiPriority w:val="99"/>
    <w:unhideWhenUsed/>
    <w:rsid w:val="002C71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9</Pages>
  <Words>757</Words>
  <Characters>4321</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贺 宗磊</cp:lastModifiedBy>
  <cp:revision>23</cp:revision>
  <dcterms:created xsi:type="dcterms:W3CDTF">2020-06-17T01:54:00Z</dcterms:created>
  <dcterms:modified xsi:type="dcterms:W3CDTF">2020-06-23T15:46:00Z</dcterms:modified>
</cp:coreProperties>
</file>