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F0" w:rsidRDefault="00A34598">
      <w:r>
        <w:rPr>
          <w:rFonts w:hint="eastAsia"/>
        </w:rPr>
        <w:t>2</w:t>
      </w:r>
      <w:r>
        <w:t>.</w:t>
      </w:r>
      <w:r>
        <w:rPr>
          <w:rFonts w:hint="eastAsia"/>
        </w:rPr>
        <w:t>注意这道题的输入只是一个数字。</w:t>
      </w:r>
    </w:p>
    <w:p w:rsidR="00A34598" w:rsidRDefault="00A34598" w:rsidP="00A34598">
      <w:pPr>
        <w:tabs>
          <w:tab w:val="center" w:pos="4153"/>
        </w:tabs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类似于例题最邻近点对的划分方式，大家都能想出来。但是分析算法的复杂度时，关于临界区域处理的情况，严禁一点应该证明出临界区需要考虑的点的个数上限。助教用的方法是，如果左右两边的最小三角形周长用a来表示，那么我将临界区划分成周长为a的小方格，每个方格至多有两个点。</w:t>
      </w:r>
    </w:p>
    <w:p w:rsidR="00A34598" w:rsidRDefault="00A34598" w:rsidP="00A34598">
      <w:pPr>
        <w:tabs>
          <w:tab w:val="center" w:pos="4153"/>
        </w:tabs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除了左右子树分别的情况，merge阶段要考虑</w:t>
      </w:r>
      <w:proofErr w:type="gramStart"/>
      <w:r>
        <w:rPr>
          <w:rFonts w:hint="eastAsia"/>
        </w:rPr>
        <w:t>跨左右子树满足</w:t>
      </w:r>
      <w:proofErr w:type="gramEnd"/>
      <w:r>
        <w:rPr>
          <w:rFonts w:hint="eastAsia"/>
        </w:rPr>
        <w:t>的节点对。</w:t>
      </w:r>
      <w:r w:rsidR="00EF2328">
        <w:rPr>
          <w:rFonts w:hint="eastAsia"/>
        </w:rPr>
        <w:t>我做出来的是一个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EF2328">
        <w:rPr>
          <w:rFonts w:hint="eastAsia"/>
        </w:rPr>
        <w:t>算法。</w:t>
      </w:r>
      <w:r>
        <w:rPr>
          <w:rFonts w:hint="eastAsia"/>
        </w:rPr>
        <w:t>我们可以为每个节点维护一个到当前根节点的距离，递归的每一层更新一次</w:t>
      </w:r>
      <w:r w:rsidR="00EF2328">
        <w:rPr>
          <w:rFonts w:hint="eastAsia"/>
        </w:rPr>
        <w:t>，这样我们</w:t>
      </w:r>
      <w:proofErr w:type="gramStart"/>
      <w:r w:rsidR="00EF2328">
        <w:rPr>
          <w:rFonts w:hint="eastAsia"/>
        </w:rPr>
        <w:t>找左右</w:t>
      </w:r>
      <w:proofErr w:type="gramEnd"/>
      <w:r w:rsidR="00EF2328">
        <w:rPr>
          <w:rFonts w:hint="eastAsia"/>
        </w:rPr>
        <w:t>两边点对的时候只需要两边和当前根节点距离相加。分析算法复杂度时，其实是不能保证左右两个子问题每次都均匀划分的。我们可以通过分析每个节点比较的次数，节点到当前根节点距离更新的次数来分析。</w:t>
      </w:r>
    </w:p>
    <w:p w:rsidR="00EF2328" w:rsidRPr="00EF2328" w:rsidRDefault="00EF2328" w:rsidP="00EF2328">
      <w:pPr>
        <w:tabs>
          <w:tab w:val="center" w:pos="4153"/>
        </w:tabs>
        <w:spacing w:before="24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每层递归都需要做一个类似归并排序即可，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EF2328" w:rsidRDefault="00EF2328" w:rsidP="00A34598">
      <w:pPr>
        <w:tabs>
          <w:tab w:val="center" w:pos="4153"/>
        </w:tabs>
        <w:jc w:val="left"/>
      </w:pPr>
    </w:p>
    <w:p w:rsidR="00EF2328" w:rsidRDefault="00EF2328" w:rsidP="00A34598">
      <w:pPr>
        <w:tabs>
          <w:tab w:val="center" w:pos="4153"/>
        </w:tabs>
        <w:jc w:val="left"/>
        <w:rPr>
          <w:rFonts w:hint="eastAsia"/>
        </w:rPr>
      </w:pPr>
      <w:r>
        <w:rPr>
          <w:rFonts w:hint="eastAsia"/>
        </w:rPr>
        <w:t>大家在写算法伪代码（尤其是考试）的时候，中英文都可以。可以先</w:t>
      </w:r>
      <w:proofErr w:type="gramStart"/>
      <w:r>
        <w:rPr>
          <w:rFonts w:hint="eastAsia"/>
        </w:rPr>
        <w:t>写主要</w:t>
      </w:r>
      <w:proofErr w:type="gramEnd"/>
      <w:r>
        <w:rPr>
          <w:rFonts w:hint="eastAsia"/>
        </w:rPr>
        <w:t>的思路。不要写具体的高级语言代码。也不要写的过于简略，保留主要过程，突出关键细节。</w:t>
      </w:r>
      <w:bookmarkStart w:id="0" w:name="_GoBack"/>
      <w:bookmarkEnd w:id="0"/>
    </w:p>
    <w:sectPr w:rsidR="00EF2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98"/>
    <w:rsid w:val="004D49DB"/>
    <w:rsid w:val="009005DF"/>
    <w:rsid w:val="00A34598"/>
    <w:rsid w:val="00CE2C2B"/>
    <w:rsid w:val="00E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F618"/>
  <w15:chartTrackingRefBased/>
  <w15:docId w15:val="{9C736DAE-A30B-4B65-83CE-643934DB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进</dc:creator>
  <cp:keywords/>
  <dc:description/>
  <cp:lastModifiedBy>张 进</cp:lastModifiedBy>
  <cp:revision>1</cp:revision>
  <dcterms:created xsi:type="dcterms:W3CDTF">2020-04-02T02:54:00Z</dcterms:created>
  <dcterms:modified xsi:type="dcterms:W3CDTF">2020-04-02T03:17:00Z</dcterms:modified>
</cp:coreProperties>
</file>