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A1356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98821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1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2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Graph&lt;L&gt;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4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5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7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8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1988229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3.2.1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3.2.2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客户端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main()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提交至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Git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仓库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 Playing Chess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3.3.1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主程序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ChessGame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3.3.3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和主程序的测试方案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3.4 Multi-Startup Set (MIT)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E8022C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98821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25629C" w:rsidRDefault="0025629C" w:rsidP="0025629C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3D6728">
        <w:rPr>
          <w:rFonts w:ascii="Times New Roman" w:eastAsia="宋体" w:hAnsi="Times New Roman" w:cs="Times New Roman"/>
          <w:sz w:val="24"/>
        </w:rPr>
        <w:t>本次实验</w:t>
      </w:r>
      <w:r>
        <w:rPr>
          <w:rFonts w:ascii="Times New Roman" w:eastAsia="宋体" w:hAnsi="Times New Roman" w:cs="Times New Roman" w:hint="eastAsia"/>
          <w:sz w:val="24"/>
        </w:rPr>
        <w:t>训练抽象数据类型（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）的设计、规约、测试，并使用面向对象编程（</w:t>
      </w:r>
      <w:r>
        <w:rPr>
          <w:rFonts w:ascii="Times New Roman" w:eastAsia="宋体" w:hAnsi="Times New Roman" w:cs="Times New Roman" w:hint="eastAsia"/>
          <w:sz w:val="24"/>
        </w:rPr>
        <w:t>OOP</w:t>
      </w:r>
      <w:r>
        <w:rPr>
          <w:rFonts w:ascii="Times New Roman" w:eastAsia="宋体" w:hAnsi="Times New Roman" w:cs="Times New Roman" w:hint="eastAsia"/>
          <w:sz w:val="24"/>
        </w:rPr>
        <w:t>）技术实现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。具体来说：</w:t>
      </w:r>
    </w:p>
    <w:p w:rsidR="0025629C" w:rsidRDefault="0025629C" w:rsidP="0025629C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针对给定的应用问题，从问题描述中识别所需的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:rsidR="0025629C" w:rsidRDefault="0025629C" w:rsidP="0025629C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设计</w:t>
      </w:r>
      <w:r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规约（</w:t>
      </w:r>
      <w:r w:rsidRPr="00DC0228">
        <w:rPr>
          <w:rFonts w:ascii="Times New Roman" w:eastAsia="宋体" w:hAnsi="Times New Roman" w:cs="Times New Roman" w:hint="eastAsia"/>
          <w:sz w:val="24"/>
        </w:rPr>
        <w:t>pre</w:t>
      </w:r>
      <w:r w:rsidRPr="00DC0228">
        <w:rPr>
          <w:rFonts w:ascii="Times New Roman" w:eastAsia="宋体" w:hAnsi="Times New Roman" w:cs="Times New Roman"/>
          <w:sz w:val="24"/>
        </w:rPr>
        <w:t>-condition</w:t>
      </w:r>
      <w:r w:rsidRPr="00DC0228">
        <w:rPr>
          <w:rFonts w:ascii="Times New Roman" w:eastAsia="宋体" w:hAnsi="Times New Roman" w:cs="Times New Roman" w:hint="eastAsia"/>
          <w:sz w:val="24"/>
        </w:rPr>
        <w:t>、</w:t>
      </w:r>
      <w:r w:rsidRPr="00DC0228">
        <w:rPr>
          <w:rFonts w:ascii="Times New Roman" w:eastAsia="宋体" w:hAnsi="Times New Roman" w:cs="Times New Roman" w:hint="eastAsia"/>
          <w:sz w:val="24"/>
        </w:rPr>
        <w:t>post-condition</w:t>
      </w:r>
      <w:r w:rsidRPr="00DC0228">
        <w:rPr>
          <w:rFonts w:ascii="Times New Roman" w:eastAsia="宋体" w:hAnsi="Times New Roman" w:cs="Times New Roman" w:hint="eastAsia"/>
          <w:sz w:val="24"/>
        </w:rPr>
        <w:t>）并评估规约的质量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:rsidR="0025629C" w:rsidRDefault="0025629C" w:rsidP="0025629C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的规约设计测试用例；</w:t>
      </w:r>
    </w:p>
    <w:p w:rsidR="0025629C" w:rsidRDefault="0025629C" w:rsidP="0025629C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的泛型化；</w:t>
      </w:r>
    </w:p>
    <w:p w:rsidR="0025629C" w:rsidRDefault="0025629C" w:rsidP="0025629C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根据规约设计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的多种不同的实现</w:t>
      </w:r>
      <w:r>
        <w:rPr>
          <w:rFonts w:ascii="Times New Roman" w:eastAsia="宋体" w:hAnsi="Times New Roman" w:cs="Times New Roman" w:hint="eastAsia"/>
          <w:sz w:val="24"/>
        </w:rPr>
        <w:t>；</w:t>
      </w:r>
      <w:r w:rsidRPr="00DC0228">
        <w:rPr>
          <w:rFonts w:ascii="Times New Roman" w:eastAsia="宋体" w:hAnsi="Times New Roman" w:cs="Times New Roman" w:hint="eastAsia"/>
          <w:sz w:val="24"/>
        </w:rPr>
        <w:t>针对每种实现，设计其表示（</w:t>
      </w:r>
      <w:r w:rsidRPr="00DC0228">
        <w:rPr>
          <w:rFonts w:ascii="Times New Roman" w:eastAsia="宋体" w:hAnsi="Times New Roman" w:cs="Times New Roman" w:hint="eastAsia"/>
          <w:sz w:val="24"/>
        </w:rPr>
        <w:t>representation</w:t>
      </w:r>
      <w:r w:rsidRPr="00DC0228">
        <w:rPr>
          <w:rFonts w:ascii="Times New Roman" w:eastAsia="宋体" w:hAnsi="Times New Roman" w:cs="Times New Roman" w:hint="eastAsia"/>
          <w:sz w:val="24"/>
        </w:rPr>
        <w:t>）、表示不变</w:t>
      </w:r>
      <w:r>
        <w:rPr>
          <w:rFonts w:ascii="Times New Roman" w:eastAsia="宋体" w:hAnsi="Times New Roman" w:cs="Times New Roman" w:hint="eastAsia"/>
          <w:sz w:val="24"/>
        </w:rPr>
        <w:t>性</w:t>
      </w:r>
      <w:r w:rsidRPr="00DC0228">
        <w:rPr>
          <w:rFonts w:ascii="Times New Roman" w:eastAsia="宋体" w:hAnsi="Times New Roman" w:cs="Times New Roman" w:hint="eastAsia"/>
          <w:sz w:val="24"/>
        </w:rPr>
        <w:t>（</w:t>
      </w:r>
      <w:r w:rsidRPr="00DC0228">
        <w:rPr>
          <w:rFonts w:ascii="Times New Roman" w:eastAsia="宋体" w:hAnsi="Times New Roman" w:cs="Times New Roman" w:hint="eastAsia"/>
          <w:sz w:val="24"/>
        </w:rPr>
        <w:t xml:space="preserve">rep </w:t>
      </w:r>
      <w:r w:rsidRPr="00DC0228">
        <w:rPr>
          <w:rFonts w:ascii="Times New Roman" w:eastAsia="宋体" w:hAnsi="Times New Roman" w:cs="Times New Roman"/>
          <w:sz w:val="24"/>
        </w:rPr>
        <w:t>invariant</w:t>
      </w:r>
      <w:r w:rsidRPr="00DC0228">
        <w:rPr>
          <w:rFonts w:ascii="Times New Roman" w:eastAsia="宋体" w:hAnsi="Times New Roman" w:cs="Times New Roman" w:hint="eastAsia"/>
          <w:sz w:val="24"/>
        </w:rPr>
        <w:t>）、抽象过程（</w:t>
      </w:r>
      <w:r w:rsidRPr="00DC0228">
        <w:rPr>
          <w:rFonts w:ascii="Times New Roman" w:eastAsia="宋体" w:hAnsi="Times New Roman" w:cs="Times New Roman"/>
          <w:sz w:val="24"/>
        </w:rPr>
        <w:t>abstraction function</w:t>
      </w:r>
      <w:r w:rsidRPr="00DC0228">
        <w:rPr>
          <w:rFonts w:ascii="Times New Roman" w:eastAsia="宋体" w:hAnsi="Times New Roman" w:cs="Times New Roman" w:hint="eastAsia"/>
          <w:sz w:val="24"/>
        </w:rPr>
        <w:t>）</w:t>
      </w:r>
    </w:p>
    <w:p w:rsidR="0025629C" w:rsidRDefault="0025629C" w:rsidP="0025629C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DC0228">
        <w:rPr>
          <w:rFonts w:ascii="Times New Roman" w:eastAsia="宋体" w:hAnsi="Times New Roman" w:cs="Times New Roman" w:hint="eastAsia"/>
          <w:sz w:val="24"/>
        </w:rPr>
        <w:t>使用</w:t>
      </w:r>
      <w:r w:rsidRPr="00DC0228">
        <w:rPr>
          <w:rFonts w:ascii="Times New Roman" w:eastAsia="宋体" w:hAnsi="Times New Roman" w:cs="Times New Roman" w:hint="eastAsia"/>
          <w:sz w:val="24"/>
        </w:rPr>
        <w:t>OOP</w:t>
      </w:r>
      <w:r w:rsidRPr="00DC0228">
        <w:rPr>
          <w:rFonts w:ascii="Times New Roman" w:eastAsia="宋体" w:hAnsi="Times New Roman" w:cs="Times New Roman" w:hint="eastAsia"/>
          <w:sz w:val="24"/>
        </w:rPr>
        <w:t>实现</w:t>
      </w:r>
      <w:r w:rsidRPr="00DC0228">
        <w:rPr>
          <w:rFonts w:ascii="Times New Roman" w:eastAsia="宋体" w:hAnsi="Times New Roman" w:cs="Times New Roman" w:hint="eastAsia"/>
          <w:sz w:val="24"/>
        </w:rPr>
        <w:t>ADT</w:t>
      </w:r>
      <w:r w:rsidRPr="00DC0228">
        <w:rPr>
          <w:rFonts w:ascii="Times New Roman" w:eastAsia="宋体" w:hAnsi="Times New Roman" w:cs="Times New Roman" w:hint="eastAsia"/>
          <w:sz w:val="24"/>
        </w:rPr>
        <w:t>，并判定</w:t>
      </w:r>
      <w:r>
        <w:rPr>
          <w:rFonts w:ascii="Times New Roman" w:eastAsia="宋体" w:hAnsi="Times New Roman" w:cs="Times New Roman" w:hint="eastAsia"/>
          <w:sz w:val="24"/>
        </w:rPr>
        <w:t>表示不变性是否违反、各实现是否存在表示泄露</w:t>
      </w:r>
      <w:r w:rsidRPr="00DC0228">
        <w:rPr>
          <w:rFonts w:ascii="Times New Roman" w:eastAsia="宋体" w:hAnsi="Times New Roman" w:cs="Times New Roman" w:hint="eastAsia"/>
          <w:sz w:val="24"/>
        </w:rPr>
        <w:t>（</w:t>
      </w:r>
      <w:r w:rsidRPr="00DC0228">
        <w:rPr>
          <w:rFonts w:ascii="Times New Roman" w:eastAsia="宋体" w:hAnsi="Times New Roman" w:cs="Times New Roman" w:hint="eastAsia"/>
          <w:sz w:val="24"/>
        </w:rPr>
        <w:t>rep</w:t>
      </w:r>
      <w:r w:rsidRPr="00DC0228">
        <w:rPr>
          <w:rFonts w:ascii="Times New Roman" w:eastAsia="宋体" w:hAnsi="Times New Roman" w:cs="Times New Roman"/>
          <w:sz w:val="24"/>
        </w:rPr>
        <w:t xml:space="preserve"> exposure</w:t>
      </w:r>
      <w:r w:rsidRPr="00DC0228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:rsidR="0025629C" w:rsidRDefault="0025629C" w:rsidP="0025629C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测试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的实现并评估测试的覆盖度；</w:t>
      </w:r>
    </w:p>
    <w:p w:rsidR="0025629C" w:rsidRDefault="0025629C" w:rsidP="0025629C">
      <w:pPr>
        <w:pStyle w:val="a7"/>
        <w:numPr>
          <w:ilvl w:val="0"/>
          <w:numId w:val="3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ADT</w:t>
      </w:r>
      <w:r>
        <w:rPr>
          <w:rFonts w:ascii="Times New Roman" w:eastAsia="宋体" w:hAnsi="Times New Roman" w:cs="Times New Roman" w:hint="eastAsia"/>
          <w:sz w:val="24"/>
        </w:rPr>
        <w:t>及其实现，为应用问题开发程序；</w:t>
      </w:r>
    </w:p>
    <w:p w:rsidR="00FF0208" w:rsidRPr="00796194" w:rsidRDefault="0025629C" w:rsidP="0025629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在测试代码中，能够写出</w:t>
      </w:r>
      <w:r>
        <w:rPr>
          <w:rFonts w:ascii="Times New Roman" w:eastAsia="宋体" w:hAnsi="Times New Roman" w:cs="Times New Roman" w:hint="eastAsia"/>
          <w:sz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</w:rPr>
        <w:t>并据此设计测试用例</w:t>
      </w:r>
      <w:r w:rsidR="00D06D0D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1988215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tbl>
      <w:tblPr>
        <w:tblStyle w:val="ac"/>
        <w:tblW w:w="8326" w:type="dxa"/>
        <w:tblLook w:val="04A0" w:firstRow="1" w:lastRow="0" w:firstColumn="1" w:lastColumn="0" w:noHBand="0" w:noVBand="1"/>
      </w:tblPr>
      <w:tblGrid>
        <w:gridCol w:w="3836"/>
        <w:gridCol w:w="4490"/>
      </w:tblGrid>
      <w:tr w:rsidR="00E8022C" w:rsidTr="00E8022C">
        <w:trPr>
          <w:trHeight w:val="406"/>
        </w:trPr>
        <w:tc>
          <w:tcPr>
            <w:tcW w:w="4163" w:type="dxa"/>
          </w:tcPr>
          <w:p w:rsidR="00E8022C" w:rsidRDefault="00E8022C" w:rsidP="00E8022C">
            <w:bookmarkStart w:id="5" w:name="_Toc1988216"/>
          </w:p>
        </w:tc>
        <w:tc>
          <w:tcPr>
            <w:tcW w:w="4163" w:type="dxa"/>
          </w:tcPr>
          <w:p w:rsidR="00E8022C" w:rsidRDefault="00E8022C" w:rsidP="00E8022C">
            <w:r>
              <w:rPr>
                <w:rFonts w:hint="eastAsia"/>
              </w:rPr>
              <w:t>配置</w:t>
            </w:r>
          </w:p>
        </w:tc>
      </w:tr>
      <w:tr w:rsidR="00E8022C" w:rsidTr="00E8022C">
        <w:trPr>
          <w:trHeight w:val="406"/>
        </w:trPr>
        <w:tc>
          <w:tcPr>
            <w:tcW w:w="4163" w:type="dxa"/>
          </w:tcPr>
          <w:p w:rsidR="00E8022C" w:rsidRDefault="00E8022C" w:rsidP="00E8022C">
            <w:r>
              <w:rPr>
                <w:rFonts w:hint="eastAsia"/>
              </w:rPr>
              <w:t>URL</w:t>
            </w:r>
          </w:p>
        </w:tc>
        <w:tc>
          <w:tcPr>
            <w:tcW w:w="4163" w:type="dxa"/>
          </w:tcPr>
          <w:p w:rsidR="00E8022C" w:rsidRDefault="00E8022C" w:rsidP="00E8022C">
            <w:hyperlink r:id="rId11" w:history="1">
              <w:r>
                <w:rPr>
                  <w:rStyle w:val="aa"/>
                </w:rPr>
                <w:t>https://github.com/ComputerScienceHIT/Lab2-1170300614</w:t>
              </w:r>
            </w:hyperlink>
          </w:p>
        </w:tc>
      </w:tr>
      <w:tr w:rsidR="00E8022C" w:rsidTr="00E8022C">
        <w:trPr>
          <w:trHeight w:val="419"/>
        </w:trPr>
        <w:tc>
          <w:tcPr>
            <w:tcW w:w="4163" w:type="dxa"/>
          </w:tcPr>
          <w:p w:rsidR="00E8022C" w:rsidRDefault="00E8022C" w:rsidP="00E8022C">
            <w:r>
              <w:rPr>
                <w:rFonts w:hint="eastAsia"/>
              </w:rPr>
              <w:t>系统</w:t>
            </w:r>
          </w:p>
        </w:tc>
        <w:tc>
          <w:tcPr>
            <w:tcW w:w="4163" w:type="dxa"/>
          </w:tcPr>
          <w:p w:rsidR="00E8022C" w:rsidRDefault="00E8022C" w:rsidP="00E8022C">
            <w:r>
              <w:rPr>
                <w:rFonts w:hint="eastAsia"/>
              </w:rPr>
              <w:t>W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10</w:t>
            </w:r>
          </w:p>
        </w:tc>
      </w:tr>
      <w:tr w:rsidR="00E8022C" w:rsidTr="00E8022C">
        <w:trPr>
          <w:trHeight w:val="50"/>
        </w:trPr>
        <w:tc>
          <w:tcPr>
            <w:tcW w:w="4163" w:type="dxa"/>
          </w:tcPr>
          <w:p w:rsidR="00E8022C" w:rsidRDefault="00E8022C" w:rsidP="00E8022C">
            <w:r>
              <w:rPr>
                <w:rFonts w:hint="eastAsia"/>
              </w:rPr>
              <w:t>JDK版本</w:t>
            </w:r>
          </w:p>
        </w:tc>
        <w:tc>
          <w:tcPr>
            <w:tcW w:w="4163" w:type="dxa"/>
          </w:tcPr>
          <w:p w:rsidR="00E8022C" w:rsidRDefault="00E8022C" w:rsidP="00E8022C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1.8.0_16</w:t>
            </w:r>
          </w:p>
        </w:tc>
      </w:tr>
      <w:tr w:rsidR="00E8022C" w:rsidTr="00E8022C">
        <w:trPr>
          <w:trHeight w:val="50"/>
        </w:trPr>
        <w:tc>
          <w:tcPr>
            <w:tcW w:w="4163" w:type="dxa"/>
          </w:tcPr>
          <w:p w:rsidR="00E8022C" w:rsidRDefault="00E8022C" w:rsidP="00E8022C">
            <w:r>
              <w:rPr>
                <w:rFonts w:hint="eastAsia"/>
              </w:rPr>
              <w:t>JAVA</w:t>
            </w:r>
            <w:r>
              <w:t>_PATH</w:t>
            </w:r>
          </w:p>
        </w:tc>
        <w:tc>
          <w:tcPr>
            <w:tcW w:w="4163" w:type="dxa"/>
          </w:tcPr>
          <w:p w:rsidR="00E8022C" w:rsidRDefault="00E8022C" w:rsidP="00E8022C">
            <w:r w:rsidRPr="00E8022C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C:\Program Files (x86)\Common Files\Oracle\Java\</w:t>
            </w:r>
            <w:proofErr w:type="spellStart"/>
            <w:r w:rsidRPr="00E8022C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javapath</w:t>
            </w:r>
            <w:bookmarkStart w:id="6" w:name="_GoBack"/>
            <w:bookmarkEnd w:id="6"/>
            <w:proofErr w:type="spellEnd"/>
          </w:p>
        </w:tc>
      </w:tr>
    </w:tbl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1988217"/>
      <w:r w:rsidRPr="00066045">
        <w:rPr>
          <w:rFonts w:ascii="Times New Roman" w:hAnsi="Times New Roman" w:cs="Times New Roman"/>
          <w:sz w:val="28"/>
        </w:rPr>
        <w:lastRenderedPageBreak/>
        <w:t>Poetic Walks</w:t>
      </w:r>
      <w:bookmarkEnd w:id="7"/>
    </w:p>
    <w:p w:rsidR="005D4804" w:rsidRPr="005D4804" w:rsidRDefault="0025629C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bdr w:val="none" w:sz="0" w:space="0" w:color="auto" w:frame="1"/>
        </w:rPr>
        <w:t>用两种方法实现</w:t>
      </w:r>
      <w:r>
        <w:t>Graph</w:t>
      </w:r>
      <w:r>
        <w:rPr>
          <w:rFonts w:hint="eastAsia"/>
          <w:bdr w:val="none" w:sz="0" w:space="0" w:color="auto" w:frame="1"/>
        </w:rPr>
        <w:t>类用来存储加权有向图，并使用</w:t>
      </w:r>
      <w:r>
        <w:rPr>
          <w:rFonts w:ascii="Times New Roman" w:hAnsi="Times New Roman" w:cs="Times New Roman"/>
          <w:bdr w:val="none" w:sz="0" w:space="0" w:color="auto" w:frame="1"/>
        </w:rPr>
        <w:t>Graph</w:t>
      </w:r>
      <w:r>
        <w:rPr>
          <w:rFonts w:hint="eastAsia"/>
          <w:bdr w:val="none" w:sz="0" w:space="0" w:color="auto" w:frame="1"/>
        </w:rPr>
        <w:t>类来在输入的每个单词之间从语料库中找出权重为</w:t>
      </w:r>
      <w:r>
        <w:rPr>
          <w:rFonts w:ascii="Times New Roman" w:hAnsi="Times New Roman" w:cs="Times New Roman"/>
          <w:bdr w:val="none" w:sz="0" w:space="0" w:color="auto" w:frame="1"/>
        </w:rPr>
        <w:t>2</w:t>
      </w:r>
      <w:r>
        <w:rPr>
          <w:rFonts w:hint="eastAsia"/>
          <w:bdr w:val="none" w:sz="0" w:space="0" w:color="auto" w:frame="1"/>
        </w:rPr>
        <w:t>的单词插入实现诗意漫步</w:t>
      </w:r>
      <w:r w:rsidR="005D4804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8" w:name="_Toc1988218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8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1988219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10" w:name="_Toc1988220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10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5664AF" w:rsidRPr="00CB72AB" w:rsidRDefault="005664AF" w:rsidP="00CB72AB">
      <w:pPr>
        <w:pStyle w:val="4"/>
        <w:rPr>
          <w:rFonts w:ascii="Times New Roman" w:hAnsi="Times New Roman" w:cs="Times New Roman"/>
          <w:sz w:val="22"/>
        </w:rPr>
      </w:pPr>
      <w:bookmarkStart w:id="11" w:name="_Toc1988221"/>
      <w:r w:rsidRPr="00CB72AB">
        <w:rPr>
          <w:rFonts w:ascii="Times New Roman" w:hAnsi="Times New Roman" w:cs="Times New Roman"/>
          <w:sz w:val="22"/>
        </w:rPr>
        <w:lastRenderedPageBreak/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1"/>
      <w:proofErr w:type="spellEnd"/>
    </w:p>
    <w:p w:rsidR="005664AF" w:rsidRPr="005664AF" w:rsidRDefault="005664AF" w:rsidP="005664AF">
      <w:pPr>
        <w:pStyle w:val="4"/>
        <w:rPr>
          <w:rFonts w:ascii="Times New Roman" w:hAnsi="Times New Roman" w:cs="Times New Roman"/>
          <w:sz w:val="22"/>
        </w:rPr>
      </w:pPr>
      <w:bookmarkStart w:id="12" w:name="_Toc1988222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2"/>
      <w:proofErr w:type="spellEnd"/>
    </w:p>
    <w:p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3" w:name="_Toc1988223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3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1988224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4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5" w:name="_Toc1988225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5"/>
    </w:p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6" w:name="_Toc1988226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6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7" w:name="_Toc1988227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1988228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8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9" w:name="_Toc1988229"/>
      <w:r w:rsidRPr="002E6F7F">
        <w:rPr>
          <w:rFonts w:ascii="Times New Roman" w:hAnsi="Times New Roman" w:cs="Times New Roman"/>
          <w:sz w:val="22"/>
        </w:rPr>
        <w:t>Graph poetry slam</w:t>
      </w:r>
      <w:bookmarkEnd w:id="19"/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0" w:name="_Toc1988230"/>
      <w:r w:rsidRPr="005F3A96">
        <w:rPr>
          <w:rFonts w:ascii="Times New Roman" w:hAnsi="Times New Roman" w:cs="Times New Roman"/>
          <w:sz w:val="24"/>
        </w:rPr>
        <w:t>Before you’re done</w:t>
      </w:r>
      <w:bookmarkEnd w:id="20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E8022C">
        <w:fldChar w:fldCharType="begin"/>
      </w:r>
      <w:r w:rsidR="00E8022C">
        <w:instrText xml:space="preserve"> HYPERLINK "http://web.mit.edu/6.031/www/sp17/psets/ps2/" \l "before_youre_done" </w:instrText>
      </w:r>
      <w:r w:rsidR="00E8022C"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E8022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2B4154" w:rsidRP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1988231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1"/>
    </w:p>
    <w:p w:rsidR="000E3103" w:rsidRPr="000E3103" w:rsidRDefault="0025629C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t>要复用已经写好的类在这个任务的实现</w:t>
      </w:r>
      <w:r>
        <w:rPr>
          <w:rFonts w:ascii="等线" w:eastAsia="等线" w:hAnsi="等线" w:hint="eastAsia"/>
          <w:bdr w:val="none" w:sz="0" w:space="0" w:color="auto" w:frame="1"/>
        </w:rPr>
        <w:t>中，我选择使用的</w:t>
      </w:r>
      <w:proofErr w:type="spellStart"/>
      <w:r>
        <w:t>FriendshipGraph</w:t>
      </w:r>
      <w:proofErr w:type="spellEnd"/>
      <w:r>
        <w:t>类是继承</w:t>
      </w:r>
      <w:proofErr w:type="spellStart"/>
      <w:r>
        <w:t>ConcreteVerticesGraph</w:t>
      </w:r>
      <w:proofErr w:type="spellEnd"/>
      <w:r>
        <w:t>类实现的。在确定复用代码之后，其主要的问题就是如何合理的使用已有的类</w:t>
      </w:r>
      <w:r>
        <w:rPr>
          <w:rFonts w:ascii="等线" w:eastAsia="等线" w:hAnsi="等线" w:hint="eastAsia"/>
          <w:bdr w:val="none" w:sz="0" w:space="0" w:color="auto" w:frame="1"/>
        </w:rPr>
        <w:t>。比如在搜集两个人的最短距离的时候，我用已有的</w:t>
      </w:r>
      <w:r>
        <w:t>Graph接口中给出的targets函数来寻找邻接的节点。这样就可以在尽量多的使用已有代码和尽可能不改变已有的Main客户端的要求下实现P2</w:t>
      </w:r>
      <w:r w:rsidR="000E3103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1988232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25629C" w:rsidRPr="0025629C" w:rsidRDefault="0025629C" w:rsidP="0025629C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25629C">
        <w:rPr>
          <w:rFonts w:ascii="宋体" w:eastAsia="宋体" w:hAnsi="宋体" w:cs="Arial" w:hint="eastAsia"/>
          <w:color w:val="3D3D3D"/>
          <w:kern w:val="0"/>
          <w:sz w:val="24"/>
          <w:szCs w:val="24"/>
          <w:bdr w:val="none" w:sz="0" w:space="0" w:color="auto" w:frame="1"/>
        </w:rPr>
        <w:t>直接从</w:t>
      </w:r>
      <w:proofErr w:type="spellStart"/>
      <w:r w:rsidRPr="0025629C">
        <w:rPr>
          <w:rFonts w:ascii="Arial" w:eastAsia="宋体" w:hAnsi="Arial" w:cs="Arial"/>
          <w:color w:val="3D3D3D"/>
          <w:kern w:val="0"/>
          <w:sz w:val="24"/>
          <w:szCs w:val="24"/>
        </w:rPr>
        <w:t>ConcreteVerticesGraph</w:t>
      </w:r>
      <w:proofErr w:type="spellEnd"/>
      <w:r w:rsidRPr="0025629C">
        <w:rPr>
          <w:rFonts w:ascii="宋体" w:eastAsia="宋体" w:hAnsi="宋体" w:cs="Arial" w:hint="eastAsia"/>
          <w:color w:val="3D3D3D"/>
          <w:kern w:val="0"/>
          <w:sz w:val="24"/>
          <w:szCs w:val="24"/>
          <w:bdr w:val="none" w:sz="0" w:space="0" w:color="auto" w:frame="1"/>
        </w:rPr>
        <w:t>继承的类。</w:t>
      </w:r>
    </w:p>
    <w:p w:rsidR="0025629C" w:rsidRPr="0025629C" w:rsidRDefault="0025629C" w:rsidP="0025629C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Arial" w:eastAsia="宋体" w:hAnsi="Arial" w:cs="Arial"/>
          <w:color w:val="3D3D3D"/>
          <w:kern w:val="0"/>
          <w:sz w:val="24"/>
          <w:szCs w:val="24"/>
        </w:rPr>
      </w:pPr>
      <w:proofErr w:type="spellStart"/>
      <w:r w:rsidRPr="0025629C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>addVertex</w:t>
      </w:r>
      <w:proofErr w:type="spellEnd"/>
      <w:r w:rsidRPr="0025629C">
        <w:rPr>
          <w:rFonts w:ascii="宋体" w:eastAsia="宋体" w:hAnsi="宋体" w:cs="Arial" w:hint="eastAsia"/>
          <w:color w:val="3D3D3D"/>
          <w:kern w:val="0"/>
          <w:sz w:val="24"/>
          <w:szCs w:val="24"/>
          <w:bdr w:val="none" w:sz="0" w:space="0" w:color="auto" w:frame="1"/>
        </w:rPr>
        <w:t>方法是从</w:t>
      </w:r>
      <w:r w:rsidRPr="0025629C">
        <w:rPr>
          <w:rFonts w:ascii="Times New Roman" w:eastAsia="宋体" w:hAnsi="Times New Roman" w:cs="Times New Roman"/>
          <w:color w:val="3D3D3D"/>
          <w:kern w:val="0"/>
          <w:sz w:val="24"/>
          <w:szCs w:val="24"/>
          <w:bdr w:val="none" w:sz="0" w:space="0" w:color="auto" w:frame="1"/>
        </w:rPr>
        <w:t>Person</w:t>
      </w:r>
      <w:r w:rsidRPr="0025629C">
        <w:rPr>
          <w:rFonts w:ascii="宋体" w:eastAsia="宋体" w:hAnsi="宋体" w:cs="Arial" w:hint="eastAsia"/>
          <w:color w:val="3D3D3D"/>
          <w:kern w:val="0"/>
          <w:sz w:val="24"/>
          <w:szCs w:val="24"/>
          <w:bdr w:val="none" w:sz="0" w:space="0" w:color="auto" w:frame="1"/>
        </w:rPr>
        <w:t>类中提取名称，然后再调用</w:t>
      </w:r>
      <w:r w:rsidRPr="0025629C">
        <w:rPr>
          <w:rFonts w:ascii="Times New Roman" w:eastAsia="宋体" w:hAnsi="Times New Roman" w:cs="Times New Roman"/>
          <w:color w:val="3D3D3D"/>
          <w:kern w:val="0"/>
          <w:sz w:val="24"/>
          <w:szCs w:val="24"/>
          <w:bdr w:val="none" w:sz="0" w:space="0" w:color="auto" w:frame="1"/>
        </w:rPr>
        <w:t>add</w:t>
      </w:r>
      <w:r w:rsidRPr="0025629C">
        <w:rPr>
          <w:rFonts w:ascii="宋体" w:eastAsia="宋体" w:hAnsi="宋体" w:cs="Arial" w:hint="eastAsia"/>
          <w:color w:val="3D3D3D"/>
          <w:kern w:val="0"/>
          <w:sz w:val="24"/>
          <w:szCs w:val="24"/>
          <w:bdr w:val="none" w:sz="0" w:space="0" w:color="auto" w:frame="1"/>
        </w:rPr>
        <w:t>（）方法将点加入。</w:t>
      </w:r>
    </w:p>
    <w:p w:rsidR="0025629C" w:rsidRPr="0025629C" w:rsidRDefault="0025629C" w:rsidP="0025629C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Arial" w:eastAsia="宋体" w:hAnsi="Arial" w:cs="Arial"/>
          <w:color w:val="3D3D3D"/>
          <w:kern w:val="0"/>
          <w:sz w:val="24"/>
          <w:szCs w:val="24"/>
        </w:rPr>
      </w:pPr>
      <w:proofErr w:type="spellStart"/>
      <w:r w:rsidRPr="0025629C">
        <w:rPr>
          <w:rFonts w:ascii="Arial" w:eastAsia="宋体" w:hAnsi="Arial" w:cs="Arial"/>
          <w:color w:val="3D3D3D"/>
          <w:kern w:val="0"/>
          <w:sz w:val="24"/>
          <w:szCs w:val="24"/>
        </w:rPr>
        <w:t>addEdge</w:t>
      </w:r>
      <w:proofErr w:type="spellEnd"/>
      <w:r w:rsidRPr="0025629C">
        <w:rPr>
          <w:rFonts w:ascii="宋体" w:eastAsia="宋体" w:hAnsi="宋体" w:cs="Arial" w:hint="eastAsia"/>
          <w:color w:val="3D3D3D"/>
          <w:kern w:val="0"/>
          <w:sz w:val="24"/>
          <w:szCs w:val="24"/>
          <w:bdr w:val="none" w:sz="0" w:space="0" w:color="auto" w:frame="1"/>
        </w:rPr>
        <w:t>方法即从</w:t>
      </w:r>
      <w:r w:rsidRPr="0025629C">
        <w:rPr>
          <w:rFonts w:ascii="Times New Roman" w:eastAsia="宋体" w:hAnsi="Times New Roman" w:cs="Times New Roman"/>
          <w:color w:val="3D3D3D"/>
          <w:kern w:val="0"/>
          <w:sz w:val="24"/>
          <w:szCs w:val="24"/>
          <w:bdr w:val="none" w:sz="0" w:space="0" w:color="auto" w:frame="1"/>
        </w:rPr>
        <w:t>Person</w:t>
      </w:r>
      <w:r w:rsidRPr="0025629C">
        <w:rPr>
          <w:rFonts w:ascii="宋体" w:eastAsia="宋体" w:hAnsi="宋体" w:cs="Arial" w:hint="eastAsia"/>
          <w:color w:val="3D3D3D"/>
          <w:kern w:val="0"/>
          <w:sz w:val="24"/>
          <w:szCs w:val="24"/>
          <w:bdr w:val="none" w:sz="0" w:space="0" w:color="auto" w:frame="1"/>
        </w:rPr>
        <w:t>类中提取名称，然后再调用</w:t>
      </w:r>
      <w:r w:rsidRPr="0025629C">
        <w:rPr>
          <w:rFonts w:ascii="Times New Roman" w:eastAsia="宋体" w:hAnsi="Times New Roman" w:cs="Times New Roman"/>
          <w:color w:val="3D3D3D"/>
          <w:kern w:val="0"/>
          <w:sz w:val="24"/>
          <w:szCs w:val="24"/>
          <w:bdr w:val="none" w:sz="0" w:space="0" w:color="auto" w:frame="1"/>
        </w:rPr>
        <w:t>set</w:t>
      </w:r>
      <w:r w:rsidRPr="0025629C">
        <w:rPr>
          <w:rFonts w:ascii="宋体" w:eastAsia="宋体" w:hAnsi="宋体" w:cs="Arial" w:hint="eastAsia"/>
          <w:color w:val="3D3D3D"/>
          <w:kern w:val="0"/>
          <w:sz w:val="24"/>
          <w:szCs w:val="24"/>
          <w:bdr w:val="none" w:sz="0" w:space="0" w:color="auto" w:frame="1"/>
        </w:rPr>
        <w:t>（）方法将边加入。</w:t>
      </w:r>
    </w:p>
    <w:p w:rsidR="0025629C" w:rsidRPr="0025629C" w:rsidRDefault="0025629C" w:rsidP="0025629C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Arial" w:eastAsia="宋体" w:hAnsi="Arial" w:cs="Arial"/>
          <w:color w:val="3D3D3D"/>
          <w:kern w:val="0"/>
          <w:sz w:val="24"/>
          <w:szCs w:val="24"/>
        </w:rPr>
      </w:pPr>
      <w:proofErr w:type="spellStart"/>
      <w:r w:rsidRPr="0025629C">
        <w:rPr>
          <w:rFonts w:ascii="Arial" w:eastAsia="宋体" w:hAnsi="Arial" w:cs="Arial"/>
          <w:color w:val="3D3D3D"/>
          <w:kern w:val="0"/>
          <w:sz w:val="24"/>
          <w:szCs w:val="24"/>
        </w:rPr>
        <w:t>getDistance</w:t>
      </w:r>
      <w:proofErr w:type="spellEnd"/>
      <w:r w:rsidRPr="0025629C">
        <w:rPr>
          <w:rFonts w:ascii="宋体" w:eastAsia="宋体" w:hAnsi="宋体" w:cs="Arial" w:hint="eastAsia"/>
          <w:color w:val="3D3D3D"/>
          <w:kern w:val="0"/>
          <w:sz w:val="24"/>
          <w:szCs w:val="24"/>
          <w:bdr w:val="none" w:sz="0" w:space="0" w:color="auto" w:frame="1"/>
        </w:rPr>
        <w:t>方法中每条边的长度都是单位长度，直接使用</w:t>
      </w:r>
      <w:r w:rsidRPr="0025629C">
        <w:rPr>
          <w:rFonts w:ascii="Times New Roman" w:eastAsia="宋体" w:hAnsi="Times New Roman" w:cs="Times New Roman"/>
          <w:color w:val="3D3D3D"/>
          <w:kern w:val="0"/>
          <w:sz w:val="24"/>
          <w:szCs w:val="24"/>
          <w:bdr w:val="none" w:sz="0" w:space="0" w:color="auto" w:frame="1"/>
        </w:rPr>
        <w:t>BFS</w:t>
      </w:r>
      <w:r w:rsidRPr="0025629C">
        <w:rPr>
          <w:rFonts w:ascii="宋体" w:eastAsia="宋体" w:hAnsi="宋体" w:cs="Arial" w:hint="eastAsia"/>
          <w:color w:val="3D3D3D"/>
          <w:kern w:val="0"/>
          <w:sz w:val="24"/>
          <w:szCs w:val="24"/>
          <w:bdr w:val="none" w:sz="0" w:space="0" w:color="auto" w:frame="1"/>
        </w:rPr>
        <w:t>算法即可解决</w:t>
      </w:r>
    </w:p>
    <w:p w:rsidR="000E3103" w:rsidRPr="000E3103" w:rsidRDefault="000E3103" w:rsidP="000E3103">
      <w:pPr>
        <w:ind w:firstLine="420"/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1988233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p w:rsidR="000E3103" w:rsidRPr="000E3103" w:rsidRDefault="0025629C" w:rsidP="000E3103">
      <w:pPr>
        <w:ind w:firstLine="420"/>
      </w:pPr>
      <w:r>
        <w:t>Person</w:t>
      </w:r>
      <w:r>
        <w:rPr>
          <w:rFonts w:hint="eastAsia"/>
          <w:bdr w:val="none" w:sz="0" w:space="0" w:color="auto" w:frame="1"/>
        </w:rPr>
        <w:t>类用于描述每个成员的</w:t>
      </w:r>
      <w:r>
        <w:t>姓名，</w:t>
      </w:r>
      <w:r>
        <w:rPr>
          <w:rFonts w:hint="eastAsia"/>
          <w:bdr w:val="none" w:sz="0" w:space="0" w:color="auto" w:frame="1"/>
        </w:rPr>
        <w:t>方法主要就是从此类中获取</w:t>
      </w:r>
      <w:r>
        <w:t>String</w:t>
      </w:r>
      <w:r>
        <w:rPr>
          <w:rFonts w:hint="eastAsia"/>
          <w:bdr w:val="none" w:sz="0" w:space="0" w:color="auto" w:frame="1"/>
        </w:rPr>
        <w:t>类型的姓名，由此创建了</w:t>
      </w:r>
      <w:proofErr w:type="spellStart"/>
      <w:r>
        <w:rPr>
          <w:rFonts w:ascii="Times New Roman" w:hAnsi="Times New Roman" w:cs="Times New Roman"/>
          <w:bdr w:val="none" w:sz="0" w:space="0" w:color="auto" w:frame="1"/>
        </w:rPr>
        <w:t>getName</w:t>
      </w:r>
      <w:proofErr w:type="spellEnd"/>
      <w:r>
        <w:rPr>
          <w:rFonts w:hint="eastAsia"/>
          <w:bdr w:val="none" w:sz="0" w:space="0" w:color="auto" w:frame="1"/>
        </w:rPr>
        <w:t>（）方法</w:t>
      </w:r>
      <w:r w:rsidR="000E3103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1988234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:rsidR="000E3103" w:rsidRPr="000E3103" w:rsidRDefault="0025629C" w:rsidP="000E3103">
      <w:pPr>
        <w:ind w:firstLine="420"/>
      </w:pPr>
      <w:r>
        <w:rPr>
          <w:rFonts w:ascii="等线" w:eastAsia="等线" w:hAnsi="等线" w:hint="eastAsia"/>
          <w:bdr w:val="none" w:sz="0" w:space="0" w:color="auto" w:frame="1"/>
        </w:rPr>
        <w:t>沿用了第一次试验的</w:t>
      </w:r>
      <w:r>
        <w:t>main</w:t>
      </w:r>
      <w:r>
        <w:rPr>
          <w:rFonts w:ascii="等线" w:eastAsia="等线" w:hAnsi="等线" w:hint="eastAsia"/>
          <w:bdr w:val="none" w:sz="0" w:space="0" w:color="auto" w:frame="1"/>
        </w:rPr>
        <w:t>（）</w:t>
      </w:r>
      <w:r w:rsidR="000E3103" w:rsidRPr="005D480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1988235"/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1988236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:rsidR="0025629C" w:rsidRPr="000F3497" w:rsidRDefault="0025629C" w:rsidP="000F3497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76575"/>
            <wp:effectExtent l="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1988237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7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8" w:name="_Toc1988238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8"/>
    </w:p>
    <w:p w:rsidR="00CA6967" w:rsidRDefault="00CA696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A6967"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（接口、类），各自的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CA6967">
        <w:rPr>
          <w:rFonts w:ascii="Times New Roman" w:eastAsia="宋体" w:hAnsi="Times New Roman" w:cs="Times New Roman"/>
          <w:sz w:val="24"/>
          <w:szCs w:val="24"/>
        </w:rPr>
        <w:t>ep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和实现</w:t>
      </w:r>
      <w:r>
        <w:rPr>
          <w:rFonts w:ascii="Times New Roman" w:eastAsia="宋体" w:hAnsi="Times New Roman" w:cs="Times New Roman" w:hint="eastAsia"/>
          <w:sz w:val="24"/>
          <w:szCs w:val="24"/>
        </w:rPr>
        <w:t>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mutability</w:t>
      </w:r>
      <w:r w:rsidRPr="00CA6967">
        <w:rPr>
          <w:rFonts w:ascii="Times New Roman" w:eastAsia="宋体" w:hAnsi="Times New Roman" w:cs="Times New Roman"/>
          <w:sz w:val="24"/>
          <w:szCs w:val="24"/>
        </w:rPr>
        <w:t>/ immutab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CA6967">
        <w:rPr>
          <w:rFonts w:ascii="Times New Roman" w:eastAsia="宋体" w:hAnsi="Times New Roman" w:cs="Times New Roman"/>
          <w:sz w:val="24"/>
          <w:szCs w:val="24"/>
        </w:rPr>
        <w:t>lity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说明、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AF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RI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safety</w:t>
      </w:r>
      <w:r w:rsidRPr="00CA6967">
        <w:rPr>
          <w:rFonts w:ascii="Times New Roman" w:eastAsia="宋体" w:hAnsi="Times New Roman" w:cs="Times New Roman"/>
          <w:sz w:val="24"/>
          <w:szCs w:val="24"/>
        </w:rPr>
        <w:t xml:space="preserve"> from rep exposure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92049" w:rsidRPr="00CA6967" w:rsidRDefault="0049204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必要时请使用</w:t>
      </w:r>
      <w:r>
        <w:rPr>
          <w:rFonts w:ascii="Times New Roman" w:eastAsia="宋体" w:hAnsi="Times New Roman" w:cs="Times New Roman"/>
          <w:sz w:val="24"/>
          <w:szCs w:val="24"/>
        </w:rPr>
        <w:t>UML class diagram</w:t>
      </w:r>
      <w:r>
        <w:rPr>
          <w:rFonts w:ascii="Times New Roman" w:eastAsia="宋体" w:hAnsi="Times New Roman" w:cs="Times New Roman" w:hint="eastAsia"/>
          <w:sz w:val="24"/>
          <w:szCs w:val="24"/>
        </w:rPr>
        <w:t>（请自学）描述你设计的各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间的关系。</w:t>
      </w:r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9" w:name="_Toc1988239"/>
      <w:r w:rsidRPr="00CA6967">
        <w:rPr>
          <w:rFonts w:ascii="Times New Roman" w:hAnsi="Times New Roman" w:cs="Times New Roman" w:hint="eastAsia"/>
          <w:sz w:val="24"/>
        </w:rPr>
        <w:t>主程序</w:t>
      </w:r>
      <w:proofErr w:type="spellStart"/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proofErr w:type="spellEnd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9"/>
    </w:p>
    <w:p w:rsidR="00863155" w:rsidRDefault="00863155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3155">
        <w:rPr>
          <w:rFonts w:ascii="Times New Roman" w:eastAsia="宋体" w:hAnsi="Times New Roman" w:cs="Times New Roman" w:hint="eastAsia"/>
          <w:sz w:val="24"/>
          <w:szCs w:val="24"/>
        </w:rPr>
        <w:t>辅之以执行过程的截图，介绍主程序的设计和实现方案，特别是如何将用户在命令行输入的指令映射到各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的具体方法的执行。</w:t>
      </w: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30" w:name="_Toc1988240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30"/>
    </w:p>
    <w:p w:rsidR="009B60DB" w:rsidRDefault="009B60DB" w:rsidP="009B6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介绍针对各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的各方法的测试方案和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B60DB" w:rsidRPr="00863155" w:rsidRDefault="009B60DB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介绍你如何对该应用进行测试用例的设计，以及具体的测试过程。</w:t>
      </w:r>
    </w:p>
    <w:p w:rsidR="008C7895" w:rsidRDefault="008C7895" w:rsidP="008C7895">
      <w:pPr>
        <w:pStyle w:val="2"/>
        <w:rPr>
          <w:rFonts w:ascii="Times New Roman" w:hAnsi="Times New Roman" w:cs="Times New Roman"/>
          <w:sz w:val="28"/>
        </w:rPr>
      </w:pPr>
      <w:bookmarkStart w:id="31" w:name="_Toc1988241"/>
      <w:r w:rsidRPr="008C7895">
        <w:rPr>
          <w:rFonts w:ascii="Times New Roman" w:hAnsi="Times New Roman" w:cs="Times New Roman"/>
          <w:sz w:val="28"/>
        </w:rPr>
        <w:t>Multi-Startup Set (MIT)</w:t>
      </w:r>
      <w:bookmarkEnd w:id="31"/>
    </w:p>
    <w:p w:rsid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sz w:val="24"/>
          <w:szCs w:val="24"/>
        </w:rPr>
        <w:t>请自行设计目录结构。</w:t>
      </w:r>
    </w:p>
    <w:p w:rsidR="008C7895" w:rsidRPr="008C7895" w:rsidRDefault="008C7895" w:rsidP="008C789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C789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注意：该任务为选做，不评判，不计分。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988242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32"/>
    </w:p>
    <w:p w:rsidR="00D62804" w:rsidRDefault="00D62804" w:rsidP="00E8022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D62804" w:rsidRDefault="00D62804" w:rsidP="00E8022C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98824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E8022C">
        <w:tc>
          <w:tcPr>
            <w:tcW w:w="1693" w:type="pct"/>
          </w:tcPr>
          <w:p w:rsidR="00D62804" w:rsidRPr="00F720F2" w:rsidRDefault="00D62804" w:rsidP="00E8022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E8022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:rsidTr="00E8022C">
        <w:tc>
          <w:tcPr>
            <w:tcW w:w="1693" w:type="pct"/>
          </w:tcPr>
          <w:p w:rsidR="00D62804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E8022C">
        <w:tc>
          <w:tcPr>
            <w:tcW w:w="1693" w:type="pct"/>
          </w:tcPr>
          <w:p w:rsidR="00D62804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E8022C">
        <w:tc>
          <w:tcPr>
            <w:tcW w:w="1693" w:type="pct"/>
          </w:tcPr>
          <w:p w:rsidR="00D62804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E8022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98824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198824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1"/>
      <w:bookmarkStart w:id="38" w:name="_Toc1988246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7"/>
      <w:bookmarkEnd w:id="38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6C6" w:rsidRDefault="00DB56C6" w:rsidP="003271FB">
      <w:r>
        <w:separator/>
      </w:r>
    </w:p>
  </w:endnote>
  <w:endnote w:type="continuationSeparator" w:id="0">
    <w:p w:rsidR="00DB56C6" w:rsidRDefault="00DB56C6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22C" w:rsidRPr="00B42EB3" w:rsidRDefault="00E8022C">
    <w:pPr>
      <w:pStyle w:val="a5"/>
      <w:jc w:val="center"/>
      <w:rPr>
        <w:rFonts w:ascii="Times New Roman" w:hAnsi="Times New Roman" w:cs="Times New Roman"/>
        <w:sz w:val="20"/>
      </w:rPr>
    </w:pPr>
  </w:p>
  <w:p w:rsidR="00E8022C" w:rsidRPr="00B42EB3" w:rsidRDefault="00E8022C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E8022C" w:rsidRPr="00B42EB3" w:rsidRDefault="00E8022C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6C6" w:rsidRDefault="00DB56C6" w:rsidP="003271FB">
      <w:r>
        <w:separator/>
      </w:r>
    </w:p>
  </w:footnote>
  <w:footnote w:type="continuationSeparator" w:id="0">
    <w:p w:rsidR="00DB56C6" w:rsidRDefault="00DB56C6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22C" w:rsidRPr="00B6558A" w:rsidRDefault="00E8022C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18C785B"/>
    <w:multiLevelType w:val="hybridMultilevel"/>
    <w:tmpl w:val="2F60F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47C5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5629C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56C6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022C"/>
    <w:rsid w:val="00E85A67"/>
    <w:rsid w:val="00E92910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2A2D4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e">
    <w:name w:val="Balloon Text"/>
    <w:basedOn w:val="a"/>
    <w:link w:val="af"/>
    <w:uiPriority w:val="99"/>
    <w:semiHidden/>
    <w:unhideWhenUsed/>
    <w:rsid w:val="0025629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56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2-1170300614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CD06BC-8948-4CC5-AEB9-395C1C7C459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86EFDE0-DF99-40E2-BAAC-060319E5E78A}">
      <dgm:prSet phldrT="[文本]"/>
      <dgm:spPr/>
      <dgm:t>
        <a:bodyPr/>
        <a:lstStyle/>
        <a:p>
          <a:r>
            <a:rPr lang="en-US" altLang="zh-CN"/>
            <a:t>P2</a:t>
          </a:r>
          <a:endParaRPr lang="zh-CN" altLang="en-US"/>
        </a:p>
      </dgm:t>
    </dgm:pt>
    <dgm:pt modelId="{DF49B710-5C5D-4EEA-A20F-8CD1827A47D2}" type="parTrans" cxnId="{DD768577-E3A7-4E28-81B6-6DE3B04C8E6F}">
      <dgm:prSet/>
      <dgm:spPr/>
      <dgm:t>
        <a:bodyPr/>
        <a:lstStyle/>
        <a:p>
          <a:endParaRPr lang="zh-CN" altLang="en-US"/>
        </a:p>
      </dgm:t>
    </dgm:pt>
    <dgm:pt modelId="{A4BE17FE-B57F-49C0-ABCB-7F5415D99F17}" type="sibTrans" cxnId="{DD768577-E3A7-4E28-81B6-6DE3B04C8E6F}">
      <dgm:prSet/>
      <dgm:spPr/>
      <dgm:t>
        <a:bodyPr/>
        <a:lstStyle/>
        <a:p>
          <a:endParaRPr lang="zh-CN" altLang="en-US"/>
        </a:p>
      </dgm:t>
    </dgm:pt>
    <dgm:pt modelId="{0C20ED73-A54E-47C4-9658-425DE15E1FFB}">
      <dgm:prSet phldrT="[文本]"/>
      <dgm:spPr/>
      <dgm:t>
        <a:bodyPr/>
        <a:lstStyle/>
        <a:p>
          <a:r>
            <a:rPr lang="en-US" altLang="zh-CN"/>
            <a:t>src</a:t>
          </a:r>
          <a:endParaRPr lang="zh-CN" altLang="en-US"/>
        </a:p>
      </dgm:t>
    </dgm:pt>
    <dgm:pt modelId="{77E84495-78BA-4C6E-89AA-1F1C9E0B0A7A}" type="parTrans" cxnId="{A95DA8C5-D0BF-454B-A196-E9F9C755A61A}">
      <dgm:prSet/>
      <dgm:spPr/>
      <dgm:t>
        <a:bodyPr/>
        <a:lstStyle/>
        <a:p>
          <a:endParaRPr lang="zh-CN" altLang="en-US"/>
        </a:p>
      </dgm:t>
    </dgm:pt>
    <dgm:pt modelId="{E282EF61-34BE-4305-BAC4-88029E5D2C7E}" type="sibTrans" cxnId="{A95DA8C5-D0BF-454B-A196-E9F9C755A61A}">
      <dgm:prSet/>
      <dgm:spPr/>
      <dgm:t>
        <a:bodyPr/>
        <a:lstStyle/>
        <a:p>
          <a:endParaRPr lang="zh-CN" altLang="en-US"/>
        </a:p>
      </dgm:t>
    </dgm:pt>
    <dgm:pt modelId="{901BA0FA-F4BA-429F-8847-B63440FDAD49}">
      <dgm:prSet phldrT="[文本]" phldr="1"/>
      <dgm:spPr/>
      <dgm:t>
        <a:bodyPr/>
        <a:lstStyle/>
        <a:p>
          <a:endParaRPr lang="zh-CN" altLang="en-US"/>
        </a:p>
      </dgm:t>
    </dgm:pt>
    <dgm:pt modelId="{2D413913-A11C-4317-A7D0-623B8EA08B0A}" type="parTrans" cxnId="{D746E96A-F226-4885-99FD-E38D8D99A507}">
      <dgm:prSet/>
      <dgm:spPr/>
      <dgm:t>
        <a:bodyPr/>
        <a:lstStyle/>
        <a:p>
          <a:endParaRPr lang="zh-CN" altLang="en-US"/>
        </a:p>
      </dgm:t>
    </dgm:pt>
    <dgm:pt modelId="{FE285A02-F0C4-4FE5-AB40-E6AC76C5A660}" type="sibTrans" cxnId="{D746E96A-F226-4885-99FD-E38D8D99A507}">
      <dgm:prSet/>
      <dgm:spPr/>
      <dgm:t>
        <a:bodyPr/>
        <a:lstStyle/>
        <a:p>
          <a:endParaRPr lang="zh-CN" altLang="en-US"/>
        </a:p>
      </dgm:t>
    </dgm:pt>
    <dgm:pt modelId="{8DBB57CF-A2BD-4C38-BF99-8B10DB14344B}">
      <dgm:prSet phldrT="[文本]" phldr="1"/>
      <dgm:spPr/>
      <dgm:t>
        <a:bodyPr/>
        <a:lstStyle/>
        <a:p>
          <a:endParaRPr lang="zh-CN" altLang="en-US"/>
        </a:p>
      </dgm:t>
    </dgm:pt>
    <dgm:pt modelId="{7E270875-F216-4213-9382-488D7BA06EAF}" type="parTrans" cxnId="{A33E1AEA-E53B-4A84-98EE-2D46A5AA7650}">
      <dgm:prSet/>
      <dgm:spPr/>
      <dgm:t>
        <a:bodyPr/>
        <a:lstStyle/>
        <a:p>
          <a:endParaRPr lang="zh-CN" altLang="en-US"/>
        </a:p>
      </dgm:t>
    </dgm:pt>
    <dgm:pt modelId="{B61251E1-FBC6-4CDF-8AE1-38CAEB716B78}" type="sibTrans" cxnId="{A33E1AEA-E53B-4A84-98EE-2D46A5AA7650}">
      <dgm:prSet/>
      <dgm:spPr/>
      <dgm:t>
        <a:bodyPr/>
        <a:lstStyle/>
        <a:p>
          <a:endParaRPr lang="zh-CN" altLang="en-US"/>
        </a:p>
      </dgm:t>
    </dgm:pt>
    <dgm:pt modelId="{89D50410-D2E3-4220-B47C-59DB130A2154}">
      <dgm:prSet phldrT="[文本]"/>
      <dgm:spPr/>
      <dgm:t>
        <a:bodyPr/>
        <a:lstStyle/>
        <a:p>
          <a:r>
            <a:rPr lang="en-US" altLang="zh-CN"/>
            <a:t>test</a:t>
          </a:r>
          <a:endParaRPr lang="zh-CN" altLang="en-US"/>
        </a:p>
      </dgm:t>
    </dgm:pt>
    <dgm:pt modelId="{DC7D9751-2318-46BD-9C24-64F18DDE45AE}" type="parTrans" cxnId="{87D84E6E-3323-413E-A312-DCC97DC8D611}">
      <dgm:prSet/>
      <dgm:spPr/>
      <dgm:t>
        <a:bodyPr/>
        <a:lstStyle/>
        <a:p>
          <a:endParaRPr lang="zh-CN" altLang="en-US"/>
        </a:p>
      </dgm:t>
    </dgm:pt>
    <dgm:pt modelId="{840A0FE0-160D-4D77-AA83-6E40F8791409}" type="sibTrans" cxnId="{87D84E6E-3323-413E-A312-DCC97DC8D611}">
      <dgm:prSet/>
      <dgm:spPr/>
      <dgm:t>
        <a:bodyPr/>
        <a:lstStyle/>
        <a:p>
          <a:endParaRPr lang="zh-CN" altLang="en-US"/>
        </a:p>
      </dgm:t>
    </dgm:pt>
    <dgm:pt modelId="{0ED72D8F-0AD8-4410-99BA-182481304BCB}">
      <dgm:prSet phldrT="[文本]"/>
      <dgm:spPr/>
      <dgm:t>
        <a:bodyPr/>
        <a:lstStyle/>
        <a:p>
          <a:r>
            <a:rPr lang="en-US" altLang="zh-CN"/>
            <a:t>friendshipgraphtest.java</a:t>
          </a:r>
          <a:endParaRPr lang="zh-CN" altLang="en-US"/>
        </a:p>
      </dgm:t>
    </dgm:pt>
    <dgm:pt modelId="{F8AA8C60-D217-44C5-BF7A-7047D92550D7}" type="parTrans" cxnId="{45D3B228-3F96-4A17-9CB3-53832F348100}">
      <dgm:prSet/>
      <dgm:spPr/>
      <dgm:t>
        <a:bodyPr/>
        <a:lstStyle/>
        <a:p>
          <a:endParaRPr lang="zh-CN" altLang="en-US"/>
        </a:p>
      </dgm:t>
    </dgm:pt>
    <dgm:pt modelId="{9AC009AB-34CB-4888-9365-1A44210F7905}" type="sibTrans" cxnId="{45D3B228-3F96-4A17-9CB3-53832F348100}">
      <dgm:prSet/>
      <dgm:spPr/>
      <dgm:t>
        <a:bodyPr/>
        <a:lstStyle/>
        <a:p>
          <a:endParaRPr lang="zh-CN" altLang="en-US"/>
        </a:p>
      </dgm:t>
    </dgm:pt>
    <dgm:pt modelId="{DE917245-A039-476C-A536-F1ED9797B510}" type="pres">
      <dgm:prSet presAssocID="{2DCD06BC-8948-4CC5-AEB9-395C1C7C459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E4A03AF-ABD7-4569-AF54-2C49D9A67148}" type="pres">
      <dgm:prSet presAssocID="{486EFDE0-DF99-40E2-BAAC-060319E5E78A}" presName="root1" presStyleCnt="0"/>
      <dgm:spPr/>
    </dgm:pt>
    <dgm:pt modelId="{5F40A298-382B-4F89-9722-2AA9BB280571}" type="pres">
      <dgm:prSet presAssocID="{486EFDE0-DF99-40E2-BAAC-060319E5E78A}" presName="LevelOneTextNode" presStyleLbl="node0" presStyleIdx="0" presStyleCnt="1">
        <dgm:presLayoutVars>
          <dgm:chPref val="3"/>
        </dgm:presLayoutVars>
      </dgm:prSet>
      <dgm:spPr/>
    </dgm:pt>
    <dgm:pt modelId="{2294F560-EF5C-475E-B430-18705D2DA320}" type="pres">
      <dgm:prSet presAssocID="{486EFDE0-DF99-40E2-BAAC-060319E5E78A}" presName="level2hierChild" presStyleCnt="0"/>
      <dgm:spPr/>
    </dgm:pt>
    <dgm:pt modelId="{344DFC9A-770A-46C0-8120-C2B219530F1F}" type="pres">
      <dgm:prSet presAssocID="{77E84495-78BA-4C6E-89AA-1F1C9E0B0A7A}" presName="conn2-1" presStyleLbl="parChTrans1D2" presStyleIdx="0" presStyleCnt="2"/>
      <dgm:spPr/>
    </dgm:pt>
    <dgm:pt modelId="{937AB431-B368-430B-823D-E272592F4988}" type="pres">
      <dgm:prSet presAssocID="{77E84495-78BA-4C6E-89AA-1F1C9E0B0A7A}" presName="connTx" presStyleLbl="parChTrans1D2" presStyleIdx="0" presStyleCnt="2"/>
      <dgm:spPr/>
    </dgm:pt>
    <dgm:pt modelId="{15CBA8BD-08EA-4D29-81BE-7EE9179A8D4E}" type="pres">
      <dgm:prSet presAssocID="{0C20ED73-A54E-47C4-9658-425DE15E1FFB}" presName="root2" presStyleCnt="0"/>
      <dgm:spPr/>
    </dgm:pt>
    <dgm:pt modelId="{79CDCAAB-CFB3-4116-B093-F334CD5BD8A7}" type="pres">
      <dgm:prSet presAssocID="{0C20ED73-A54E-47C4-9658-425DE15E1FFB}" presName="LevelTwoTextNode" presStyleLbl="node2" presStyleIdx="0" presStyleCnt="2">
        <dgm:presLayoutVars>
          <dgm:chPref val="3"/>
        </dgm:presLayoutVars>
      </dgm:prSet>
      <dgm:spPr/>
    </dgm:pt>
    <dgm:pt modelId="{E1AA9D30-C3CD-400A-A8E8-643D6401E2BB}" type="pres">
      <dgm:prSet presAssocID="{0C20ED73-A54E-47C4-9658-425DE15E1FFB}" presName="level3hierChild" presStyleCnt="0"/>
      <dgm:spPr/>
    </dgm:pt>
    <dgm:pt modelId="{BCE9A9A5-2B74-4BB4-970B-149D6AD04C89}" type="pres">
      <dgm:prSet presAssocID="{2D413913-A11C-4317-A7D0-623B8EA08B0A}" presName="conn2-1" presStyleLbl="parChTrans1D3" presStyleIdx="0" presStyleCnt="3"/>
      <dgm:spPr/>
    </dgm:pt>
    <dgm:pt modelId="{BD577B12-C297-4BE7-BCAC-0E0A81C28FEE}" type="pres">
      <dgm:prSet presAssocID="{2D413913-A11C-4317-A7D0-623B8EA08B0A}" presName="connTx" presStyleLbl="parChTrans1D3" presStyleIdx="0" presStyleCnt="3"/>
      <dgm:spPr/>
    </dgm:pt>
    <dgm:pt modelId="{ED61232B-6E49-46FF-993F-602C8030866F}" type="pres">
      <dgm:prSet presAssocID="{901BA0FA-F4BA-429F-8847-B63440FDAD49}" presName="root2" presStyleCnt="0"/>
      <dgm:spPr/>
    </dgm:pt>
    <dgm:pt modelId="{997A585B-A45E-457C-817B-0FD875AB5D01}" type="pres">
      <dgm:prSet presAssocID="{901BA0FA-F4BA-429F-8847-B63440FDAD49}" presName="LevelTwoTextNode" presStyleLbl="node3" presStyleIdx="0" presStyleCnt="3">
        <dgm:presLayoutVars>
          <dgm:chPref val="3"/>
        </dgm:presLayoutVars>
      </dgm:prSet>
      <dgm:spPr/>
    </dgm:pt>
    <dgm:pt modelId="{F61A09B3-9656-4D61-93FA-998A87971971}" type="pres">
      <dgm:prSet presAssocID="{901BA0FA-F4BA-429F-8847-B63440FDAD49}" presName="level3hierChild" presStyleCnt="0"/>
      <dgm:spPr/>
    </dgm:pt>
    <dgm:pt modelId="{A67CA8F6-4DBF-44D3-828E-CF8E04784482}" type="pres">
      <dgm:prSet presAssocID="{7E270875-F216-4213-9382-488D7BA06EAF}" presName="conn2-1" presStyleLbl="parChTrans1D3" presStyleIdx="1" presStyleCnt="3"/>
      <dgm:spPr/>
    </dgm:pt>
    <dgm:pt modelId="{BBED437A-1CD4-43B5-BCCC-D5B29BDE9D4C}" type="pres">
      <dgm:prSet presAssocID="{7E270875-F216-4213-9382-488D7BA06EAF}" presName="connTx" presStyleLbl="parChTrans1D3" presStyleIdx="1" presStyleCnt="3"/>
      <dgm:spPr/>
    </dgm:pt>
    <dgm:pt modelId="{771D2AA2-2A13-4E9D-B7C5-762C88F55BEC}" type="pres">
      <dgm:prSet presAssocID="{8DBB57CF-A2BD-4C38-BF99-8B10DB14344B}" presName="root2" presStyleCnt="0"/>
      <dgm:spPr/>
    </dgm:pt>
    <dgm:pt modelId="{D4F195CA-3916-4E24-AB01-4AB93BBA61CC}" type="pres">
      <dgm:prSet presAssocID="{8DBB57CF-A2BD-4C38-BF99-8B10DB14344B}" presName="LevelTwoTextNode" presStyleLbl="node3" presStyleIdx="1" presStyleCnt="3">
        <dgm:presLayoutVars>
          <dgm:chPref val="3"/>
        </dgm:presLayoutVars>
      </dgm:prSet>
      <dgm:spPr/>
    </dgm:pt>
    <dgm:pt modelId="{5D1434B2-7D9D-4A12-9604-1A7F12B4B0E2}" type="pres">
      <dgm:prSet presAssocID="{8DBB57CF-A2BD-4C38-BF99-8B10DB14344B}" presName="level3hierChild" presStyleCnt="0"/>
      <dgm:spPr/>
    </dgm:pt>
    <dgm:pt modelId="{1C2D24B6-FBF5-4032-AE17-FBDEB50FD90D}" type="pres">
      <dgm:prSet presAssocID="{DC7D9751-2318-46BD-9C24-64F18DDE45AE}" presName="conn2-1" presStyleLbl="parChTrans1D2" presStyleIdx="1" presStyleCnt="2"/>
      <dgm:spPr/>
    </dgm:pt>
    <dgm:pt modelId="{DC5A7A07-0567-4AAF-B2C0-6F2DDFBB3268}" type="pres">
      <dgm:prSet presAssocID="{DC7D9751-2318-46BD-9C24-64F18DDE45AE}" presName="connTx" presStyleLbl="parChTrans1D2" presStyleIdx="1" presStyleCnt="2"/>
      <dgm:spPr/>
    </dgm:pt>
    <dgm:pt modelId="{D25A7F22-741E-4E3A-826C-8B6EB70EB42A}" type="pres">
      <dgm:prSet presAssocID="{89D50410-D2E3-4220-B47C-59DB130A2154}" presName="root2" presStyleCnt="0"/>
      <dgm:spPr/>
    </dgm:pt>
    <dgm:pt modelId="{03465992-7D9C-47D6-B6C8-0808BFEC7D0A}" type="pres">
      <dgm:prSet presAssocID="{89D50410-D2E3-4220-B47C-59DB130A2154}" presName="LevelTwoTextNode" presStyleLbl="node2" presStyleIdx="1" presStyleCnt="2">
        <dgm:presLayoutVars>
          <dgm:chPref val="3"/>
        </dgm:presLayoutVars>
      </dgm:prSet>
      <dgm:spPr/>
    </dgm:pt>
    <dgm:pt modelId="{11639C37-BBBD-4CE2-8599-66302B41A47A}" type="pres">
      <dgm:prSet presAssocID="{89D50410-D2E3-4220-B47C-59DB130A2154}" presName="level3hierChild" presStyleCnt="0"/>
      <dgm:spPr/>
    </dgm:pt>
    <dgm:pt modelId="{8310B7C3-2EF4-43A8-B74E-1AC576A271AA}" type="pres">
      <dgm:prSet presAssocID="{F8AA8C60-D217-44C5-BF7A-7047D92550D7}" presName="conn2-1" presStyleLbl="parChTrans1D3" presStyleIdx="2" presStyleCnt="3"/>
      <dgm:spPr/>
    </dgm:pt>
    <dgm:pt modelId="{3CE424B4-F6A6-4851-BF21-7E29A7EB54FE}" type="pres">
      <dgm:prSet presAssocID="{F8AA8C60-D217-44C5-BF7A-7047D92550D7}" presName="connTx" presStyleLbl="parChTrans1D3" presStyleIdx="2" presStyleCnt="3"/>
      <dgm:spPr/>
    </dgm:pt>
    <dgm:pt modelId="{DA20766E-D1AA-4862-BE27-4657F4DED864}" type="pres">
      <dgm:prSet presAssocID="{0ED72D8F-0AD8-4410-99BA-182481304BCB}" presName="root2" presStyleCnt="0"/>
      <dgm:spPr/>
    </dgm:pt>
    <dgm:pt modelId="{5DDD84E6-2E7C-4500-9F8A-E5A38CCE70EB}" type="pres">
      <dgm:prSet presAssocID="{0ED72D8F-0AD8-4410-99BA-182481304BCB}" presName="LevelTwoTextNode" presStyleLbl="node3" presStyleIdx="2" presStyleCnt="3">
        <dgm:presLayoutVars>
          <dgm:chPref val="3"/>
        </dgm:presLayoutVars>
      </dgm:prSet>
      <dgm:spPr/>
    </dgm:pt>
    <dgm:pt modelId="{0F11CB94-EF83-4C3C-884E-0A61C1E81462}" type="pres">
      <dgm:prSet presAssocID="{0ED72D8F-0AD8-4410-99BA-182481304BCB}" presName="level3hierChild" presStyleCnt="0"/>
      <dgm:spPr/>
    </dgm:pt>
  </dgm:ptLst>
  <dgm:cxnLst>
    <dgm:cxn modelId="{98717A13-07EA-4826-8771-7B92760B8880}" type="presOf" srcId="{0C20ED73-A54E-47C4-9658-425DE15E1FFB}" destId="{79CDCAAB-CFB3-4116-B093-F334CD5BD8A7}" srcOrd="0" destOrd="0" presId="urn:microsoft.com/office/officeart/2005/8/layout/hierarchy2"/>
    <dgm:cxn modelId="{A027C417-79F9-406B-AA70-0BFE0A4DBA1D}" type="presOf" srcId="{7E270875-F216-4213-9382-488D7BA06EAF}" destId="{BBED437A-1CD4-43B5-BCCC-D5B29BDE9D4C}" srcOrd="1" destOrd="0" presId="urn:microsoft.com/office/officeart/2005/8/layout/hierarchy2"/>
    <dgm:cxn modelId="{F7715519-0001-4F8C-9198-DB0888273672}" type="presOf" srcId="{F8AA8C60-D217-44C5-BF7A-7047D92550D7}" destId="{8310B7C3-2EF4-43A8-B74E-1AC576A271AA}" srcOrd="0" destOrd="0" presId="urn:microsoft.com/office/officeart/2005/8/layout/hierarchy2"/>
    <dgm:cxn modelId="{45D3B228-3F96-4A17-9CB3-53832F348100}" srcId="{89D50410-D2E3-4220-B47C-59DB130A2154}" destId="{0ED72D8F-0AD8-4410-99BA-182481304BCB}" srcOrd="0" destOrd="0" parTransId="{F8AA8C60-D217-44C5-BF7A-7047D92550D7}" sibTransId="{9AC009AB-34CB-4888-9365-1A44210F7905}"/>
    <dgm:cxn modelId="{D913512C-721B-4805-8CCC-1E5179A859E0}" type="presOf" srcId="{2D413913-A11C-4317-A7D0-623B8EA08B0A}" destId="{BCE9A9A5-2B74-4BB4-970B-149D6AD04C89}" srcOrd="0" destOrd="0" presId="urn:microsoft.com/office/officeart/2005/8/layout/hierarchy2"/>
    <dgm:cxn modelId="{D746E96A-F226-4885-99FD-E38D8D99A507}" srcId="{0C20ED73-A54E-47C4-9658-425DE15E1FFB}" destId="{901BA0FA-F4BA-429F-8847-B63440FDAD49}" srcOrd="0" destOrd="0" parTransId="{2D413913-A11C-4317-A7D0-623B8EA08B0A}" sibTransId="{FE285A02-F0C4-4FE5-AB40-E6AC76C5A660}"/>
    <dgm:cxn modelId="{BEAB1C6D-911E-48F7-8941-7985F9CA8274}" type="presOf" srcId="{901BA0FA-F4BA-429F-8847-B63440FDAD49}" destId="{997A585B-A45E-457C-817B-0FD875AB5D01}" srcOrd="0" destOrd="0" presId="urn:microsoft.com/office/officeart/2005/8/layout/hierarchy2"/>
    <dgm:cxn modelId="{87D84E6E-3323-413E-A312-DCC97DC8D611}" srcId="{486EFDE0-DF99-40E2-BAAC-060319E5E78A}" destId="{89D50410-D2E3-4220-B47C-59DB130A2154}" srcOrd="1" destOrd="0" parTransId="{DC7D9751-2318-46BD-9C24-64F18DDE45AE}" sibTransId="{840A0FE0-160D-4D77-AA83-6E40F8791409}"/>
    <dgm:cxn modelId="{FCE98C72-381E-494F-9DAD-F32C3B06BBC2}" type="presOf" srcId="{DC7D9751-2318-46BD-9C24-64F18DDE45AE}" destId="{1C2D24B6-FBF5-4032-AE17-FBDEB50FD90D}" srcOrd="0" destOrd="0" presId="urn:microsoft.com/office/officeart/2005/8/layout/hierarchy2"/>
    <dgm:cxn modelId="{A4F4B072-74BC-4CCD-A181-393318E46F93}" type="presOf" srcId="{DC7D9751-2318-46BD-9C24-64F18DDE45AE}" destId="{DC5A7A07-0567-4AAF-B2C0-6F2DDFBB3268}" srcOrd="1" destOrd="0" presId="urn:microsoft.com/office/officeart/2005/8/layout/hierarchy2"/>
    <dgm:cxn modelId="{DD768577-E3A7-4E28-81B6-6DE3B04C8E6F}" srcId="{2DCD06BC-8948-4CC5-AEB9-395C1C7C4593}" destId="{486EFDE0-DF99-40E2-BAAC-060319E5E78A}" srcOrd="0" destOrd="0" parTransId="{DF49B710-5C5D-4EEA-A20F-8CD1827A47D2}" sibTransId="{A4BE17FE-B57F-49C0-ABCB-7F5415D99F17}"/>
    <dgm:cxn modelId="{5DABC795-B63C-4E18-8001-BD555C39FC4B}" type="presOf" srcId="{89D50410-D2E3-4220-B47C-59DB130A2154}" destId="{03465992-7D9C-47D6-B6C8-0808BFEC7D0A}" srcOrd="0" destOrd="0" presId="urn:microsoft.com/office/officeart/2005/8/layout/hierarchy2"/>
    <dgm:cxn modelId="{0B47479E-D669-4B1B-9F67-DBF17282A25F}" type="presOf" srcId="{77E84495-78BA-4C6E-89AA-1F1C9E0B0A7A}" destId="{344DFC9A-770A-46C0-8120-C2B219530F1F}" srcOrd="0" destOrd="0" presId="urn:microsoft.com/office/officeart/2005/8/layout/hierarchy2"/>
    <dgm:cxn modelId="{54E6A6A3-C963-4E41-8B90-11855E853CC6}" type="presOf" srcId="{0ED72D8F-0AD8-4410-99BA-182481304BCB}" destId="{5DDD84E6-2E7C-4500-9F8A-E5A38CCE70EB}" srcOrd="0" destOrd="0" presId="urn:microsoft.com/office/officeart/2005/8/layout/hierarchy2"/>
    <dgm:cxn modelId="{9AF9F3B3-52D8-4648-8F7F-D10FF22511B7}" type="presOf" srcId="{7E270875-F216-4213-9382-488D7BA06EAF}" destId="{A67CA8F6-4DBF-44D3-828E-CF8E04784482}" srcOrd="0" destOrd="0" presId="urn:microsoft.com/office/officeart/2005/8/layout/hierarchy2"/>
    <dgm:cxn modelId="{C4BE62B4-0BEB-4EBB-A0A0-25751E40AE35}" type="presOf" srcId="{F8AA8C60-D217-44C5-BF7A-7047D92550D7}" destId="{3CE424B4-F6A6-4851-BF21-7E29A7EB54FE}" srcOrd="1" destOrd="0" presId="urn:microsoft.com/office/officeart/2005/8/layout/hierarchy2"/>
    <dgm:cxn modelId="{F478E2C3-8A6C-4AB8-9099-4018FCF63568}" type="presOf" srcId="{2D413913-A11C-4317-A7D0-623B8EA08B0A}" destId="{BD577B12-C297-4BE7-BCAC-0E0A81C28FEE}" srcOrd="1" destOrd="0" presId="urn:microsoft.com/office/officeart/2005/8/layout/hierarchy2"/>
    <dgm:cxn modelId="{A95DA8C5-D0BF-454B-A196-E9F9C755A61A}" srcId="{486EFDE0-DF99-40E2-BAAC-060319E5E78A}" destId="{0C20ED73-A54E-47C4-9658-425DE15E1FFB}" srcOrd="0" destOrd="0" parTransId="{77E84495-78BA-4C6E-89AA-1F1C9E0B0A7A}" sibTransId="{E282EF61-34BE-4305-BAC4-88029E5D2C7E}"/>
    <dgm:cxn modelId="{CADFFACD-D9CA-4EF3-8D54-28D37597A147}" type="presOf" srcId="{77E84495-78BA-4C6E-89AA-1F1C9E0B0A7A}" destId="{937AB431-B368-430B-823D-E272592F4988}" srcOrd="1" destOrd="0" presId="urn:microsoft.com/office/officeart/2005/8/layout/hierarchy2"/>
    <dgm:cxn modelId="{9790CAD7-E8DC-438B-BE75-C7F5624FB91D}" type="presOf" srcId="{8DBB57CF-A2BD-4C38-BF99-8B10DB14344B}" destId="{D4F195CA-3916-4E24-AB01-4AB93BBA61CC}" srcOrd="0" destOrd="0" presId="urn:microsoft.com/office/officeart/2005/8/layout/hierarchy2"/>
    <dgm:cxn modelId="{115B35DF-B63C-4546-8BC4-105DABAD79D0}" type="presOf" srcId="{486EFDE0-DF99-40E2-BAAC-060319E5E78A}" destId="{5F40A298-382B-4F89-9722-2AA9BB280571}" srcOrd="0" destOrd="0" presId="urn:microsoft.com/office/officeart/2005/8/layout/hierarchy2"/>
    <dgm:cxn modelId="{A33E1AEA-E53B-4A84-98EE-2D46A5AA7650}" srcId="{0C20ED73-A54E-47C4-9658-425DE15E1FFB}" destId="{8DBB57CF-A2BD-4C38-BF99-8B10DB14344B}" srcOrd="1" destOrd="0" parTransId="{7E270875-F216-4213-9382-488D7BA06EAF}" sibTransId="{B61251E1-FBC6-4CDF-8AE1-38CAEB716B78}"/>
    <dgm:cxn modelId="{8C05F0FE-26BC-4F23-8C6A-5A166CF3CB58}" type="presOf" srcId="{2DCD06BC-8948-4CC5-AEB9-395C1C7C4593}" destId="{DE917245-A039-476C-A536-F1ED9797B510}" srcOrd="0" destOrd="0" presId="urn:microsoft.com/office/officeart/2005/8/layout/hierarchy2"/>
    <dgm:cxn modelId="{98E2FDFE-17A0-4AF3-A4EB-70813CD7E605}" type="presParOf" srcId="{DE917245-A039-476C-A536-F1ED9797B510}" destId="{6E4A03AF-ABD7-4569-AF54-2C49D9A67148}" srcOrd="0" destOrd="0" presId="urn:microsoft.com/office/officeart/2005/8/layout/hierarchy2"/>
    <dgm:cxn modelId="{C828E68D-2AA0-4E68-9B2B-FEB2A8E1705A}" type="presParOf" srcId="{6E4A03AF-ABD7-4569-AF54-2C49D9A67148}" destId="{5F40A298-382B-4F89-9722-2AA9BB280571}" srcOrd="0" destOrd="0" presId="urn:microsoft.com/office/officeart/2005/8/layout/hierarchy2"/>
    <dgm:cxn modelId="{88567FE7-A1A9-4F46-8CFA-BFDED2072612}" type="presParOf" srcId="{6E4A03AF-ABD7-4569-AF54-2C49D9A67148}" destId="{2294F560-EF5C-475E-B430-18705D2DA320}" srcOrd="1" destOrd="0" presId="urn:microsoft.com/office/officeart/2005/8/layout/hierarchy2"/>
    <dgm:cxn modelId="{8A9CB632-F450-427F-9F66-4C1F95FC1F67}" type="presParOf" srcId="{2294F560-EF5C-475E-B430-18705D2DA320}" destId="{344DFC9A-770A-46C0-8120-C2B219530F1F}" srcOrd="0" destOrd="0" presId="urn:microsoft.com/office/officeart/2005/8/layout/hierarchy2"/>
    <dgm:cxn modelId="{E1EDFE47-7E2F-4743-ABE5-F4EF16A1E036}" type="presParOf" srcId="{344DFC9A-770A-46C0-8120-C2B219530F1F}" destId="{937AB431-B368-430B-823D-E272592F4988}" srcOrd="0" destOrd="0" presId="urn:microsoft.com/office/officeart/2005/8/layout/hierarchy2"/>
    <dgm:cxn modelId="{6F928220-8324-4195-9863-510C2FBD01B1}" type="presParOf" srcId="{2294F560-EF5C-475E-B430-18705D2DA320}" destId="{15CBA8BD-08EA-4D29-81BE-7EE9179A8D4E}" srcOrd="1" destOrd="0" presId="urn:microsoft.com/office/officeart/2005/8/layout/hierarchy2"/>
    <dgm:cxn modelId="{FDC6B19F-5E39-40BB-99A8-A5E5D6FDC5C6}" type="presParOf" srcId="{15CBA8BD-08EA-4D29-81BE-7EE9179A8D4E}" destId="{79CDCAAB-CFB3-4116-B093-F334CD5BD8A7}" srcOrd="0" destOrd="0" presId="urn:microsoft.com/office/officeart/2005/8/layout/hierarchy2"/>
    <dgm:cxn modelId="{9E419982-0D29-4844-8EBA-F4D663614B0C}" type="presParOf" srcId="{15CBA8BD-08EA-4D29-81BE-7EE9179A8D4E}" destId="{E1AA9D30-C3CD-400A-A8E8-643D6401E2BB}" srcOrd="1" destOrd="0" presId="urn:microsoft.com/office/officeart/2005/8/layout/hierarchy2"/>
    <dgm:cxn modelId="{C12A9420-526D-4B5B-81B6-24459EF8B3BB}" type="presParOf" srcId="{E1AA9D30-C3CD-400A-A8E8-643D6401E2BB}" destId="{BCE9A9A5-2B74-4BB4-970B-149D6AD04C89}" srcOrd="0" destOrd="0" presId="urn:microsoft.com/office/officeart/2005/8/layout/hierarchy2"/>
    <dgm:cxn modelId="{7BE40BB0-7320-4FE3-BA74-09467F715967}" type="presParOf" srcId="{BCE9A9A5-2B74-4BB4-970B-149D6AD04C89}" destId="{BD577B12-C297-4BE7-BCAC-0E0A81C28FEE}" srcOrd="0" destOrd="0" presId="urn:microsoft.com/office/officeart/2005/8/layout/hierarchy2"/>
    <dgm:cxn modelId="{786448A2-3C83-4DD6-AB03-AD046593CDDD}" type="presParOf" srcId="{E1AA9D30-C3CD-400A-A8E8-643D6401E2BB}" destId="{ED61232B-6E49-46FF-993F-602C8030866F}" srcOrd="1" destOrd="0" presId="urn:microsoft.com/office/officeart/2005/8/layout/hierarchy2"/>
    <dgm:cxn modelId="{2D983E71-177E-4C55-81AB-D3A55CF51122}" type="presParOf" srcId="{ED61232B-6E49-46FF-993F-602C8030866F}" destId="{997A585B-A45E-457C-817B-0FD875AB5D01}" srcOrd="0" destOrd="0" presId="urn:microsoft.com/office/officeart/2005/8/layout/hierarchy2"/>
    <dgm:cxn modelId="{A6C8C261-5C36-4535-8C43-CA6287784C87}" type="presParOf" srcId="{ED61232B-6E49-46FF-993F-602C8030866F}" destId="{F61A09B3-9656-4D61-93FA-998A87971971}" srcOrd="1" destOrd="0" presId="urn:microsoft.com/office/officeart/2005/8/layout/hierarchy2"/>
    <dgm:cxn modelId="{1B4D35D2-70FE-401C-B298-05DB0B5BCDA6}" type="presParOf" srcId="{E1AA9D30-C3CD-400A-A8E8-643D6401E2BB}" destId="{A67CA8F6-4DBF-44D3-828E-CF8E04784482}" srcOrd="2" destOrd="0" presId="urn:microsoft.com/office/officeart/2005/8/layout/hierarchy2"/>
    <dgm:cxn modelId="{54AF02A4-95DF-402F-AAC7-D84AA1EDE52E}" type="presParOf" srcId="{A67CA8F6-4DBF-44D3-828E-CF8E04784482}" destId="{BBED437A-1CD4-43B5-BCCC-D5B29BDE9D4C}" srcOrd="0" destOrd="0" presId="urn:microsoft.com/office/officeart/2005/8/layout/hierarchy2"/>
    <dgm:cxn modelId="{DC459D09-9B38-4488-BD52-7A9DA1603B43}" type="presParOf" srcId="{E1AA9D30-C3CD-400A-A8E8-643D6401E2BB}" destId="{771D2AA2-2A13-4E9D-B7C5-762C88F55BEC}" srcOrd="3" destOrd="0" presId="urn:microsoft.com/office/officeart/2005/8/layout/hierarchy2"/>
    <dgm:cxn modelId="{B1DA6A72-06B6-4007-A643-F4D448128FF7}" type="presParOf" srcId="{771D2AA2-2A13-4E9D-B7C5-762C88F55BEC}" destId="{D4F195CA-3916-4E24-AB01-4AB93BBA61CC}" srcOrd="0" destOrd="0" presId="urn:microsoft.com/office/officeart/2005/8/layout/hierarchy2"/>
    <dgm:cxn modelId="{8BC873A9-C572-455E-B814-13BE8EF4BCDA}" type="presParOf" srcId="{771D2AA2-2A13-4E9D-B7C5-762C88F55BEC}" destId="{5D1434B2-7D9D-4A12-9604-1A7F12B4B0E2}" srcOrd="1" destOrd="0" presId="urn:microsoft.com/office/officeart/2005/8/layout/hierarchy2"/>
    <dgm:cxn modelId="{85631E5D-DA98-47C6-8138-C83D64017387}" type="presParOf" srcId="{2294F560-EF5C-475E-B430-18705D2DA320}" destId="{1C2D24B6-FBF5-4032-AE17-FBDEB50FD90D}" srcOrd="2" destOrd="0" presId="urn:microsoft.com/office/officeart/2005/8/layout/hierarchy2"/>
    <dgm:cxn modelId="{20A5833D-103B-44E7-82C7-B61A93FD6AD6}" type="presParOf" srcId="{1C2D24B6-FBF5-4032-AE17-FBDEB50FD90D}" destId="{DC5A7A07-0567-4AAF-B2C0-6F2DDFBB3268}" srcOrd="0" destOrd="0" presId="urn:microsoft.com/office/officeart/2005/8/layout/hierarchy2"/>
    <dgm:cxn modelId="{6E5864C7-3574-4AB6-9496-0C0251602A51}" type="presParOf" srcId="{2294F560-EF5C-475E-B430-18705D2DA320}" destId="{D25A7F22-741E-4E3A-826C-8B6EB70EB42A}" srcOrd="3" destOrd="0" presId="urn:microsoft.com/office/officeart/2005/8/layout/hierarchy2"/>
    <dgm:cxn modelId="{D853C138-A554-4CFF-BFAE-40BC6CADB5B0}" type="presParOf" srcId="{D25A7F22-741E-4E3A-826C-8B6EB70EB42A}" destId="{03465992-7D9C-47D6-B6C8-0808BFEC7D0A}" srcOrd="0" destOrd="0" presId="urn:microsoft.com/office/officeart/2005/8/layout/hierarchy2"/>
    <dgm:cxn modelId="{A2CADB1A-0DBA-4527-A131-732993D0F903}" type="presParOf" srcId="{D25A7F22-741E-4E3A-826C-8B6EB70EB42A}" destId="{11639C37-BBBD-4CE2-8599-66302B41A47A}" srcOrd="1" destOrd="0" presId="urn:microsoft.com/office/officeart/2005/8/layout/hierarchy2"/>
    <dgm:cxn modelId="{31246A02-5796-498E-AFF0-FE43656C258C}" type="presParOf" srcId="{11639C37-BBBD-4CE2-8599-66302B41A47A}" destId="{8310B7C3-2EF4-43A8-B74E-1AC576A271AA}" srcOrd="0" destOrd="0" presId="urn:microsoft.com/office/officeart/2005/8/layout/hierarchy2"/>
    <dgm:cxn modelId="{A3E12965-3587-4CAE-858A-94C626E2743B}" type="presParOf" srcId="{8310B7C3-2EF4-43A8-B74E-1AC576A271AA}" destId="{3CE424B4-F6A6-4851-BF21-7E29A7EB54FE}" srcOrd="0" destOrd="0" presId="urn:microsoft.com/office/officeart/2005/8/layout/hierarchy2"/>
    <dgm:cxn modelId="{095593FD-47AD-469E-8B4B-C6CDC88DC9C6}" type="presParOf" srcId="{11639C37-BBBD-4CE2-8599-66302B41A47A}" destId="{DA20766E-D1AA-4862-BE27-4657F4DED864}" srcOrd="1" destOrd="0" presId="urn:microsoft.com/office/officeart/2005/8/layout/hierarchy2"/>
    <dgm:cxn modelId="{15411DDC-9504-4082-8CA2-2426362C8D23}" type="presParOf" srcId="{DA20766E-D1AA-4862-BE27-4657F4DED864}" destId="{5DDD84E6-2E7C-4500-9F8A-E5A38CCE70EB}" srcOrd="0" destOrd="0" presId="urn:microsoft.com/office/officeart/2005/8/layout/hierarchy2"/>
    <dgm:cxn modelId="{56B0B082-71E8-4A89-87A0-2FEA7876830D}" type="presParOf" srcId="{DA20766E-D1AA-4862-BE27-4657F4DED864}" destId="{0F11CB94-EF83-4C3C-884E-0A61C1E8146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40A298-382B-4F89-9722-2AA9BB280571}">
      <dsp:nvSpPr>
        <dsp:cNvPr id="0" name=""/>
        <dsp:cNvSpPr/>
      </dsp:nvSpPr>
      <dsp:spPr>
        <a:xfrm>
          <a:off x="2687" y="1390965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P2</a:t>
          </a:r>
          <a:endParaRPr lang="zh-CN" altLang="en-US" sz="1000" kern="1200"/>
        </a:p>
      </dsp:txBody>
      <dsp:txXfrm>
        <a:off x="22992" y="1411270"/>
        <a:ext cx="1345951" cy="652670"/>
      </dsp:txXfrm>
    </dsp:sp>
    <dsp:sp modelId="{344DFC9A-770A-46C0-8120-C2B219530F1F}">
      <dsp:nvSpPr>
        <dsp:cNvPr id="0" name=""/>
        <dsp:cNvSpPr/>
      </dsp:nvSpPr>
      <dsp:spPr>
        <a:xfrm rot="18770822">
          <a:off x="1258775" y="1418347"/>
          <a:ext cx="81557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1557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46172" y="1418239"/>
        <a:ext cx="40778" cy="40778"/>
      </dsp:txXfrm>
    </dsp:sp>
    <dsp:sp modelId="{79CDCAAB-CFB3-4116-B093-F334CD5BD8A7}">
      <dsp:nvSpPr>
        <dsp:cNvPr id="0" name=""/>
        <dsp:cNvSpPr/>
      </dsp:nvSpPr>
      <dsp:spPr>
        <a:xfrm>
          <a:off x="1943874" y="79301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src</a:t>
          </a:r>
          <a:endParaRPr lang="zh-CN" altLang="en-US" sz="1000" kern="1200"/>
        </a:p>
      </dsp:txBody>
      <dsp:txXfrm>
        <a:off x="1964179" y="813315"/>
        <a:ext cx="1345951" cy="652670"/>
      </dsp:txXfrm>
    </dsp:sp>
    <dsp:sp modelId="{BCE9A9A5-2B74-4BB4-970B-149D6AD04C89}">
      <dsp:nvSpPr>
        <dsp:cNvPr id="0" name=""/>
        <dsp:cNvSpPr/>
      </dsp:nvSpPr>
      <dsp:spPr>
        <a:xfrm rot="19457599">
          <a:off x="3266237" y="920051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0672" y="923257"/>
        <a:ext cx="34151" cy="34151"/>
      </dsp:txXfrm>
    </dsp:sp>
    <dsp:sp modelId="{997A585B-A45E-457C-817B-0FD875AB5D01}">
      <dsp:nvSpPr>
        <dsp:cNvPr id="0" name=""/>
        <dsp:cNvSpPr/>
      </dsp:nvSpPr>
      <dsp:spPr>
        <a:xfrm>
          <a:off x="3885060" y="394373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3905365" y="414678"/>
        <a:ext cx="1345951" cy="652670"/>
      </dsp:txXfrm>
    </dsp:sp>
    <dsp:sp modelId="{A67CA8F6-4DBF-44D3-828E-CF8E04784482}">
      <dsp:nvSpPr>
        <dsp:cNvPr id="0" name=""/>
        <dsp:cNvSpPr/>
      </dsp:nvSpPr>
      <dsp:spPr>
        <a:xfrm rot="2142401">
          <a:off x="3266237" y="1318688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0672" y="1321893"/>
        <a:ext cx="34151" cy="34151"/>
      </dsp:txXfrm>
    </dsp:sp>
    <dsp:sp modelId="{D4F195CA-3916-4E24-AB01-4AB93BBA61CC}">
      <dsp:nvSpPr>
        <dsp:cNvPr id="0" name=""/>
        <dsp:cNvSpPr/>
      </dsp:nvSpPr>
      <dsp:spPr>
        <a:xfrm>
          <a:off x="3885060" y="1191647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3905365" y="1211952"/>
        <a:ext cx="1345951" cy="652670"/>
      </dsp:txXfrm>
    </dsp:sp>
    <dsp:sp modelId="{1C2D24B6-FBF5-4032-AE17-FBDEB50FD90D}">
      <dsp:nvSpPr>
        <dsp:cNvPr id="0" name=""/>
        <dsp:cNvSpPr/>
      </dsp:nvSpPr>
      <dsp:spPr>
        <a:xfrm rot="2829178">
          <a:off x="1258775" y="2016302"/>
          <a:ext cx="81557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1557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46172" y="2016193"/>
        <a:ext cx="40778" cy="40778"/>
      </dsp:txXfrm>
    </dsp:sp>
    <dsp:sp modelId="{03465992-7D9C-47D6-B6C8-0808BFEC7D0A}">
      <dsp:nvSpPr>
        <dsp:cNvPr id="0" name=""/>
        <dsp:cNvSpPr/>
      </dsp:nvSpPr>
      <dsp:spPr>
        <a:xfrm>
          <a:off x="1943874" y="198892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test</a:t>
          </a:r>
          <a:endParaRPr lang="zh-CN" altLang="en-US" sz="1000" kern="1200"/>
        </a:p>
      </dsp:txBody>
      <dsp:txXfrm>
        <a:off x="1964179" y="2009225"/>
        <a:ext cx="1345951" cy="652670"/>
      </dsp:txXfrm>
    </dsp:sp>
    <dsp:sp modelId="{8310B7C3-2EF4-43A8-B74E-1AC576A271AA}">
      <dsp:nvSpPr>
        <dsp:cNvPr id="0" name=""/>
        <dsp:cNvSpPr/>
      </dsp:nvSpPr>
      <dsp:spPr>
        <a:xfrm>
          <a:off x="3330435" y="2315279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3882" y="2321694"/>
        <a:ext cx="27731" cy="27731"/>
      </dsp:txXfrm>
    </dsp:sp>
    <dsp:sp modelId="{5DDD84E6-2E7C-4500-9F8A-E5A38CCE70EB}">
      <dsp:nvSpPr>
        <dsp:cNvPr id="0" name=""/>
        <dsp:cNvSpPr/>
      </dsp:nvSpPr>
      <dsp:spPr>
        <a:xfrm>
          <a:off x="3885060" y="198892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friendshipgraphtest.java</a:t>
          </a:r>
          <a:endParaRPr lang="zh-CN" altLang="en-US" sz="1000" kern="1200"/>
        </a:p>
      </dsp:txBody>
      <dsp:txXfrm>
        <a:off x="3905365" y="2009225"/>
        <a:ext cx="1345951" cy="652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7468-1DFE-41F9-AA92-782D5C67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898</Words>
  <Characters>5122</Characters>
  <Application>Microsoft Office Word</Application>
  <DocSecurity>0</DocSecurity>
  <Lines>42</Lines>
  <Paragraphs>12</Paragraphs>
  <ScaleCrop>false</ScaleCrop>
  <Company>Harbin Institute of Technology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锋 闫</cp:lastModifiedBy>
  <cp:revision>77</cp:revision>
  <dcterms:created xsi:type="dcterms:W3CDTF">2018-02-12T03:57:00Z</dcterms:created>
  <dcterms:modified xsi:type="dcterms:W3CDTF">2019-03-31T15:35:00Z</dcterms:modified>
</cp:coreProperties>
</file>