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哈尔滨工业大学计算机科学与技术学院</w:t>
      </w:r>
    </w:p>
    <w:p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实验报告</w:t>
      </w:r>
    </w:p>
    <w:p>
      <w:pPr>
        <w:jc w:val="center"/>
        <w:rPr>
          <w:sz w:val="30"/>
          <w:szCs w:val="30"/>
        </w:rPr>
      </w:pPr>
    </w:p>
    <w:p>
      <w:pPr>
        <w:ind w:left="0" w:leftChars="0" w:firstLine="1680" w:firstLineChars="0"/>
        <w:rPr>
          <w:rFonts w:hint="default" w:eastAsiaTheme="minor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</w:rPr>
        <w:t>课程名称：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  <w:lang w:val="en-US" w:eastAsia="zh-CN"/>
        </w:rPr>
        <w:t>计算机系统安全</w:t>
      </w:r>
    </w:p>
    <w:p>
      <w:pPr>
        <w:ind w:left="0" w:leftChars="0" w:firstLine="1680" w:firstLineChars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课程类型：</w:t>
      </w:r>
      <w:r>
        <w:rPr>
          <w:rFonts w:hint="eastAsia"/>
          <w:sz w:val="30"/>
          <w:szCs w:val="30"/>
          <w:lang w:val="en-US" w:eastAsia="zh-CN"/>
        </w:rPr>
        <w:t xml:space="preserve"> </w:t>
      </w:r>
      <w:r>
        <w:rPr>
          <w:rFonts w:hint="eastAsia"/>
          <w:sz w:val="30"/>
          <w:szCs w:val="30"/>
        </w:rPr>
        <w:t>选修</w:t>
      </w:r>
    </w:p>
    <w:p>
      <w:pPr>
        <w:numPr>
          <w:ilvl w:val="0"/>
          <w:numId w:val="0"/>
        </w:numPr>
        <w:ind w:left="0" w:leftChars="0" w:firstLine="1677" w:firstLineChars="559"/>
        <w:rPr>
          <w:sz w:val="30"/>
          <w:szCs w:val="30"/>
        </w:rPr>
      </w:pPr>
      <w:r>
        <w:rPr>
          <w:rFonts w:hint="eastAsia"/>
          <w:sz w:val="30"/>
          <w:szCs w:val="30"/>
        </w:rPr>
        <w:t>实验题目：</w:t>
      </w:r>
      <w:r>
        <w:rPr>
          <w:sz w:val="30"/>
          <w:szCs w:val="30"/>
        </w:rPr>
        <w:t xml:space="preserve"> </w:t>
      </w:r>
    </w:p>
    <w:p>
      <w:pPr>
        <w:numPr>
          <w:ilvl w:val="0"/>
          <w:numId w:val="0"/>
        </w:numPr>
        <w:ind w:left="0" w:leftChars="0" w:firstLine="1677" w:firstLineChars="559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passwd实现细粒度访问控制及root能力安全使用</w:t>
      </w:r>
    </w:p>
    <w:p>
      <w:pPr>
        <w:rPr>
          <w:szCs w:val="21"/>
        </w:rPr>
      </w:pPr>
    </w:p>
    <w:p>
      <w:pPr>
        <w:ind w:firstLine="3360"/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</w:rPr>
        <w:t>学号：</w:t>
      </w:r>
      <w:r>
        <w:rPr>
          <w:rFonts w:hint="eastAsia"/>
          <w:sz w:val="24"/>
          <w:lang w:val="en-US" w:eastAsia="zh-CN"/>
        </w:rPr>
        <w:t>1170300728</w:t>
      </w:r>
    </w:p>
    <w:p>
      <w:pPr>
        <w:ind w:firstLine="3360"/>
        <w:rPr>
          <w:rFonts w:hint="eastAsia" w:eastAsia="宋体"/>
          <w:sz w:val="24"/>
          <w:lang w:val="en-US" w:eastAsia="zh-CN"/>
        </w:rPr>
      </w:pPr>
      <w:r>
        <w:rPr>
          <w:rFonts w:hint="eastAsia"/>
          <w:sz w:val="24"/>
        </w:rPr>
        <w:t>姓名：</w:t>
      </w:r>
      <w:r>
        <w:rPr>
          <w:sz w:val="24"/>
        </w:rPr>
        <w:t xml:space="preserve"> </w:t>
      </w:r>
      <w:r>
        <w:rPr>
          <w:rFonts w:hint="eastAsia"/>
          <w:sz w:val="24"/>
          <w:lang w:val="en-US" w:eastAsia="zh-CN"/>
        </w:rPr>
        <w:t>汤添凝</w:t>
      </w: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 w:val="44"/>
          <w:szCs w:val="44"/>
        </w:rPr>
      </w:pPr>
    </w:p>
    <w:p>
      <w:pPr>
        <w:jc w:val="center"/>
        <w:rPr>
          <w:sz w:val="44"/>
          <w:szCs w:val="44"/>
        </w:rPr>
      </w:pPr>
    </w:p>
    <w:p>
      <w:pPr>
        <w:ind w:left="718" w:leftChars="342"/>
        <w:rPr>
          <w:rFonts w:ascii="华文隶书" w:eastAsia="华文隶书"/>
          <w:sz w:val="84"/>
          <w:szCs w:val="84"/>
        </w:rPr>
      </w:pPr>
    </w:p>
    <w:p>
      <w:pPr>
        <w:ind w:left="718" w:leftChars="342"/>
        <w:rPr>
          <w:rFonts w:hint="eastAsia" w:ascii="华文隶书" w:eastAsia="华文隶书"/>
          <w:sz w:val="84"/>
          <w:szCs w:val="84"/>
        </w:rPr>
      </w:pPr>
    </w:p>
    <w:p>
      <w:pPr>
        <w:rPr>
          <w:rFonts w:hint="eastAsia"/>
          <w:b/>
          <w:sz w:val="30"/>
          <w:szCs w:val="30"/>
        </w:rPr>
      </w:pPr>
    </w:p>
    <w:p>
      <w:pPr>
        <w:rPr>
          <w:rFonts w:hint="eastAsia"/>
          <w:b/>
          <w:sz w:val="30"/>
          <w:szCs w:val="30"/>
        </w:rPr>
      </w:pPr>
    </w:p>
    <w:p>
      <w:pPr>
        <w:rPr>
          <w:rFonts w:hint="eastAsia" w:ascii="Times New Roman" w:hAnsi="Times New Roman" w:eastAsia="楷体" w:cs="Times New Roman"/>
          <w:b/>
          <w:bCs/>
          <w:sz w:val="32"/>
          <w:szCs w:val="32"/>
          <w:lang w:val="en-US" w:eastAsia="zh-CN"/>
        </w:rPr>
      </w:pPr>
      <w:r>
        <w:rPr>
          <w:rFonts w:hint="eastAsia" w:ascii="Times New Roman" w:hAnsi="Times New Roman" w:eastAsia="楷体" w:cs="Times New Roman"/>
          <w:b/>
          <w:bCs/>
          <w:sz w:val="32"/>
          <w:szCs w:val="32"/>
          <w:lang w:val="en-US" w:eastAsia="zh-CN"/>
        </w:rPr>
        <w:t>实验内容：</w:t>
      </w:r>
    </w:p>
    <w:p>
      <w:pPr>
        <w:spacing w:line="360" w:lineRule="auto"/>
        <w:ind w:firstLine="42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2.1</w: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分析passwd程序实现过程，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模拟系统中密码修改机制，在自主访问控制系统中实现细粒度的权限管理。</w:t>
      </w:r>
    </w:p>
    <w:p>
      <w:pPr>
        <w:spacing w:line="360" w:lineRule="auto"/>
        <w:ind w:firstLine="42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2.2 利用root的能力机制实现系统加固，有效实现root能力的分发和管理。提供程序比较进行root能力管理前后系统安全性的差异。</w:t>
      </w:r>
    </w:p>
    <w:p>
      <w:pPr>
        <w:rPr>
          <w:rFonts w:hint="eastAsia"/>
          <w:b/>
          <w:sz w:val="30"/>
          <w:szCs w:val="30"/>
        </w:rPr>
      </w:pPr>
    </w:p>
    <w:p>
      <w:pPr>
        <w:rPr>
          <w:rFonts w:hint="default" w:ascii="Times New Roman" w:hAnsi="Times New Roman" w:eastAsia="楷体" w:cs="Times New Roman"/>
          <w:b/>
          <w:bCs/>
          <w:sz w:val="32"/>
          <w:szCs w:val="32"/>
          <w:lang w:val="en-US" w:eastAsia="zh-CN"/>
        </w:rPr>
      </w:pPr>
      <w:r>
        <w:rPr>
          <w:rFonts w:hint="eastAsia" w:ascii="Times New Roman" w:hAnsi="Times New Roman" w:eastAsia="楷体" w:cs="Times New Roman"/>
          <w:b/>
          <w:bCs/>
          <w:sz w:val="32"/>
          <w:szCs w:val="32"/>
          <w:lang w:val="en-US" w:eastAsia="zh-CN"/>
        </w:rPr>
        <w:t>实验过程：</w:t>
      </w:r>
    </w:p>
    <w:p>
      <w:pPr>
        <w:spacing w:line="360" w:lineRule="auto"/>
        <w:rPr>
          <w:rFonts w:hint="eastAsia" w:ascii="Times New Roman" w:hAnsi="Times New Roman" w:eastAsia="楷体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eastAsia="楷体" w:cs="Times New Roman"/>
          <w:b/>
          <w:bCs/>
          <w:sz w:val="28"/>
          <w:szCs w:val="28"/>
          <w:lang w:val="en-US" w:eastAsia="zh-CN"/>
        </w:rPr>
        <w:t>第一部分：</w:t>
      </w:r>
    </w:p>
    <w:p>
      <w:pPr>
        <w:spacing w:line="360" w:lineRule="auto"/>
        <w:rPr>
          <w:rFonts w:hint="default" w:ascii="Times New Roman" w:hAnsi="Times New Roman" w:eastAsia="楷体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楷体" w:cs="Times New Roman"/>
          <w:b/>
          <w:bCs/>
          <w:sz w:val="24"/>
          <w:szCs w:val="24"/>
          <w:lang w:val="en-US" w:eastAsia="zh-CN"/>
        </w:rPr>
        <w:t>一、密码修改机制，passwd程序功能的仿制实现</w:t>
      </w:r>
    </w:p>
    <w:p>
      <w:pPr>
        <w:spacing w:line="360" w:lineRule="auto"/>
        <w:rPr>
          <w:rFonts w:hint="eastAsia" w:ascii="Times New Roman" w:hAnsi="Times New Roman" w:eastAsia="楷体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eastAsia="楷体" w:cs="Times New Roman"/>
          <w:b/>
          <w:bCs/>
          <w:sz w:val="28"/>
          <w:szCs w:val="28"/>
          <w:lang w:val="en-US" w:eastAsia="zh-CN"/>
        </w:rPr>
        <w:t>实验要求：</w:t>
      </w:r>
    </w:p>
    <w:p>
      <w:pPr>
        <w:spacing w:line="360" w:lineRule="auto"/>
        <w:ind w:left="0" w:leftChars="0" w:firstLine="420" w:firstLineChars="175"/>
        <w:rPr>
          <w:rFonts w:hint="default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</w:pPr>
      <w:r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  <w:t>自己编制文件和程序，仿制passwd程序修改/etc/shadow的功能，包括：</w:t>
      </w:r>
    </w:p>
    <w:p>
      <w:pPr>
        <w:spacing w:line="360" w:lineRule="auto"/>
        <w:ind w:left="0" w:leftChars="0" w:firstLine="420" w:firstLineChars="175"/>
        <w:rPr>
          <w:rFonts w:hint="default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</w:pPr>
      <w:r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  <w:t>a</w:t>
      </w:r>
      <w:r>
        <w:rPr>
          <w:rFonts w:hint="default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  <w:t>)</w:t>
      </w:r>
      <w:r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  <w:t>自己设置一个类/etc/shadow文件aaa，该文件中约定好内容格式，和读取该文件的程序相配合，文件中包括超级用户及其内容、普通用户及其内容</w:t>
      </w:r>
    </w:p>
    <w:p>
      <w:pPr>
        <w:spacing w:line="360" w:lineRule="auto"/>
        <w:ind w:left="0" w:leftChars="0" w:firstLine="420" w:firstLineChars="175"/>
        <w:rPr>
          <w:rFonts w:hint="default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</w:pPr>
      <w:r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  <w:t>b)编制程序使得：</w:t>
      </w:r>
      <w:r>
        <w:rPr>
          <w:rFonts w:hint="default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  <w:t>R</w:t>
      </w:r>
      <w:r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  <w:t>oot用户能够读取和修改aaa文件中所有用户的内容普通用户仅能够读取和修改aaa文件中属于自己用户的内容</w:t>
      </w:r>
    </w:p>
    <w:p>
      <w:pPr>
        <w:spacing w:line="360" w:lineRule="auto"/>
        <w:ind w:left="0" w:leftChars="0" w:firstLine="420" w:firstLineChars="175"/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</w:pPr>
      <w:r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  <w:t>c）普通用户能以root身份执行所编制的类passwd程序</w:t>
      </w:r>
    </w:p>
    <w:p>
      <w:pPr>
        <w:spacing w:line="360" w:lineRule="auto"/>
        <w:ind w:left="0" w:leftChars="0" w:firstLine="420" w:firstLineChars="175"/>
        <w:rPr>
          <w:rFonts w:hint="default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</w:pPr>
    </w:p>
    <w:p>
      <w:pPr>
        <w:spacing w:line="360" w:lineRule="auto"/>
        <w:rPr>
          <w:rFonts w:hint="eastAsia" w:ascii="Times New Roman" w:hAnsi="Times New Roman" w:eastAsia="楷体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eastAsia="楷体" w:cs="Times New Roman"/>
          <w:b/>
          <w:bCs/>
          <w:sz w:val="28"/>
          <w:szCs w:val="28"/>
          <w:lang w:val="en-US" w:eastAsia="zh-CN"/>
        </w:rPr>
        <w:t>实验内容：</w:t>
      </w:r>
    </w:p>
    <w:p>
      <w:pPr>
        <w:numPr>
          <w:ilvl w:val="0"/>
          <w:numId w:val="1"/>
        </w:numPr>
        <w:spacing w:line="360" w:lineRule="auto"/>
        <w:rPr>
          <w:rFonts w:hint="eastAsia" w:ascii="Times New Roman" w:hAnsi="Times New Roman" w:eastAsia="楷体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楷体" w:cs="Times New Roman"/>
          <w:b/>
          <w:bCs/>
          <w:sz w:val="24"/>
          <w:szCs w:val="24"/>
          <w:lang w:val="en-US" w:eastAsia="zh-CN"/>
        </w:rPr>
        <w:t>自己写一个 aaa 文件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Times New Roman" w:hAnsi="Times New Roman" w:eastAsia="楷体" w:cs="Times New Roman"/>
          <w:b/>
          <w:bCs/>
          <w:sz w:val="24"/>
          <w:szCs w:val="24"/>
          <w:lang w:val="en-US" w:eastAsia="zh-CN"/>
        </w:rPr>
        <w:t>b) Root用户能够读取和修改aaa文件中所有用户的内容普通用户仅能够读取和</w:t>
      </w:r>
      <w:r>
        <w:rPr>
          <w:rFonts w:hint="eastAsia" w:ascii="宋体" w:hAnsi="宋体" w:eastAsia="宋体"/>
          <w:sz w:val="24"/>
          <w:szCs w:val="24"/>
        </w:rPr>
        <w:t>修改aaa文件中属于自己用户的内容</w:t>
      </w:r>
    </w:p>
    <w:p>
      <w:pPr>
        <w:spacing w:line="360" w:lineRule="auto"/>
        <w:ind w:left="0" w:leftChars="0" w:firstLine="420" w:firstLineChars="175"/>
        <w:rPr>
          <w:rFonts w:hint="default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</w:pPr>
      <w:r>
        <w:rPr>
          <w:rFonts w:hint="default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  <w:t>密码更改前， aaa 文件的内容：</w:t>
      </w:r>
    </w:p>
    <w:p>
      <w:pPr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5269230" cy="966470"/>
            <wp:effectExtent l="0" t="0" r="7620" b="5080"/>
            <wp:docPr id="21" name="图片 21" descr="QQ图片20191209135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QQ图片20191209135321"/>
                    <pic:cNvPicPr>
                      <a:picLocks noChangeAspect="1"/>
                    </pic:cNvPicPr>
                  </pic:nvPicPr>
                  <pic:blipFill>
                    <a:blip r:embed="rId4"/>
                    <a:srcRect b="7665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Times New Roman" w:hAnsi="Times New Roman" w:eastAsia="楷体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楷体" w:cs="Times New Roman"/>
          <w:b/>
          <w:bCs/>
          <w:sz w:val="24"/>
          <w:szCs w:val="24"/>
          <w:lang w:val="en-US" w:eastAsia="zh-CN"/>
        </w:rPr>
        <w:t>（1）普通用户仅能够读取和修改aaa文件中属于自己用户的内容：</w:t>
      </w:r>
    </w:p>
    <w:p>
      <w:pPr>
        <w:spacing w:line="360" w:lineRule="auto"/>
        <w:ind w:left="0" w:leftChars="0" w:firstLine="420" w:firstLineChars="175"/>
        <w:rPr>
          <w:rFonts w:hint="default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</w:pPr>
      <w:r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  <w:t>更改当前用户的密码，即更改普通用户的密码：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5269230" cy="575945"/>
            <wp:effectExtent l="0" t="0" r="7620" b="5080"/>
            <wp:docPr id="22" name="图片 22" descr="QQ图片20191209135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图片20191209135321"/>
                    <pic:cNvPicPr>
                      <a:picLocks noChangeAspect="1"/>
                    </pic:cNvPicPr>
                  </pic:nvPicPr>
                  <pic:blipFill>
                    <a:blip r:embed="rId4"/>
                    <a:srcRect t="22810" b="6327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0" w:leftChars="0" w:firstLine="420" w:firstLineChars="175"/>
        <w:rPr>
          <w:rFonts w:hint="default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</w:pPr>
      <w:r>
        <w:rPr>
          <w:rFonts w:hint="default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  <w:t>C</w:t>
      </w:r>
      <w:r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  <w:t>at查看运行后的 aaa</w:t>
      </w:r>
      <w:r>
        <w:rPr>
          <w:rFonts w:hint="default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  <w:t xml:space="preserve"> </w:t>
      </w:r>
      <w:r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  <w:t>文件内容：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5269230" cy="1026795"/>
            <wp:effectExtent l="0" t="0" r="7620" b="1905"/>
            <wp:docPr id="23" name="图片 23" descr="QQ图片20191209135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图片20191209135321"/>
                    <pic:cNvPicPr>
                      <a:picLocks noChangeAspect="1"/>
                    </pic:cNvPicPr>
                  </pic:nvPicPr>
                  <pic:blipFill>
                    <a:blip r:embed="rId4"/>
                    <a:srcRect t="33886" b="413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Times New Roman" w:hAnsi="Times New Roman" w:eastAsia="楷体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楷体" w:cs="Times New Roman"/>
          <w:b/>
          <w:bCs/>
          <w:sz w:val="24"/>
          <w:szCs w:val="24"/>
          <w:lang w:val="en-US" w:eastAsia="zh-CN"/>
        </w:rPr>
        <w:t>（2）Root用户能够读取和修改aaa文件中所有用户的内容</w:t>
      </w:r>
    </w:p>
    <w:p>
      <w:pPr>
        <w:spacing w:line="360" w:lineRule="auto"/>
        <w:ind w:left="0" w:leftChars="0" w:firstLine="420" w:firstLineChars="175"/>
        <w:rPr>
          <w:rFonts w:hint="default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</w:pPr>
      <w:r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  <w:t>更改 root</w:t>
      </w:r>
      <w:r>
        <w:rPr>
          <w:rFonts w:hint="default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  <w:t xml:space="preserve"> </w:t>
      </w:r>
      <w:r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  <w:t>用户的密码：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5269230" cy="710565"/>
            <wp:effectExtent l="0" t="0" r="7620" b="3810"/>
            <wp:docPr id="24" name="图片 24" descr="QQ图片20191209135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图片20191209135321"/>
                    <pic:cNvPicPr>
                      <a:picLocks noChangeAspect="1"/>
                    </pic:cNvPicPr>
                  </pic:nvPicPr>
                  <pic:blipFill>
                    <a:blip r:embed="rId4"/>
                    <a:srcRect t="55745" b="2709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0" w:leftChars="0" w:firstLine="420" w:firstLineChars="175"/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</w:pPr>
      <w:r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  <w:t>Cat查看运行后的 aaa 文件内容：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5269230" cy="1186815"/>
            <wp:effectExtent l="0" t="0" r="7620" b="3810"/>
            <wp:docPr id="25" name="图片 25" descr="QQ图片20191209135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QQ图片20191209135321"/>
                    <pic:cNvPicPr>
                      <a:picLocks noChangeAspect="1"/>
                    </pic:cNvPicPr>
                  </pic:nvPicPr>
                  <pic:blipFill>
                    <a:blip r:embed="rId4"/>
                    <a:srcRect t="713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hint="eastAsia" w:ascii="Times New Roman" w:hAnsi="Times New Roman" w:eastAsia="楷体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楷体" w:cs="Times New Roman"/>
          <w:b/>
          <w:bCs/>
          <w:sz w:val="24"/>
          <w:szCs w:val="24"/>
          <w:lang w:val="en-US" w:eastAsia="zh-CN"/>
        </w:rPr>
        <w:t>c) 普通用户能以root身份执行所编制的类passwd程序：</w:t>
      </w:r>
    </w:p>
    <w:p>
      <w:pPr>
        <w:spacing w:line="360" w:lineRule="auto"/>
        <w:ind w:left="0" w:leftChars="0" w:firstLine="420" w:firstLineChars="175"/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</w:pPr>
      <w:r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  <w:t>利用 root 权限，更改其他用户的密码：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57470" cy="587375"/>
            <wp:effectExtent l="0" t="0" r="5080" b="3175"/>
            <wp:docPr id="3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rcRect b="59857"/>
                    <a:stretch>
                      <a:fillRect/>
                    </a:stretch>
                  </pic:blipFill>
                  <pic:spPr>
                    <a:xfrm>
                      <a:off x="0" y="0"/>
                      <a:ext cx="5157470" cy="58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ind w:left="0" w:leftChars="0" w:firstLine="420" w:firstLineChars="175"/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</w:pPr>
      <w:r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  <w:t>Cat查看运行后的 aaa 文件内容：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98975" cy="1080770"/>
            <wp:effectExtent l="0" t="0" r="6350" b="5080"/>
            <wp:docPr id="4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rcRect t="38256" r="27064"/>
                    <a:stretch>
                      <a:fillRect/>
                    </a:stretch>
                  </pic:blipFill>
                  <pic:spPr>
                    <a:xfrm>
                      <a:off x="0" y="0"/>
                      <a:ext cx="4498975" cy="1080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ind w:left="0" w:leftChars="0" w:firstLine="420" w:firstLineChars="175"/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</w:pPr>
      <w:r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  <w:t>实验代码：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&lt;stdio.h&gt;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&lt;cstring&gt;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&lt;pwd.h&gt;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&lt;unistd.h&gt;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&lt;sys/types.h&gt;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// 改变文件中相应用户的内容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changeFileContext(</w:t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 *</w:t>
      </w:r>
      <w:r>
        <w:rPr>
          <w:rFonts w:hint="eastAsia" w:ascii="新宋体" w:hAnsi="新宋体" w:eastAsia="新宋体"/>
          <w:color w:val="808080"/>
          <w:sz w:val="19"/>
        </w:rPr>
        <w:t>user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 *</w:t>
      </w:r>
      <w:r>
        <w:rPr>
          <w:rFonts w:hint="eastAsia" w:ascii="新宋体" w:hAnsi="新宋体" w:eastAsia="新宋体"/>
          <w:color w:val="808080"/>
          <w:sz w:val="19"/>
        </w:rPr>
        <w:t>userContext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main(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argc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 **</w:t>
      </w:r>
      <w:r>
        <w:rPr>
          <w:rFonts w:hint="eastAsia" w:ascii="新宋体" w:hAnsi="新宋体" w:eastAsia="新宋体"/>
          <w:color w:val="808080"/>
          <w:sz w:val="19"/>
        </w:rPr>
        <w:t>argv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uid_t ruid, euid, suid;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struct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passwd</w:t>
      </w:r>
      <w:r>
        <w:rPr>
          <w:rFonts w:hint="eastAsia" w:ascii="新宋体" w:hAnsi="新宋体" w:eastAsia="新宋体"/>
          <w:color w:val="000000"/>
          <w:sz w:val="19"/>
        </w:rPr>
        <w:t xml:space="preserve"> *user;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getresuid(&amp;ruid, &amp;euid, &amp;suid);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user = getpwuid(ruid);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printf(</w:t>
      </w:r>
      <w:r>
        <w:rPr>
          <w:rFonts w:hint="eastAsia" w:ascii="新宋体" w:hAnsi="新宋体" w:eastAsia="新宋体"/>
          <w:color w:val="A31515"/>
          <w:sz w:val="19"/>
        </w:rPr>
        <w:t>"当前用户为：%s\n"</w:t>
      </w:r>
      <w:r>
        <w:rPr>
          <w:rFonts w:hint="eastAsia" w:ascii="新宋体" w:hAnsi="新宋体" w:eastAsia="新宋体"/>
          <w:color w:val="000000"/>
          <w:sz w:val="19"/>
        </w:rPr>
        <w:t>, user-&gt;pw_name);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switch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</w:rPr>
        <w:t>argc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case</w:t>
      </w:r>
      <w:r>
        <w:rPr>
          <w:rFonts w:hint="eastAsia" w:ascii="新宋体" w:hAnsi="新宋体" w:eastAsia="新宋体"/>
          <w:color w:val="000000"/>
          <w:sz w:val="19"/>
        </w:rPr>
        <w:t xml:space="preserve"> 2: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changeFileContext(user-&gt;pw_name, </w:t>
      </w:r>
      <w:r>
        <w:rPr>
          <w:rFonts w:hint="eastAsia" w:ascii="新宋体" w:hAnsi="新宋体" w:eastAsia="新宋体"/>
          <w:color w:val="808080"/>
          <w:sz w:val="19"/>
        </w:rPr>
        <w:t>argv</w:t>
      </w:r>
      <w:r>
        <w:rPr>
          <w:rFonts w:hint="eastAsia" w:ascii="新宋体" w:hAnsi="新宋体" w:eastAsia="新宋体"/>
          <w:color w:val="000000"/>
          <w:sz w:val="19"/>
        </w:rPr>
        <w:t>[1]);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break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case</w:t>
      </w:r>
      <w:r>
        <w:rPr>
          <w:rFonts w:hint="eastAsia" w:ascii="新宋体" w:hAnsi="新宋体" w:eastAsia="新宋体"/>
          <w:color w:val="000000"/>
          <w:sz w:val="19"/>
        </w:rPr>
        <w:t xml:space="preserve"> 3: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(strcmp(user-&gt;pw_name, </w:t>
      </w:r>
      <w:r>
        <w:rPr>
          <w:rFonts w:hint="eastAsia" w:ascii="新宋体" w:hAnsi="新宋体" w:eastAsia="新宋体"/>
          <w:color w:val="A31515"/>
          <w:sz w:val="19"/>
        </w:rPr>
        <w:t>"root"</w:t>
      </w:r>
      <w:r>
        <w:rPr>
          <w:rFonts w:hint="eastAsia" w:ascii="新宋体" w:hAnsi="新宋体" w:eastAsia="新宋体"/>
          <w:color w:val="000000"/>
          <w:sz w:val="19"/>
        </w:rPr>
        <w:t>) == 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changeFileContext(</w:t>
      </w:r>
      <w:r>
        <w:rPr>
          <w:rFonts w:hint="eastAsia" w:ascii="新宋体" w:hAnsi="新宋体" w:eastAsia="新宋体"/>
          <w:color w:val="808080"/>
          <w:sz w:val="19"/>
        </w:rPr>
        <w:t>argv</w:t>
      </w:r>
      <w:r>
        <w:rPr>
          <w:rFonts w:hint="eastAsia" w:ascii="新宋体" w:hAnsi="新宋体" w:eastAsia="新宋体"/>
          <w:color w:val="000000"/>
          <w:sz w:val="19"/>
        </w:rPr>
        <w:t xml:space="preserve">[1], </w:t>
      </w:r>
      <w:r>
        <w:rPr>
          <w:rFonts w:hint="eastAsia" w:ascii="新宋体" w:hAnsi="新宋体" w:eastAsia="新宋体"/>
          <w:color w:val="808080"/>
          <w:sz w:val="19"/>
        </w:rPr>
        <w:t>argv</w:t>
      </w:r>
      <w:r>
        <w:rPr>
          <w:rFonts w:hint="eastAsia" w:ascii="新宋体" w:hAnsi="新宋体" w:eastAsia="新宋体"/>
          <w:color w:val="000000"/>
          <w:sz w:val="19"/>
        </w:rPr>
        <w:t>[2]);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break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 xml:space="preserve">    d</w:t>
      </w:r>
      <w:r>
        <w:rPr>
          <w:rFonts w:hint="eastAsia" w:ascii="新宋体" w:hAnsi="新宋体" w:eastAsia="新宋体"/>
          <w:color w:val="0000FF"/>
          <w:sz w:val="19"/>
          <w:lang w:val="en-US" w:eastAsia="zh-CN"/>
        </w:rPr>
        <w:t>efault: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break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// 改变文件中相应用户的内容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changeFileContext(</w:t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 *</w:t>
      </w:r>
      <w:r>
        <w:rPr>
          <w:rFonts w:hint="eastAsia" w:ascii="新宋体" w:hAnsi="新宋体" w:eastAsia="新宋体"/>
          <w:color w:val="808080"/>
          <w:sz w:val="19"/>
        </w:rPr>
        <w:t>user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 *</w:t>
      </w:r>
      <w:r>
        <w:rPr>
          <w:rFonts w:hint="eastAsia" w:ascii="新宋体" w:hAnsi="新宋体" w:eastAsia="新宋体"/>
          <w:color w:val="808080"/>
          <w:sz w:val="19"/>
        </w:rPr>
        <w:t>userContext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FILE</w:t>
      </w:r>
      <w:r>
        <w:rPr>
          <w:rFonts w:hint="eastAsia" w:ascii="新宋体" w:hAnsi="新宋体" w:eastAsia="新宋体"/>
          <w:color w:val="000000"/>
          <w:sz w:val="19"/>
        </w:rPr>
        <w:t xml:space="preserve"> *fp;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 *str_line = </w:t>
      </w:r>
      <w:r>
        <w:rPr>
          <w:rFonts w:hint="eastAsia" w:ascii="新宋体" w:hAnsi="新宋体" w:eastAsia="新宋体"/>
          <w:color w:val="6F008A"/>
          <w:sz w:val="19"/>
        </w:rPr>
        <w:t>NULL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size_t</w:t>
      </w:r>
      <w:r>
        <w:rPr>
          <w:rFonts w:hint="eastAsia" w:ascii="新宋体" w:hAnsi="新宋体" w:eastAsia="新宋体"/>
          <w:color w:val="000000"/>
          <w:sz w:val="19"/>
        </w:rPr>
        <w:t xml:space="preserve"> len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 ssize_t是signed size_t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ssize_t read_line;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long</w:t>
      </w:r>
      <w:r>
        <w:rPr>
          <w:rFonts w:hint="eastAsia" w:ascii="新宋体" w:hAnsi="新宋体" w:eastAsia="新宋体"/>
          <w:color w:val="000000"/>
          <w:sz w:val="19"/>
        </w:rPr>
        <w:t xml:space="preserve"> offset;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 *p = </w:t>
      </w:r>
      <w:r>
        <w:rPr>
          <w:rFonts w:hint="eastAsia" w:ascii="新宋体" w:hAnsi="新宋体" w:eastAsia="新宋体"/>
          <w:color w:val="6F008A"/>
          <w:sz w:val="19"/>
        </w:rPr>
        <w:t>NULL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is_same_str;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 buf_after[1000] = {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 buf_before[100][100];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 打开可读写的文件，该文件必须存在。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fp = fopen(</w:t>
      </w:r>
      <w:r>
        <w:rPr>
          <w:rFonts w:hint="eastAsia" w:ascii="新宋体" w:hAnsi="新宋体" w:eastAsia="新宋体"/>
          <w:color w:val="A31515"/>
          <w:sz w:val="19"/>
        </w:rPr>
        <w:t>"aaa"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"r+"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 得到文件位置指针当前位置相对于文件首的偏移字节数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offset = ftell(fp);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i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while</w:t>
      </w:r>
      <w:r>
        <w:rPr>
          <w:rFonts w:hint="eastAsia" w:ascii="新宋体" w:hAnsi="新宋体" w:eastAsia="新宋体"/>
          <w:color w:val="000000"/>
          <w:sz w:val="19"/>
        </w:rPr>
        <w:t xml:space="preserve"> ((read_line = getline(&amp;str_line, &amp;len, fp)) != -1)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 存储文件内容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strcpy(buf_before[i], str_line);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 判断字符串str2是否是str1的子串。如果是，则返回str2在str1中首次出现的地址；否则，返回NULL。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p = strstr(str_line, </w:t>
      </w:r>
      <w:r>
        <w:rPr>
          <w:rFonts w:hint="eastAsia" w:ascii="新宋体" w:hAnsi="新宋体" w:eastAsia="新宋体"/>
          <w:color w:val="A31515"/>
          <w:sz w:val="19"/>
        </w:rPr>
        <w:t>":"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(p == </w:t>
      </w:r>
      <w:r>
        <w:rPr>
          <w:rFonts w:hint="eastAsia" w:ascii="新宋体" w:hAnsi="新宋体" w:eastAsia="新宋体"/>
          <w:color w:val="6F008A"/>
          <w:sz w:val="19"/>
        </w:rPr>
        <w:t>NULL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continue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 p-str_line 指定比较字符的个数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is_same_str = strncmp(</w:t>
      </w:r>
      <w:r>
        <w:rPr>
          <w:rFonts w:hint="eastAsia" w:ascii="新宋体" w:hAnsi="新宋体" w:eastAsia="新宋体"/>
          <w:color w:val="808080"/>
          <w:sz w:val="19"/>
        </w:rPr>
        <w:t>user</w:t>
      </w:r>
      <w:r>
        <w:rPr>
          <w:rFonts w:hint="eastAsia" w:ascii="新宋体" w:hAnsi="新宋体" w:eastAsia="新宋体"/>
          <w:color w:val="000000"/>
          <w:sz w:val="19"/>
        </w:rPr>
        <w:t>, str_line, p - str_line);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 匹配成功，找到该用户的内容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(!is_same_str)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index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 检测流上的文件结束符，如果文件结束，则返回非0值，否则返回0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 读取当前指针之后的所有文件内容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while</w:t>
      </w:r>
      <w:r>
        <w:rPr>
          <w:rFonts w:hint="eastAsia" w:ascii="新宋体" w:hAnsi="新宋体" w:eastAsia="新宋体"/>
          <w:color w:val="000000"/>
          <w:sz w:val="19"/>
        </w:rPr>
        <w:t xml:space="preserve"> (!feof(fp))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buf_after[index++] = fgetc(fp);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(index &gt; 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buf_after[index - 1] = </w:t>
      </w:r>
      <w:r>
        <w:rPr>
          <w:rFonts w:hint="eastAsia" w:ascii="新宋体" w:hAnsi="新宋体" w:eastAsia="新宋体"/>
          <w:color w:val="A31515"/>
          <w:sz w:val="19"/>
        </w:rPr>
        <w:t>'\0'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fclose(fp);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break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offset = ftell(fp);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i++;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 重新写入文件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fp = fopen(</w:t>
      </w:r>
      <w:r>
        <w:rPr>
          <w:rFonts w:hint="eastAsia" w:ascii="新宋体" w:hAnsi="新宋体" w:eastAsia="新宋体"/>
          <w:color w:val="A31515"/>
          <w:sz w:val="19"/>
        </w:rPr>
        <w:t>"aaa"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"w+"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j = 0; j &lt; i; j++)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fprintf(fp, </w:t>
      </w:r>
      <w:r>
        <w:rPr>
          <w:rFonts w:hint="eastAsia" w:ascii="新宋体" w:hAnsi="新宋体" w:eastAsia="新宋体"/>
          <w:color w:val="A31515"/>
          <w:sz w:val="19"/>
        </w:rPr>
        <w:t>"%s"</w:t>
      </w:r>
      <w:r>
        <w:rPr>
          <w:rFonts w:hint="eastAsia" w:ascii="新宋体" w:hAnsi="新宋体" w:eastAsia="新宋体"/>
          <w:color w:val="000000"/>
          <w:sz w:val="19"/>
        </w:rPr>
        <w:t>, buf_before[j]);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fprintf(fp, </w:t>
      </w:r>
      <w:r>
        <w:rPr>
          <w:rFonts w:hint="eastAsia" w:ascii="新宋体" w:hAnsi="新宋体" w:eastAsia="新宋体"/>
          <w:color w:val="A31515"/>
          <w:sz w:val="19"/>
        </w:rPr>
        <w:t>"%s:%s\n"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</w:rPr>
        <w:t>user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</w:rPr>
        <w:t>userContext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fprintf(fp, </w:t>
      </w:r>
      <w:r>
        <w:rPr>
          <w:rFonts w:hint="eastAsia" w:ascii="新宋体" w:hAnsi="新宋体" w:eastAsia="新宋体"/>
          <w:color w:val="A31515"/>
          <w:sz w:val="19"/>
        </w:rPr>
        <w:t>"%s"</w:t>
      </w:r>
      <w:r>
        <w:rPr>
          <w:rFonts w:hint="eastAsia" w:ascii="新宋体" w:hAnsi="新宋体" w:eastAsia="新宋体"/>
          <w:color w:val="000000"/>
          <w:sz w:val="19"/>
        </w:rPr>
        <w:t>, buf_after);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printf(</w:t>
      </w:r>
      <w:r>
        <w:rPr>
          <w:rFonts w:hint="eastAsia" w:ascii="新宋体" w:hAnsi="新宋体" w:eastAsia="新宋体"/>
          <w:color w:val="A31515"/>
          <w:sz w:val="19"/>
        </w:rPr>
        <w:t>"已经将用户 %s 的内容更改为 %s \n"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</w:rPr>
        <w:t>user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</w:rPr>
        <w:t>userContext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rPr>
          <w:rFonts w:hint="eastAsia" w:ascii="新宋体" w:hAnsi="新宋体" w:eastAsia="新宋体"/>
          <w:color w:val="000000"/>
          <w:sz w:val="19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hint="eastAsia" w:ascii="Times New Roman" w:hAnsi="Times New Roman" w:eastAsia="楷体" w:cs="Times New Roman"/>
          <w:b/>
          <w:bCs/>
          <w:sz w:val="32"/>
          <w:szCs w:val="32"/>
          <w:lang w:val="en-US" w:eastAsia="zh-CN"/>
        </w:rPr>
      </w:pPr>
      <w:r>
        <w:rPr>
          <w:rFonts w:hint="eastAsia" w:ascii="Times New Roman" w:hAnsi="Times New Roman" w:eastAsia="楷体" w:cs="Times New Roman"/>
          <w:b/>
          <w:bCs/>
          <w:sz w:val="32"/>
          <w:szCs w:val="32"/>
          <w:lang w:val="en-US" w:eastAsia="zh-CN"/>
        </w:rPr>
        <w:t>第二部分：</w:t>
      </w:r>
    </w:p>
    <w:p>
      <w:pPr>
        <w:spacing w:line="360" w:lineRule="auto"/>
        <w:rPr>
          <w:rFonts w:hint="eastAsia" w:ascii="Times New Roman" w:hAnsi="Times New Roman" w:eastAsia="楷体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eastAsia="楷体" w:cs="Times New Roman"/>
          <w:b/>
          <w:bCs/>
          <w:sz w:val="28"/>
          <w:szCs w:val="28"/>
          <w:lang w:val="en-US" w:eastAsia="zh-CN"/>
        </w:rPr>
        <w:t>二、root 的capability使用</w:t>
      </w:r>
    </w:p>
    <w:p>
      <w:pPr>
        <w:spacing w:line="360" w:lineRule="auto"/>
        <w:rPr>
          <w:rFonts w:hint="eastAsia" w:ascii="Times New Roman" w:hAnsi="Times New Roman" w:eastAsia="楷体" w:cs="Times New Roman"/>
          <w:b/>
          <w:bCs/>
          <w:sz w:val="28"/>
          <w:szCs w:val="28"/>
          <w:lang w:val="en-US" w:eastAsia="zh-CN"/>
        </w:rPr>
      </w:pPr>
      <w:bookmarkStart w:id="2" w:name="_GoBack"/>
      <w:r>
        <w:rPr>
          <w:rFonts w:hint="eastAsia" w:ascii="Times New Roman" w:hAnsi="Times New Roman" w:eastAsia="楷体" w:cs="Times New Roman"/>
          <w:b/>
          <w:bCs/>
          <w:sz w:val="28"/>
          <w:szCs w:val="28"/>
          <w:lang w:val="en-US" w:eastAsia="zh-CN"/>
        </w:rPr>
        <w:t>实验内容：</w:t>
      </w:r>
    </w:p>
    <w:bookmarkEnd w:id="2"/>
    <w:p>
      <w:pPr>
        <w:ind w:left="0" w:leftChars="0"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  <w:sz w:val="24"/>
          <w:szCs w:val="24"/>
        </w:rPr>
        <w:t>1</w:t>
      </w:r>
      <w:r>
        <w:rPr>
          <w:rFonts w:ascii="宋体" w:hAnsi="宋体" w:eastAsia="宋体"/>
          <w:sz w:val="24"/>
          <w:szCs w:val="24"/>
        </w:rPr>
        <w:t>.</w:t>
      </w:r>
      <w:r>
        <w:rPr>
          <w:rFonts w:hint="eastAsia" w:ascii="宋体" w:hAnsi="宋体" w:eastAsia="宋体"/>
          <w:sz w:val="24"/>
          <w:szCs w:val="24"/>
        </w:rPr>
        <w:t>修改系统内核，配置</w:t>
      </w:r>
      <w:bookmarkStart w:id="0" w:name="OLE_LINK1"/>
      <w:bookmarkStart w:id="1" w:name="OLE_LINK2"/>
      <w:r>
        <w:rPr>
          <w:rFonts w:hint="eastAsia" w:ascii="宋体" w:hAnsi="宋体" w:eastAsia="宋体"/>
          <w:sz w:val="24"/>
          <w:szCs w:val="24"/>
        </w:rPr>
        <w:t>capability</w:t>
      </w:r>
      <w:bookmarkEnd w:id="0"/>
      <w:bookmarkEnd w:id="1"/>
      <w:r>
        <w:rPr>
          <w:rFonts w:hint="eastAsia" w:ascii="宋体" w:hAnsi="宋体" w:eastAsia="宋体"/>
          <w:sz w:val="24"/>
          <w:szCs w:val="24"/>
        </w:rPr>
        <w:t>的能力位，实现几种能力位的设置可验证。</w:t>
      </w:r>
    </w:p>
    <w:p>
      <w:pPr>
        <w:pStyle w:val="5"/>
        <w:spacing w:line="360" w:lineRule="auto"/>
        <w:ind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实验过程：</w:t>
      </w:r>
    </w:p>
    <w:p>
      <w:pPr>
        <w:spacing w:line="360" w:lineRule="auto"/>
        <w:rPr>
          <w:rFonts w:hint="eastAsia" w:ascii="Times New Roman" w:hAnsi="Times New Roman" w:eastAsia="楷体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楷体" w:cs="Times New Roman"/>
          <w:b/>
          <w:bCs/>
          <w:sz w:val="24"/>
          <w:szCs w:val="24"/>
          <w:lang w:val="en-US" w:eastAsia="zh-CN"/>
        </w:rPr>
        <w:t>（1）实现３种基本能力位的授权和查看，并分析授权前和授权后的差异。</w:t>
      </w:r>
    </w:p>
    <w:p>
      <w:pPr>
        <w:spacing w:line="360" w:lineRule="auto"/>
        <w:rPr>
          <w:rFonts w:hint="eastAsia" w:ascii="Times New Roman" w:hAnsi="Times New Roman" w:eastAsia="楷体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楷体" w:cs="Times New Roman"/>
          <w:b/>
          <w:bCs/>
          <w:sz w:val="24"/>
          <w:szCs w:val="24"/>
          <w:lang w:val="en-US" w:eastAsia="zh-CN"/>
        </w:rPr>
        <w:t>1.Cap_chown</w:t>
      </w:r>
    </w:p>
    <w:p>
      <w:pPr>
        <w:spacing w:line="360" w:lineRule="auto"/>
        <w:ind w:left="0" w:leftChars="0" w:firstLine="420" w:firstLineChars="175"/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</w:pPr>
      <w:r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  <w:t>该能力位，设置后，可以修改文件属主的权限。</w:t>
      </w:r>
    </w:p>
    <w:p>
      <w:pPr>
        <w:spacing w:line="360" w:lineRule="auto"/>
        <w:ind w:left="0" w:leftChars="0" w:firstLine="420" w:firstLineChars="175"/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</w:pPr>
      <w:r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  <w:t xml:space="preserve">首先创建一个属于用户的文件，这里就创建了一个属于 </w:t>
      </w:r>
      <w:r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  <w:lang w:val="en-US" w:eastAsia="zh-CN"/>
        </w:rPr>
        <w:t>peikun</w:t>
      </w:r>
      <w:r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  <w:t xml:space="preserve"> 的文本文件：</w:t>
      </w:r>
    </w:p>
    <w:p>
      <w:pPr>
        <w:pStyle w:val="5"/>
        <w:spacing w:line="360" w:lineRule="auto"/>
        <w:ind w:firstLine="0" w:firstLineChars="0"/>
        <w:rPr>
          <w:rFonts w:hint="eastAsia" w:ascii="Arial" w:hAnsi="Arial" w:eastAsia="宋体" w:cs="Arial"/>
          <w:sz w:val="24"/>
          <w:szCs w:val="24"/>
          <w:shd w:val="clear" w:color="auto" w:fill="FFFFFF"/>
          <w:lang w:eastAsia="zh-CN"/>
        </w:rPr>
      </w:pPr>
      <w:r>
        <w:rPr>
          <w:rFonts w:hint="eastAsia" w:ascii="Arial" w:hAnsi="Arial" w:eastAsia="宋体" w:cs="Arial"/>
          <w:sz w:val="24"/>
          <w:szCs w:val="24"/>
          <w:shd w:val="clear" w:color="auto" w:fill="FFFFFF"/>
          <w:lang w:eastAsia="zh-CN"/>
        </w:rPr>
        <w:drawing>
          <wp:inline distT="0" distB="0" distL="114300" distR="114300">
            <wp:extent cx="5262880" cy="420370"/>
            <wp:effectExtent l="0" t="0" r="4445" b="8255"/>
            <wp:docPr id="26" name="图片 26" descr="QQ图片20191209182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QQ图片20191209182706"/>
                    <pic:cNvPicPr>
                      <a:picLocks noChangeAspect="1"/>
                    </pic:cNvPicPr>
                  </pic:nvPicPr>
                  <pic:blipFill>
                    <a:blip r:embed="rId6"/>
                    <a:srcRect t="15852" b="6843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0" w:leftChars="0" w:firstLine="420" w:firstLineChars="175"/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</w:pPr>
      <w:r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  <w:t>Setcap前，查看当前的能力，尝试修改文件属主：</w:t>
      </w:r>
    </w:p>
    <w:p>
      <w:pPr>
        <w:pStyle w:val="5"/>
        <w:spacing w:line="360" w:lineRule="auto"/>
        <w:ind w:firstLine="0" w:firstLineChars="0"/>
        <w:rPr>
          <w:rFonts w:hint="eastAsia" w:eastAsia="宋体"/>
          <w:sz w:val="24"/>
          <w:szCs w:val="24"/>
          <w:lang w:eastAsia="zh-CN"/>
        </w:rPr>
      </w:pPr>
      <w:r>
        <w:rPr>
          <w:rFonts w:hint="eastAsia" w:eastAsia="宋体"/>
          <w:sz w:val="24"/>
          <w:szCs w:val="24"/>
          <w:lang w:eastAsia="zh-CN"/>
        </w:rPr>
        <w:drawing>
          <wp:inline distT="0" distB="0" distL="114300" distR="114300">
            <wp:extent cx="5262880" cy="459105"/>
            <wp:effectExtent l="0" t="0" r="4445" b="7620"/>
            <wp:docPr id="27" name="图片 27" descr="QQ图片20191209182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QQ图片20191209182706"/>
                    <pic:cNvPicPr>
                      <a:picLocks noChangeAspect="1"/>
                    </pic:cNvPicPr>
                  </pic:nvPicPr>
                  <pic:blipFill>
                    <a:blip r:embed="rId6"/>
                    <a:srcRect t="45135" b="3770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0" w:leftChars="0" w:firstLine="420" w:firstLineChars="175"/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</w:pPr>
      <w:r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  <w:t>执行 Setcap 命令：</w:t>
      </w:r>
    </w:p>
    <w:p>
      <w:pPr>
        <w:pStyle w:val="5"/>
        <w:spacing w:line="360" w:lineRule="auto"/>
        <w:ind w:firstLine="0" w:firstLineChars="0"/>
        <w:rPr>
          <w:rFonts w:ascii="宋体" w:hAnsi="宋体"/>
          <w:sz w:val="24"/>
          <w:szCs w:val="24"/>
        </w:rPr>
      </w:pPr>
      <w:r>
        <w:rPr>
          <w:rFonts w:hint="eastAsia" w:eastAsia="宋体"/>
          <w:sz w:val="24"/>
          <w:szCs w:val="24"/>
          <w:lang w:eastAsia="zh-CN"/>
        </w:rPr>
        <w:drawing>
          <wp:inline distT="0" distB="0" distL="114300" distR="114300">
            <wp:extent cx="5262880" cy="292735"/>
            <wp:effectExtent l="0" t="0" r="4445" b="2540"/>
            <wp:docPr id="28" name="图片 28" descr="QQ图片20191209182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QQ图片20191209182706"/>
                    <pic:cNvPicPr>
                      <a:picLocks noChangeAspect="1"/>
                    </pic:cNvPicPr>
                  </pic:nvPicPr>
                  <pic:blipFill>
                    <a:blip r:embed="rId6"/>
                    <a:srcRect t="60774" b="2828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0" w:leftChars="0" w:firstLine="420" w:firstLineChars="175"/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</w:pPr>
      <w:r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  <w:t xml:space="preserve">更改文件所有者，由 </w:t>
      </w:r>
      <w:r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  <w:lang w:val="en-US" w:eastAsia="zh-CN"/>
        </w:rPr>
        <w:t>peikun</w:t>
      </w:r>
      <w:r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  <w:t xml:space="preserve"> 更改为 </w:t>
      </w:r>
      <w:r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  <w:lang w:val="en-US" w:eastAsia="zh-CN"/>
        </w:rPr>
        <w:t>ttn</w:t>
      </w:r>
      <w:r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  <w:t xml:space="preserve"> ：</w:t>
      </w:r>
    </w:p>
    <w:p>
      <w:pPr>
        <w:pStyle w:val="5"/>
        <w:spacing w:line="360" w:lineRule="auto"/>
        <w:ind w:firstLine="0" w:firstLineChars="0"/>
        <w:rPr>
          <w:sz w:val="24"/>
          <w:szCs w:val="24"/>
        </w:rPr>
      </w:pPr>
      <w:r>
        <w:rPr>
          <w:rFonts w:hint="eastAsia" w:eastAsia="宋体"/>
          <w:sz w:val="24"/>
          <w:szCs w:val="24"/>
          <w:lang w:eastAsia="zh-CN"/>
        </w:rPr>
        <w:drawing>
          <wp:inline distT="0" distB="0" distL="114300" distR="114300">
            <wp:extent cx="5262880" cy="654050"/>
            <wp:effectExtent l="0" t="0" r="4445" b="3175"/>
            <wp:docPr id="29" name="图片 29" descr="QQ图片20191209182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QQ图片20191209182706"/>
                    <pic:cNvPicPr>
                      <a:picLocks noChangeAspect="1"/>
                    </pic:cNvPicPr>
                  </pic:nvPicPr>
                  <pic:blipFill>
                    <a:blip r:embed="rId6"/>
                    <a:srcRect t="60204" b="1535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0" w:leftChars="0" w:firstLine="420" w:firstLineChars="175"/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</w:pPr>
      <w:r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  <w:t>查看 cap ：</w:t>
      </w:r>
    </w:p>
    <w:p>
      <w:pPr>
        <w:pStyle w:val="5"/>
        <w:spacing w:line="360" w:lineRule="auto"/>
        <w:ind w:firstLine="0" w:firstLineChars="0"/>
        <w:rPr>
          <w:sz w:val="24"/>
          <w:szCs w:val="24"/>
        </w:rPr>
      </w:pPr>
      <w:r>
        <w:rPr>
          <w:rFonts w:hint="eastAsia" w:eastAsia="宋体"/>
          <w:sz w:val="24"/>
          <w:szCs w:val="24"/>
          <w:lang w:eastAsia="zh-CN"/>
        </w:rPr>
        <w:drawing>
          <wp:inline distT="0" distB="0" distL="114300" distR="114300">
            <wp:extent cx="5262880" cy="424815"/>
            <wp:effectExtent l="0" t="0" r="4445" b="3810"/>
            <wp:docPr id="30" name="图片 30" descr="QQ图片20191209182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QQ图片20191209182706"/>
                    <pic:cNvPicPr>
                      <a:picLocks noChangeAspect="1"/>
                    </pic:cNvPicPr>
                  </pic:nvPicPr>
                  <pic:blipFill>
                    <a:blip r:embed="rId6"/>
                    <a:srcRect t="8412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line="360" w:lineRule="auto"/>
        <w:ind w:firstLine="0" w:firstLineChars="0"/>
        <w:rPr>
          <w:sz w:val="24"/>
          <w:szCs w:val="24"/>
        </w:rPr>
      </w:pPr>
    </w:p>
    <w:p>
      <w:pPr>
        <w:spacing w:line="360" w:lineRule="auto"/>
        <w:rPr>
          <w:rFonts w:hint="eastAsia" w:ascii="Times New Roman" w:hAnsi="Times New Roman" w:eastAsia="楷体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楷体" w:cs="Times New Roman"/>
          <w:b/>
          <w:bCs/>
          <w:sz w:val="24"/>
          <w:szCs w:val="24"/>
          <w:lang w:val="en-US" w:eastAsia="zh-CN"/>
        </w:rPr>
        <w:t>2.cap_sys_time</w:t>
      </w:r>
    </w:p>
    <w:p>
      <w:pPr>
        <w:spacing w:line="360" w:lineRule="auto"/>
        <w:ind w:left="0" w:leftChars="0" w:firstLine="420" w:firstLineChars="175"/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</w:pPr>
      <w:r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  <w:t>该能力位，设置后，允许修改系统时钟</w:t>
      </w:r>
    </w:p>
    <w:p>
      <w:pPr>
        <w:spacing w:line="360" w:lineRule="auto"/>
        <w:ind w:left="0" w:leftChars="0" w:firstLine="420" w:firstLineChars="175"/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</w:pPr>
      <w:r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  <w:t>Setcap前，查看当前时间，并尝试修改日期，修改失败：</w:t>
      </w:r>
    </w:p>
    <w:p>
      <w:pPr>
        <w:pStyle w:val="5"/>
        <w:spacing w:line="360" w:lineRule="auto"/>
        <w:ind w:firstLine="0" w:firstLineChars="0"/>
        <w:rPr>
          <w:rFonts w:hint="eastAsia" w:eastAsia="宋体"/>
          <w:sz w:val="24"/>
          <w:szCs w:val="24"/>
          <w:lang w:eastAsia="zh-CN"/>
        </w:rPr>
      </w:pPr>
      <w:r>
        <w:rPr>
          <w:rFonts w:hint="eastAsia" w:eastAsia="宋体"/>
          <w:sz w:val="24"/>
          <w:szCs w:val="24"/>
          <w:lang w:eastAsia="zh-CN"/>
        </w:rPr>
        <w:drawing>
          <wp:inline distT="0" distB="0" distL="114300" distR="114300">
            <wp:extent cx="5265420" cy="657225"/>
            <wp:effectExtent l="0" t="0" r="1905" b="0"/>
            <wp:docPr id="31" name="图片 31" descr="QQ图片20191209182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QQ图片20191209182943"/>
                    <pic:cNvPicPr>
                      <a:picLocks noChangeAspect="1"/>
                    </pic:cNvPicPr>
                  </pic:nvPicPr>
                  <pic:blipFill>
                    <a:blip r:embed="rId7"/>
                    <a:srcRect b="6698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0" w:leftChars="0" w:firstLine="420" w:firstLineChars="175"/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</w:pPr>
      <w:r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  <w:t>Setcap：</w:t>
      </w:r>
    </w:p>
    <w:p>
      <w:pPr>
        <w:pStyle w:val="5"/>
        <w:spacing w:line="360" w:lineRule="auto"/>
        <w:ind w:firstLine="0" w:firstLineChars="0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5265420" cy="375920"/>
            <wp:effectExtent l="0" t="0" r="1905" b="5080"/>
            <wp:docPr id="32" name="图片 32" descr="QQ图片20191209182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QQ图片20191209182943"/>
                    <pic:cNvPicPr>
                      <a:picLocks noChangeAspect="1"/>
                    </pic:cNvPicPr>
                  </pic:nvPicPr>
                  <pic:blipFill>
                    <a:blip r:embed="rId7"/>
                    <a:srcRect t="62839" b="1827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0" w:leftChars="0" w:firstLine="420" w:firstLineChars="175"/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</w:pPr>
      <w:r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  <w:t>Setcap 后，修改日期，修改成功</w:t>
      </w:r>
      <w:r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  <w:lang w:eastAsia="zh-CN"/>
        </w:rPr>
        <w:t>，</w:t>
      </w:r>
      <w:r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  <w:lang w:val="en-US" w:eastAsia="zh-CN"/>
        </w:rPr>
        <w:t>并</w:t>
      </w:r>
      <w:r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  <w:t>查看 cap ：</w:t>
      </w:r>
    </w:p>
    <w:p>
      <w:pPr>
        <w:pStyle w:val="5"/>
        <w:spacing w:line="360" w:lineRule="auto"/>
        <w:ind w:firstLine="0" w:firstLineChars="0"/>
        <w:rPr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5265420" cy="635635"/>
            <wp:effectExtent l="0" t="0" r="1905" b="2540"/>
            <wp:docPr id="33" name="图片 33" descr="QQ图片20191209182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QQ图片20191209182943"/>
                    <pic:cNvPicPr>
                      <a:picLocks noChangeAspect="1"/>
                    </pic:cNvPicPr>
                  </pic:nvPicPr>
                  <pic:blipFill>
                    <a:blip r:embed="rId7"/>
                    <a:srcRect t="6807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line="360" w:lineRule="auto"/>
        <w:ind w:firstLine="0" w:firstLineChars="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3.</w:t>
      </w:r>
      <w:r>
        <w:rPr>
          <w:rFonts w:hint="eastAsia" w:ascii="宋体" w:hAnsi="宋体"/>
          <w:sz w:val="24"/>
          <w:szCs w:val="24"/>
        </w:rPr>
        <w:t>cap_dac_read_search，忽略所有对读、搜索操作的限制：</w:t>
      </w:r>
    </w:p>
    <w:p>
      <w:pPr>
        <w:spacing w:line="360" w:lineRule="auto"/>
        <w:ind w:left="0" w:leftChars="0" w:firstLine="420" w:firstLineChars="175"/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</w:pPr>
      <w:r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  <w:t>Setcap 前，尝试读 etc/shadow 文件：</w:t>
      </w:r>
    </w:p>
    <w:p>
      <w:pPr>
        <w:pStyle w:val="5"/>
        <w:spacing w:line="360" w:lineRule="auto"/>
        <w:ind w:firstLine="0" w:firstLineChars="0"/>
        <w:rPr>
          <w:rFonts w:hint="eastAsia" w:eastAsia="宋体"/>
          <w:sz w:val="24"/>
          <w:szCs w:val="24"/>
          <w:lang w:eastAsia="zh-CN"/>
        </w:rPr>
      </w:pPr>
      <w:r>
        <w:rPr>
          <w:rFonts w:hint="eastAsia" w:eastAsia="宋体"/>
          <w:sz w:val="24"/>
          <w:szCs w:val="24"/>
          <w:lang w:eastAsia="zh-CN"/>
        </w:rPr>
        <w:drawing>
          <wp:inline distT="0" distB="0" distL="114300" distR="114300">
            <wp:extent cx="4185285" cy="330835"/>
            <wp:effectExtent l="0" t="0" r="5715" b="2540"/>
            <wp:docPr id="34" name="图片 34" descr="QQ图片20191209183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QQ图片20191209183112"/>
                    <pic:cNvPicPr>
                      <a:picLocks noChangeAspect="1"/>
                    </pic:cNvPicPr>
                  </pic:nvPicPr>
                  <pic:blipFill>
                    <a:blip r:embed="rId8"/>
                    <a:srcRect r="36258" b="84948"/>
                    <a:stretch>
                      <a:fillRect/>
                    </a:stretch>
                  </pic:blipFill>
                  <pic:spPr>
                    <a:xfrm>
                      <a:off x="0" y="0"/>
                      <a:ext cx="4185285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0" w:leftChars="0" w:firstLine="420" w:firstLineChars="175"/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</w:pPr>
      <w:r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  <w:t>Setcap：</w:t>
      </w:r>
    </w:p>
    <w:p>
      <w:pPr>
        <w:pStyle w:val="5"/>
        <w:spacing w:line="360" w:lineRule="auto"/>
        <w:ind w:firstLine="0" w:firstLineChars="0"/>
        <w:rPr>
          <w:sz w:val="24"/>
          <w:szCs w:val="24"/>
        </w:rPr>
      </w:pPr>
      <w:r>
        <w:rPr>
          <w:rFonts w:hint="eastAsia" w:eastAsia="宋体"/>
          <w:sz w:val="24"/>
          <w:szCs w:val="24"/>
          <w:lang w:eastAsia="zh-CN"/>
        </w:rPr>
        <w:drawing>
          <wp:inline distT="0" distB="0" distL="114300" distR="114300">
            <wp:extent cx="5267960" cy="161925"/>
            <wp:effectExtent l="0" t="0" r="8890" b="0"/>
            <wp:docPr id="35" name="图片 35" descr="QQ图片20191209183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QQ图片20191209183112"/>
                    <pic:cNvPicPr>
                      <a:picLocks noChangeAspect="1"/>
                    </pic:cNvPicPr>
                  </pic:nvPicPr>
                  <pic:blipFill>
                    <a:blip r:embed="rId8"/>
                    <a:srcRect t="11991" b="788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0" w:leftChars="0" w:firstLine="420" w:firstLineChars="175"/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</w:pPr>
      <w:r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  <w:t>Setcap 后，可以查看了：</w:t>
      </w:r>
    </w:p>
    <w:p>
      <w:pPr>
        <w:spacing w:line="360" w:lineRule="auto"/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</w:pPr>
      <w:r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  <w:lang w:eastAsia="zh-CN"/>
        </w:rPr>
        <w:drawing>
          <wp:inline distT="0" distB="0" distL="114300" distR="114300">
            <wp:extent cx="4318635" cy="1745615"/>
            <wp:effectExtent l="0" t="0" r="5715" b="6985"/>
            <wp:docPr id="36" name="图片 36" descr="QQ图片20191209183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QQ图片20191209183112"/>
                    <pic:cNvPicPr>
                      <a:picLocks noChangeAspect="1"/>
                    </pic:cNvPicPr>
                  </pic:nvPicPr>
                  <pic:blipFill>
                    <a:blip r:embed="rId8"/>
                    <a:srcRect t="18653" r="32630"/>
                    <a:stretch>
                      <a:fillRect/>
                    </a:stretch>
                  </pic:blipFill>
                  <pic:spPr>
                    <a:xfrm>
                      <a:off x="0" y="0"/>
                      <a:ext cx="4318635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line="360" w:lineRule="auto"/>
        <w:ind w:firstLine="0" w:firstLineChars="0"/>
        <w:rPr>
          <w:sz w:val="24"/>
          <w:szCs w:val="24"/>
        </w:rPr>
      </w:pPr>
    </w:p>
    <w:p>
      <w:pPr>
        <w:spacing w:line="360" w:lineRule="auto"/>
        <w:rPr>
          <w:rFonts w:hint="eastAsia" w:ascii="Times New Roman" w:hAnsi="Times New Roman" w:eastAsia="楷体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楷体" w:cs="Times New Roman"/>
          <w:b/>
          <w:bCs/>
          <w:sz w:val="24"/>
          <w:szCs w:val="24"/>
          <w:lang w:val="en-US" w:eastAsia="zh-CN"/>
        </w:rPr>
        <w:t>（2）系统启动时关闭某能力位，对系统的应用和安全性有何影响，以具体能力位为例说明，比如cap_sys_module，cap_linux_immutable</w:t>
      </w:r>
    </w:p>
    <w:p>
      <w:pPr>
        <w:spacing w:line="360" w:lineRule="auto"/>
        <w:ind w:left="0" w:leftChars="0" w:firstLine="420" w:firstLineChars="175"/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</w:pPr>
      <w:r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  <w:t>如果关闭了 cap_chown 能力位，那么所有的程序或用户都可以修改文件属主，那么就相当于可以访问或执行任何文件。</w:t>
      </w:r>
    </w:p>
    <w:p>
      <w:pPr>
        <w:spacing w:line="360" w:lineRule="auto"/>
        <w:ind w:left="0" w:leftChars="0" w:firstLine="420" w:firstLineChars="175"/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</w:pPr>
      <w:r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  <w:t>如果关闭了 cap_sys_time 能力位，那么所有的程序或用户都可以修改系统的时间，会造成系统的时间错乱。</w:t>
      </w:r>
    </w:p>
    <w:p>
      <w:pPr>
        <w:spacing w:line="360" w:lineRule="auto"/>
        <w:ind w:left="0" w:leftChars="0" w:firstLine="420" w:firstLineChars="175"/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</w:pPr>
      <w:r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  <w:t>如果关闭了 cap_dac_read_search 能力位，所有的文件都可以被所有的用户读取，没有不可以读取的文件，这对于一些系统文件来说，是非常不安全的。</w:t>
      </w:r>
    </w:p>
    <w:p>
      <w:pPr>
        <w:pStyle w:val="5"/>
        <w:spacing w:line="360" w:lineRule="auto"/>
        <w:ind w:firstLine="0" w:firstLineChars="0"/>
        <w:rPr>
          <w:sz w:val="24"/>
          <w:szCs w:val="24"/>
        </w:rPr>
      </w:pPr>
    </w:p>
    <w:p>
      <w:pPr>
        <w:pStyle w:val="5"/>
        <w:spacing w:line="360" w:lineRule="auto"/>
        <w:ind w:firstLine="0" w:firstLineChars="0"/>
        <w:rPr>
          <w:sz w:val="24"/>
          <w:szCs w:val="24"/>
        </w:rPr>
      </w:pPr>
    </w:p>
    <w:p>
      <w:pPr>
        <w:spacing w:line="360" w:lineRule="auto"/>
        <w:rPr>
          <w:rFonts w:hint="eastAsia" w:ascii="Times New Roman" w:hAnsi="Times New Roman" w:eastAsia="楷体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楷体" w:cs="Times New Roman"/>
          <w:b/>
          <w:bCs/>
          <w:sz w:val="24"/>
          <w:szCs w:val="24"/>
          <w:lang w:val="en-US" w:eastAsia="zh-CN"/>
        </w:rPr>
        <w:t>（3）组合系统的部分能力位，实现系统的网络管理功能，或用户管理功能、文件管理功能。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main(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argc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 **</w:t>
      </w:r>
      <w:r>
        <w:rPr>
          <w:rFonts w:hint="eastAsia" w:ascii="新宋体" w:hAnsi="新宋体" w:eastAsia="新宋体"/>
          <w:color w:val="808080"/>
          <w:sz w:val="19"/>
        </w:rPr>
        <w:t>argv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stat;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whoami();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stat = setuid(geteuid());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pid_t parentPid = getpid();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(!parentPid)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cap_t caps = cap_init();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cap_value_t capList[5] = { CAP_NET_RAW, CAP_NET_BIND_SERVICE , CAP_SETUID, CAP_SETGID,CAP_SETPCAP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unsigned</w:t>
      </w:r>
      <w:r>
        <w:rPr>
          <w:rFonts w:hint="eastAsia" w:ascii="新宋体" w:hAnsi="新宋体" w:eastAsia="新宋体"/>
          <w:color w:val="000000"/>
          <w:sz w:val="19"/>
        </w:rPr>
        <w:t xml:space="preserve"> num_caps = 5;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cap_set_flag(caps, CAP_EFFECTIVE, num_caps, capList, CAP_SET);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cap_set_flag(caps, CAP_INHERITABLE, num_caps, capList, CAP_SET);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cap_set_flag(caps, CAP_PERMITTED, num_caps, capList, CAP_SET);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(cap_set_proc(caps)) {  </w:t>
      </w:r>
      <w:r>
        <w:rPr>
          <w:rFonts w:hint="eastAsia" w:ascii="新宋体" w:hAnsi="新宋体" w:eastAsia="新宋体"/>
          <w:color w:val="008000"/>
          <w:sz w:val="19"/>
        </w:rPr>
        <w:t>//赋予能力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perror(</w:t>
      </w:r>
      <w:r>
        <w:rPr>
          <w:rFonts w:hint="eastAsia" w:ascii="新宋体" w:hAnsi="新宋体" w:eastAsia="新宋体"/>
          <w:color w:val="A31515"/>
          <w:sz w:val="19"/>
        </w:rPr>
        <w:t>"capset()"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</w:rPr>
        <w:t>EXIT_FAILURE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listCaps();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server_socket = socket(</w:t>
      </w:r>
      <w:r>
        <w:rPr>
          <w:rFonts w:hint="eastAsia" w:ascii="新宋体" w:hAnsi="新宋体" w:eastAsia="新宋体"/>
          <w:color w:val="6F008A"/>
          <w:sz w:val="19"/>
        </w:rPr>
        <w:t>AF_INET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</w:rPr>
        <w:t>SOCK_STREAM</w:t>
      </w:r>
      <w:r>
        <w:rPr>
          <w:rFonts w:hint="eastAsia" w:ascii="新宋体" w:hAnsi="新宋体" w:eastAsia="新宋体"/>
          <w:color w:val="000000"/>
          <w:sz w:val="19"/>
        </w:rPr>
        <w:t>, 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(server_socket &lt; 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printf(</w:t>
      </w:r>
      <w:r>
        <w:rPr>
          <w:rFonts w:hint="eastAsia" w:ascii="新宋体" w:hAnsi="新宋体" w:eastAsia="新宋体"/>
          <w:color w:val="A31515"/>
          <w:sz w:val="19"/>
        </w:rPr>
        <w:t>"erro \n"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 bind 绑定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struct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sockaddr_in</w:t>
      </w:r>
      <w:r>
        <w:rPr>
          <w:rFonts w:hint="eastAsia" w:ascii="新宋体" w:hAnsi="新宋体" w:eastAsia="新宋体"/>
          <w:color w:val="000000"/>
          <w:sz w:val="19"/>
        </w:rPr>
        <w:t xml:space="preserve"> server_sockaddr;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memset(&amp;server_sockaddr, 0, </w:t>
      </w:r>
      <w:r>
        <w:rPr>
          <w:rFonts w:hint="eastAsia" w:ascii="新宋体" w:hAnsi="新宋体" w:eastAsia="新宋体"/>
          <w:color w:val="0000FF"/>
          <w:sz w:val="19"/>
        </w:rPr>
        <w:t>sizeof</w:t>
      </w:r>
      <w:r>
        <w:rPr>
          <w:rFonts w:hint="eastAsia" w:ascii="新宋体" w:hAnsi="新宋体" w:eastAsia="新宋体"/>
          <w:color w:val="000000"/>
          <w:sz w:val="19"/>
        </w:rPr>
        <w:t>(server_sockaddr));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server_sockaddr.sin_family = </w:t>
      </w:r>
      <w:r>
        <w:rPr>
          <w:rFonts w:hint="eastAsia" w:ascii="新宋体" w:hAnsi="新宋体" w:eastAsia="新宋体"/>
          <w:color w:val="6F008A"/>
          <w:sz w:val="19"/>
        </w:rPr>
        <w:t>AF_INET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server_sockaddr.sin_port = htons(80);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server_sockaddr.sin_addr.</w:t>
      </w:r>
      <w:r>
        <w:rPr>
          <w:rFonts w:hint="eastAsia" w:ascii="新宋体" w:hAnsi="新宋体" w:eastAsia="新宋体"/>
          <w:color w:val="6F008A"/>
          <w:sz w:val="19"/>
        </w:rPr>
        <w:t>s_addr</w:t>
      </w:r>
      <w:r>
        <w:rPr>
          <w:rFonts w:hint="eastAsia" w:ascii="新宋体" w:hAnsi="新宋体" w:eastAsia="新宋体"/>
          <w:color w:val="000000"/>
          <w:sz w:val="19"/>
        </w:rPr>
        <w:t xml:space="preserve"> = inet_addr(</w:t>
      </w:r>
      <w:r>
        <w:rPr>
          <w:rFonts w:hint="eastAsia" w:ascii="新宋体" w:hAnsi="新宋体" w:eastAsia="新宋体"/>
          <w:color w:val="A31515"/>
          <w:sz w:val="19"/>
        </w:rPr>
        <w:t>"127.0.0.1"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is_bind = bind(server_socket, (</w:t>
      </w:r>
      <w:r>
        <w:rPr>
          <w:rFonts w:hint="eastAsia" w:ascii="新宋体" w:hAnsi="新宋体" w:eastAsia="新宋体"/>
          <w:color w:val="0000FF"/>
          <w:sz w:val="19"/>
        </w:rPr>
        <w:t>struct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sockaddr</w:t>
      </w:r>
      <w:r>
        <w:rPr>
          <w:rFonts w:hint="eastAsia" w:ascii="新宋体" w:hAnsi="新宋体" w:eastAsia="新宋体"/>
          <w:color w:val="000000"/>
          <w:sz w:val="19"/>
        </w:rPr>
        <w:t xml:space="preserve"> *)&amp;server_sockaddr,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sizeof</w:t>
      </w:r>
      <w:r>
        <w:rPr>
          <w:rFonts w:hint="eastAsia" w:ascii="新宋体" w:hAnsi="新宋体" w:eastAsia="新宋体"/>
          <w:color w:val="000000"/>
          <w:sz w:val="19"/>
        </w:rPr>
        <w:t>(server_sockaddr));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(is_bind &lt; 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printf(</w:t>
      </w:r>
      <w:r>
        <w:rPr>
          <w:rFonts w:hint="eastAsia" w:ascii="新宋体" w:hAnsi="新宋体" w:eastAsia="新宋体"/>
          <w:color w:val="A31515"/>
          <w:sz w:val="19"/>
        </w:rPr>
        <w:t>"bind error \n"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printf(</w:t>
      </w:r>
      <w:r>
        <w:rPr>
          <w:rFonts w:hint="eastAsia" w:ascii="新宋体" w:hAnsi="新宋体" w:eastAsia="新宋体"/>
          <w:color w:val="A31515"/>
          <w:sz w:val="19"/>
        </w:rPr>
        <w:t>"bind success \n"</w:t>
      </w:r>
      <w:r>
        <w:rPr>
          <w:rFonts w:hint="eastAsia" w:ascii="新宋体" w:hAnsi="新宋体" w:eastAsia="新宋体"/>
          <w:color w:val="000000"/>
          <w:sz w:val="19"/>
        </w:rPr>
        <w:t>);</w:t>
      </w:r>
      <w:r>
        <w:rPr>
          <w:rFonts w:hint="eastAsia" w:ascii="新宋体" w:hAnsi="新宋体" w:eastAsia="新宋体"/>
          <w:color w:val="008000"/>
          <w:sz w:val="19"/>
        </w:rPr>
        <w:t>//预计绑定成功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printf(</w:t>
      </w:r>
      <w:r>
        <w:rPr>
          <w:rFonts w:hint="eastAsia" w:ascii="新宋体" w:hAnsi="新宋体" w:eastAsia="新宋体"/>
          <w:color w:val="A31515"/>
          <w:sz w:val="19"/>
        </w:rPr>
        <w:t>"dropping caps\n"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cap_clear(caps);  </w:t>
      </w:r>
      <w:r>
        <w:rPr>
          <w:rFonts w:hint="eastAsia" w:ascii="新宋体" w:hAnsi="新宋体" w:eastAsia="新宋体"/>
          <w:color w:val="008000"/>
          <w:sz w:val="19"/>
        </w:rPr>
        <w:t>// resetting caps storage  重置能力位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(cap_set_proc(caps))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perror(</w:t>
      </w:r>
      <w:r>
        <w:rPr>
          <w:rFonts w:hint="eastAsia" w:ascii="新宋体" w:hAnsi="新宋体" w:eastAsia="新宋体"/>
          <w:color w:val="A31515"/>
          <w:sz w:val="19"/>
        </w:rPr>
        <w:t>"capset()"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</w:rPr>
        <w:t>EXIT_FAILURE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listCaps();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is_bind = bind(server_socket, (</w:t>
      </w:r>
      <w:r>
        <w:rPr>
          <w:rFonts w:hint="eastAsia" w:ascii="新宋体" w:hAnsi="新宋体" w:eastAsia="新宋体"/>
          <w:color w:val="0000FF"/>
          <w:sz w:val="19"/>
        </w:rPr>
        <w:t>struct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sockaddr</w:t>
      </w:r>
      <w:r>
        <w:rPr>
          <w:rFonts w:hint="eastAsia" w:ascii="新宋体" w:hAnsi="新宋体" w:eastAsia="新宋体"/>
          <w:color w:val="000000"/>
          <w:sz w:val="19"/>
        </w:rPr>
        <w:t xml:space="preserve"> *)&amp;server_sockaddr,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sizeof</w:t>
      </w:r>
      <w:r>
        <w:rPr>
          <w:rFonts w:hint="eastAsia" w:ascii="新宋体" w:hAnsi="新宋体" w:eastAsia="新宋体"/>
          <w:color w:val="000000"/>
          <w:sz w:val="19"/>
        </w:rPr>
        <w:t>(server_sockaddr));</w:t>
      </w:r>
      <w:r>
        <w:rPr>
          <w:rFonts w:hint="eastAsia" w:ascii="新宋体" w:hAnsi="新宋体" w:eastAsia="新宋体"/>
          <w:color w:val="008000"/>
          <w:sz w:val="19"/>
        </w:rPr>
        <w:t>//尝试绑定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(is_bind &lt; 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printf(</w:t>
      </w:r>
      <w:r>
        <w:rPr>
          <w:rFonts w:hint="eastAsia" w:ascii="新宋体" w:hAnsi="新宋体" w:eastAsia="新宋体"/>
          <w:color w:val="A31515"/>
          <w:sz w:val="19"/>
        </w:rPr>
        <w:t>"bind error \n"</w:t>
      </w:r>
      <w:r>
        <w:rPr>
          <w:rFonts w:hint="eastAsia" w:ascii="新宋体" w:hAnsi="新宋体" w:eastAsia="新宋体"/>
          <w:color w:val="000000"/>
          <w:sz w:val="19"/>
        </w:rPr>
        <w:t>);</w:t>
      </w:r>
      <w:r>
        <w:rPr>
          <w:rFonts w:hint="eastAsia" w:ascii="新宋体" w:hAnsi="新宋体" w:eastAsia="新宋体"/>
          <w:color w:val="008000"/>
          <w:sz w:val="19"/>
        </w:rPr>
        <w:t>//预计绑定失败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printf(</w:t>
      </w:r>
      <w:r>
        <w:rPr>
          <w:rFonts w:hint="eastAsia" w:ascii="新宋体" w:hAnsi="新宋体" w:eastAsia="新宋体"/>
          <w:color w:val="A31515"/>
          <w:sz w:val="19"/>
        </w:rPr>
        <w:t>"bind success \n"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cap_free(caps);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0;</w:t>
      </w:r>
    </w:p>
    <w:p>
      <w:pPr>
        <w:spacing w:line="360" w:lineRule="auto"/>
        <w:ind w:left="0" w:leftChars="0" w:firstLine="332" w:firstLineChars="175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line="360" w:lineRule="auto"/>
        <w:ind w:left="0" w:leftChars="0" w:firstLine="420" w:firstLineChars="175"/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  <w:lang w:eastAsia="zh-CN"/>
        </w:rPr>
      </w:pPr>
      <w:r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  <w:t>思路与实验一的程序一样，</w:t>
      </w:r>
      <w:r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  <w:lang w:val="en-US" w:eastAsia="zh-CN"/>
        </w:rPr>
        <w:t>测试网络功能，例如bind，发现</w:t>
      </w:r>
      <w:r>
        <w:rPr>
          <w:rFonts w:hint="eastAsia" w:ascii="宋体" w:hAnsi="宋体" w:eastAsia="宋体"/>
          <w:sz w:val="24"/>
          <w:szCs w:val="24"/>
        </w:rPr>
        <w:t>有能力位的时候</w:t>
      </w:r>
      <w:r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  <w:t>bind 成功，之后drop能力，</w:t>
      </w:r>
      <w:r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  <w:lang w:val="en-US" w:eastAsia="zh-CN"/>
        </w:rPr>
        <w:t>再</w:t>
      </w:r>
      <w:r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  <w:t>尝试bind函数，绑定失败</w:t>
      </w:r>
      <w:r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  <w:lang w:eastAsia="zh-CN"/>
        </w:rPr>
        <w:t>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06035" cy="1574165"/>
            <wp:effectExtent l="0" t="0" r="8890" b="698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157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 w:ascii="宋体" w:hAnsi="宋体" w:eastAsia="宋体"/>
          <w:sz w:val="24"/>
          <w:szCs w:val="24"/>
          <w:lang w:eastAsia="zh-CN"/>
        </w:rPr>
      </w:pPr>
    </w:p>
    <w:p>
      <w:pPr>
        <w:spacing w:line="360" w:lineRule="auto"/>
        <w:rPr>
          <w:rFonts w:hint="default" w:ascii="Times New Roman" w:hAnsi="Times New Roman" w:eastAsia="楷体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楷体" w:cs="Times New Roman"/>
          <w:b/>
          <w:bCs/>
          <w:sz w:val="24"/>
          <w:szCs w:val="24"/>
          <w:lang w:val="en-US" w:eastAsia="zh-CN"/>
        </w:rPr>
        <w:t>（</w:t>
      </w:r>
      <w:r>
        <w:rPr>
          <w:rFonts w:hint="default" w:ascii="Times New Roman" w:hAnsi="Times New Roman" w:eastAsia="楷体" w:cs="Times New Roman"/>
          <w:b/>
          <w:bCs/>
          <w:sz w:val="24"/>
          <w:szCs w:val="24"/>
          <w:lang w:val="en-US" w:eastAsia="zh-CN"/>
        </w:rPr>
        <w:t>4</w:t>
      </w:r>
      <w:r>
        <w:rPr>
          <w:rFonts w:hint="eastAsia" w:ascii="Times New Roman" w:hAnsi="Times New Roman" w:eastAsia="楷体" w:cs="Times New Roman"/>
          <w:b/>
          <w:bCs/>
          <w:sz w:val="24"/>
          <w:szCs w:val="24"/>
          <w:lang w:val="en-US" w:eastAsia="zh-CN"/>
        </w:rPr>
        <w:t>）编制攻击程序，测试能力位的安全性。</w:t>
      </w:r>
    </w:p>
    <w:p>
      <w:pPr>
        <w:spacing w:line="360" w:lineRule="auto"/>
        <w:ind w:left="0" w:leftChars="0" w:firstLine="420" w:firstLineChars="175"/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</w:pPr>
      <w:r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  <w:t>编写</w:t>
      </w:r>
      <w:r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  <w:lang w:val="en-US" w:eastAsia="zh-CN"/>
        </w:rPr>
        <w:t>攻</w:t>
      </w:r>
      <w:r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  <w:t>击</w:t>
      </w:r>
      <w:r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  <w:lang w:val="en-US" w:eastAsia="zh-CN"/>
        </w:rPr>
        <w:t>attack程序</w:t>
      </w:r>
      <w:r>
        <w:rPr>
          <w:rFonts w:hint="eastAsia" w:ascii="Times New Roman" w:hAnsi="Times New Roman" w:eastAsia="宋体" w:cs="Times New Roman"/>
          <w:color w:val="4B4B4B"/>
          <w:sz w:val="24"/>
          <w:szCs w:val="24"/>
          <w:shd w:val="clear" w:color="auto" w:fill="FFFFFF"/>
        </w:rPr>
        <w:t>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&lt;stdio.h&gt;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&lt;unistd.h&gt;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&lt;sys/time.h&gt;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&lt;sys/wait.h&gt;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ind w:firstLine="380" w:firstLineChars="20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system ("getcap /bin/*");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(fork() == 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printf(</w:t>
      </w:r>
      <w:r>
        <w:rPr>
          <w:rFonts w:hint="eastAsia" w:ascii="新宋体" w:hAnsi="新宋体" w:eastAsia="新宋体"/>
          <w:color w:val="A31515"/>
          <w:sz w:val="19"/>
        </w:rPr>
        <w:t>"当前系统时间：\n"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execlp(</w:t>
      </w:r>
      <w:r>
        <w:rPr>
          <w:rFonts w:hint="eastAsia" w:ascii="新宋体" w:hAnsi="新宋体" w:eastAsia="新宋体"/>
          <w:color w:val="A31515"/>
          <w:sz w:val="19"/>
        </w:rPr>
        <w:t>"date"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"date"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</w:rPr>
        <w:t>NULL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wait(</w:t>
      </w:r>
      <w:r>
        <w:rPr>
          <w:rFonts w:hint="eastAsia" w:ascii="新宋体" w:hAnsi="新宋体" w:eastAsia="新宋体"/>
          <w:color w:val="6F008A"/>
          <w:sz w:val="19"/>
        </w:rPr>
        <w:t>NULL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printf(</w:t>
      </w:r>
      <w:r>
        <w:rPr>
          <w:rFonts w:hint="eastAsia" w:ascii="新宋体" w:hAnsi="新宋体" w:eastAsia="新宋体"/>
          <w:color w:val="A31515"/>
          <w:sz w:val="19"/>
        </w:rPr>
        <w:t>"修改后的系统时间：\n"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execlp(</w:t>
      </w:r>
      <w:r>
        <w:rPr>
          <w:rFonts w:hint="eastAsia" w:ascii="新宋体" w:hAnsi="新宋体" w:eastAsia="新宋体"/>
          <w:color w:val="A31515"/>
          <w:sz w:val="19"/>
        </w:rPr>
        <w:t>"date"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"date"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"-s"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"2020-6-7"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</w:rPr>
        <w:t>NULL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wait(</w:t>
      </w:r>
      <w:r>
        <w:rPr>
          <w:rFonts w:hint="eastAsia" w:ascii="新宋体" w:hAnsi="新宋体" w:eastAsia="新宋体"/>
          <w:color w:val="6F008A"/>
          <w:sz w:val="19"/>
        </w:rPr>
        <w:t>NULL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0;</w:t>
      </w:r>
    </w:p>
    <w:p>
      <w:r>
        <w:rPr>
          <w:rFonts w:hint="eastAsia" w:ascii="新宋体" w:hAnsi="新宋体" w:eastAsia="新宋体"/>
          <w:color w:val="000000"/>
          <w:sz w:val="19"/>
        </w:rPr>
        <w:t>}</w:t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01770" cy="889000"/>
            <wp:effectExtent l="0" t="0" r="8255" b="6350"/>
            <wp:docPr id="1" name="图片 1" descr="QQ图片20191210101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图片201912101017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177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华文隶书">
    <w:altName w:val="微软雅黑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隶书">
    <w:altName w:val="微软雅黑"/>
    <w:panose1 w:val="02010509060101010101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00775F"/>
    <w:multiLevelType w:val="singleLevel"/>
    <w:tmpl w:val="8200775F"/>
    <w:lvl w:ilvl="0" w:tentative="0">
      <w:start w:val="1"/>
      <w:numFmt w:val="lowerLetter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46E2F"/>
    <w:rsid w:val="000A5F5D"/>
    <w:rsid w:val="000B3838"/>
    <w:rsid w:val="001113B0"/>
    <w:rsid w:val="0014301D"/>
    <w:rsid w:val="001800DB"/>
    <w:rsid w:val="001D37B1"/>
    <w:rsid w:val="00210181"/>
    <w:rsid w:val="002719DE"/>
    <w:rsid w:val="002B2E4A"/>
    <w:rsid w:val="002B5650"/>
    <w:rsid w:val="002E4409"/>
    <w:rsid w:val="00330664"/>
    <w:rsid w:val="003A546B"/>
    <w:rsid w:val="00400131"/>
    <w:rsid w:val="00421620"/>
    <w:rsid w:val="004950DA"/>
    <w:rsid w:val="004B1AE4"/>
    <w:rsid w:val="00530E76"/>
    <w:rsid w:val="0054081E"/>
    <w:rsid w:val="00574D70"/>
    <w:rsid w:val="00576FEE"/>
    <w:rsid w:val="005E2198"/>
    <w:rsid w:val="005E7CCB"/>
    <w:rsid w:val="00661CF6"/>
    <w:rsid w:val="00696FC7"/>
    <w:rsid w:val="006E0149"/>
    <w:rsid w:val="007963F5"/>
    <w:rsid w:val="007A6BF9"/>
    <w:rsid w:val="007B2CB6"/>
    <w:rsid w:val="00820EC7"/>
    <w:rsid w:val="008242D9"/>
    <w:rsid w:val="008412DC"/>
    <w:rsid w:val="00871D24"/>
    <w:rsid w:val="008C2616"/>
    <w:rsid w:val="008D32AC"/>
    <w:rsid w:val="008D606F"/>
    <w:rsid w:val="008E3213"/>
    <w:rsid w:val="00942297"/>
    <w:rsid w:val="00955BEC"/>
    <w:rsid w:val="00985499"/>
    <w:rsid w:val="00994EAB"/>
    <w:rsid w:val="009E3797"/>
    <w:rsid w:val="00A0238C"/>
    <w:rsid w:val="00A205F5"/>
    <w:rsid w:val="00A90AB0"/>
    <w:rsid w:val="00B2522C"/>
    <w:rsid w:val="00C0169E"/>
    <w:rsid w:val="00C4772D"/>
    <w:rsid w:val="00C75D3F"/>
    <w:rsid w:val="00D5706C"/>
    <w:rsid w:val="00E10DB9"/>
    <w:rsid w:val="00E660E5"/>
    <w:rsid w:val="00E877DA"/>
    <w:rsid w:val="00EE7F14"/>
    <w:rsid w:val="00F06B04"/>
    <w:rsid w:val="00F126CB"/>
    <w:rsid w:val="23261980"/>
    <w:rsid w:val="26405C19"/>
    <w:rsid w:val="323B293A"/>
    <w:rsid w:val="36A53B9A"/>
    <w:rsid w:val="372467FD"/>
    <w:rsid w:val="3BBB0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5">
    <w:name w:val="列表段落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  <w:style w:type="paragraph" w:customStyle="1" w:styleId="6">
    <w:name w:val="列出段落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  <w:style w:type="paragraph" w:styleId="7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843</Words>
  <Characters>4810</Characters>
  <Lines>40</Lines>
  <Paragraphs>11</Paragraphs>
  <TotalTime>4</TotalTime>
  <ScaleCrop>false</ScaleCrop>
  <LinksUpToDate>false</LinksUpToDate>
  <CharactersWithSpaces>5642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2018-12-12T15:04:00Z</dcterms:created>
  <dc:creator>国建 李</dc:creator>
  <cp:lastModifiedBy>TT</cp:lastModifiedBy>
  <dcterms:modified xsi:type="dcterms:W3CDTF">2019-12-16T14:58:53Z</dcterms:modified>
  <cp:revision>55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