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2018年春季学期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计算机学院大二软件构造课程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2实验报告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7"/>
        <w:tblW w:w="6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任庆吉</w:t>
            </w: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1160300422</w:t>
            </w: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1603004</w:t>
            </w: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1091298335@qq.com</w:t>
            </w: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18846088521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32633"/>
      <w:bookmarkStart w:id="2" w:name="_Toc480901137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0"/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"_Toc507927440"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_Toc507927440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"_Toc507927441"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_Toc507927441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"_Toc507927442"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_Toc507927442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"_Toc507927443"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 Poetic Walks</w:t>
          </w:r>
          <w:r>
            <w:tab/>
          </w:r>
          <w:r>
            <w:fldChar w:fldCharType="begin"/>
          </w:r>
          <w:r>
            <w:instrText xml:space="preserve"> PAGEREF _Toc507927443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"_Toc507927444"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3.1.1 Get the code and prepare Git repository</w:t>
          </w:r>
          <w:r>
            <w:tab/>
          </w:r>
          <w:r>
            <w:fldChar w:fldCharType="begin"/>
          </w:r>
          <w:r>
            <w:instrText xml:space="preserve"> PAGEREF _Toc507927444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"_Toc507927445"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3.1.2 Problem 1: Test</w:t>
          </w:r>
          <w:r>
            <w:rPr>
              <w:rStyle w:val="24"/>
              <w:rFonts w:ascii="Consolas" w:hAnsi="Consolas"/>
            </w:rPr>
            <w:t xml:space="preserve"> Graph &lt;String&gt;</w:t>
          </w:r>
          <w:r>
            <w:tab/>
          </w:r>
          <w:r>
            <w:fldChar w:fldCharType="begin"/>
          </w:r>
          <w:r>
            <w:instrText xml:space="preserve"> PAGEREF _Toc507927445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"_Toc507927446"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3.1.3 Problem 2: Implement</w:t>
          </w:r>
          <w:r>
            <w:rPr>
              <w:rStyle w:val="24"/>
              <w:rFonts w:ascii="Consolas" w:hAnsi="Consolas"/>
            </w:rPr>
            <w:t xml:space="preserve"> Graph &lt;String&gt;</w:t>
          </w:r>
          <w:r>
            <w:tab/>
          </w:r>
          <w:r>
            <w:fldChar w:fldCharType="begin"/>
          </w:r>
          <w:r>
            <w:instrText xml:space="preserve"> PAGEREF _Toc507927446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"_Toc507927447"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 xml:space="preserve">3.1.3.1 Implement </w:t>
          </w:r>
          <w:r>
            <w:rPr>
              <w:rStyle w:val="24"/>
              <w:rFonts w:ascii="Consolas" w:hAnsi="Consolas" w:cs="Times New Roman"/>
            </w:rPr>
            <w:t>ConcreteEdgesGraph</w:t>
          </w:r>
          <w:r>
            <w:tab/>
          </w:r>
          <w:r>
            <w:fldChar w:fldCharType="begin"/>
          </w:r>
          <w:r>
            <w:instrText xml:space="preserve"> PAGEREF _Toc507927447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"_Toc507927448"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 xml:space="preserve">3.1.3.2 Implement </w:t>
          </w:r>
          <w:r>
            <w:rPr>
              <w:rStyle w:val="24"/>
              <w:rFonts w:ascii="Consolas" w:hAnsi="Consolas" w:cs="Times New Roman"/>
            </w:rPr>
            <w:t>ConcreteVerticesGraph</w:t>
          </w:r>
          <w:r>
            <w:tab/>
          </w:r>
          <w:r>
            <w:fldChar w:fldCharType="begin"/>
          </w:r>
          <w:r>
            <w:instrText xml:space="preserve"> PAGEREF _Toc507927448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"_Toc507927449"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 xml:space="preserve">3.1.4 Problem 3: Implement generic </w:t>
          </w:r>
          <w:r>
            <w:rPr>
              <w:rStyle w:val="24"/>
              <w:rFonts w:ascii="Consolas" w:hAnsi="Consolas"/>
            </w:rPr>
            <w:t>Graph&lt;L&gt;</w:t>
          </w:r>
          <w:r>
            <w:tab/>
          </w:r>
          <w:r>
            <w:fldChar w:fldCharType="begin"/>
          </w:r>
          <w:r>
            <w:instrText xml:space="preserve"> PAGEREF _Toc507927449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"_Toc507927450"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>3.1.4.1 Make the implementations generic</w:t>
          </w:r>
          <w:r>
            <w:tab/>
          </w:r>
          <w:r>
            <w:fldChar w:fldCharType="begin"/>
          </w:r>
          <w:r>
            <w:instrText xml:space="preserve"> PAGEREF _Toc507927450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"_Toc507927451"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 xml:space="preserve">3.1.4.2 Implement </w:t>
          </w:r>
          <w:r>
            <w:rPr>
              <w:rStyle w:val="24"/>
              <w:rFonts w:ascii="Consolas" w:hAnsi="Consolas" w:cs="Times New Roman"/>
            </w:rPr>
            <w:t>Graph.empty()</w:t>
          </w:r>
          <w:r>
            <w:tab/>
          </w:r>
          <w:r>
            <w:fldChar w:fldCharType="begin"/>
          </w:r>
          <w:r>
            <w:instrText xml:space="preserve"> PAGEREF _Toc507927451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"_Toc507927452"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3.1.5 Problem 4: Poetic walks</w:t>
          </w:r>
          <w:r>
            <w:tab/>
          </w:r>
          <w:r>
            <w:fldChar w:fldCharType="begin"/>
          </w:r>
          <w:r>
            <w:instrText xml:space="preserve"> PAGEREF _Toc507927452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"_Toc507927453"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 xml:space="preserve">3.1.5.1 Test </w:t>
          </w:r>
          <w:r>
            <w:rPr>
              <w:rStyle w:val="24"/>
              <w:rFonts w:ascii="Consolas" w:hAnsi="Consolas" w:cs="Times New Roman"/>
            </w:rPr>
            <w:t>GraphPoet</w:t>
          </w:r>
          <w:r>
            <w:tab/>
          </w:r>
          <w:r>
            <w:fldChar w:fldCharType="begin"/>
          </w:r>
          <w:r>
            <w:instrText xml:space="preserve"> PAGEREF _Toc507927453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"_Toc507927454"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 xml:space="preserve">3.1.5.2 Implement </w:t>
          </w:r>
          <w:r>
            <w:rPr>
              <w:rStyle w:val="24"/>
              <w:rFonts w:ascii="Consolas" w:hAnsi="Consolas" w:cs="Times New Roman"/>
            </w:rPr>
            <w:t>GraphPoet</w:t>
          </w:r>
          <w:r>
            <w:tab/>
          </w:r>
          <w:r>
            <w:fldChar w:fldCharType="begin"/>
          </w:r>
          <w:r>
            <w:instrText xml:space="preserve"> PAGEREF _Toc507927454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"_Toc507927455"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>3.1.5.3 Graph poetry slam</w:t>
          </w:r>
          <w:r>
            <w:tab/>
          </w:r>
          <w:r>
            <w:fldChar w:fldCharType="begin"/>
          </w:r>
          <w:r>
            <w:instrText xml:space="preserve"> PAGEREF _Toc507927455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"_Toc507927456"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3.1.6 Before you’re done</w:t>
          </w:r>
          <w:r>
            <w:tab/>
          </w:r>
          <w:r>
            <w:fldChar w:fldCharType="begin"/>
          </w:r>
          <w:r>
            <w:instrText xml:space="preserve"> PAGEREF _Toc507927456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"_Toc507927457"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 Re-implement the Social Network in Lab1</w:t>
          </w:r>
          <w:r>
            <w:tab/>
          </w:r>
          <w:r>
            <w:fldChar w:fldCharType="begin"/>
          </w:r>
          <w:r>
            <w:instrText xml:space="preserve"> PAGEREF _Toc507927457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"_Toc507927458"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3.2.1</w:t>
          </w:r>
          <w:r>
            <w:rPr>
              <w:rStyle w:val="24"/>
              <w:rFonts w:ascii="Consolas" w:hAnsi="Consolas"/>
            </w:rPr>
            <w:t xml:space="preserve"> FriendshipGraph</w:t>
          </w:r>
          <w:r>
            <w:rPr>
              <w:rStyle w:val="24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_Toc507927458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"_Toc507927459"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3.2.2</w:t>
          </w:r>
          <w:r>
            <w:rPr>
              <w:rStyle w:val="24"/>
              <w:rFonts w:ascii="Consolas" w:hAnsi="Consolas"/>
            </w:rPr>
            <w:t xml:space="preserve"> Person</w:t>
          </w:r>
          <w:r>
            <w:rPr>
              <w:rStyle w:val="24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_Toc507927459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"_Toc507927460"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3.2.3 客户端</w:t>
          </w:r>
          <w:r>
            <w:rPr>
              <w:rStyle w:val="24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_Toc507927460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"_Toc507927461"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3.2.4 测试用例</w:t>
          </w:r>
          <w:r>
            <w:tab/>
          </w:r>
          <w:r>
            <w:fldChar w:fldCharType="begin"/>
          </w:r>
          <w:r>
            <w:instrText xml:space="preserve"> PAGEREF _Toc507927461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"_Toc507927462"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3.2.5 提交至Git仓库</w:t>
          </w:r>
          <w:r>
            <w:tab/>
          </w:r>
          <w:r>
            <w:fldChar w:fldCharType="begin"/>
          </w:r>
          <w:r>
            <w:instrText xml:space="preserve"> PAGEREF _Toc507927462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"_Toc507927463"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3.3 The Transit Route Planner（选做，额外给分）</w:t>
          </w:r>
          <w:r>
            <w:tab/>
          </w:r>
          <w:r>
            <w:fldChar w:fldCharType="begin"/>
          </w:r>
          <w:r>
            <w:instrText xml:space="preserve"> PAGEREF _Toc507927463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"_Toc507927464"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_Toc507927464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"_Toc507927465"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_Toc507927465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"_Toc507927466"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_Toc507927466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507927440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rPr>
          <w:rFonts w:hint="eastAsia"/>
          <w:sz w:val="21"/>
          <w:szCs w:val="21"/>
        </w:rPr>
      </w:pPr>
      <w:bookmarkStart w:id="4" w:name="_Toc507927441"/>
      <w:r>
        <w:rPr>
          <w:rFonts w:hint="eastAsia"/>
          <w:sz w:val="21"/>
          <w:szCs w:val="21"/>
        </w:rPr>
        <w:t>本次实验训练抽象数据类型（ ADT）的设计、规约、测试，并使用面向对象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编程（ OOP）技术实现 ADT。 具体来说：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 针对给定的应用问题，从问题描述中识别所需的 ADT；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 设计 ADT 规约（ pre-condition、 post-condition）并评估规约的质量；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 根据 ADT 的规约设计测试用例；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 ADT 的泛型化；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 根据规约设计 ADT 的多种不同的实现； 针对每种实现，设计其表示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 representation）、表示不变性（ rep invariant）、抽象过程（ abstraction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function）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 使用 OOP 实现 ADT，并判定表示不变性是否违反、 各实现是否存在表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示外泄（ rep exposure）；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 测试 ADT 的实现并评估测试的覆盖度；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 使用 ADT 及其实现，为应用问题开发程序；</w:t>
      </w:r>
    </w:p>
    <w:p>
      <w:pPr>
        <w:rPr>
          <w:rFonts w:ascii="Times New Roman" w:hAnsi="Times New Roman" w:cs="Times New Roman"/>
        </w:rPr>
      </w:pPr>
      <w:r>
        <w:rPr>
          <w:rFonts w:hint="eastAsia"/>
          <w:sz w:val="21"/>
          <w:szCs w:val="21"/>
        </w:rPr>
        <w:t> 在测试代码中，能够写出 testing strategy 并据此设计测试用例。</w:t>
      </w:r>
      <w:r>
        <w:rPr>
          <w:rFonts w:ascii="Times New Roman" w:hAnsi="Times New Roman" w:cs="Times New Roman"/>
        </w:rPr>
        <w:t>实验环境配置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简要陈述你配置本次实验所需环境的过程，必要时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给出屏幕截图。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特别是要记录配置过程中遇到的问题和困难，以及如何解决的。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Lab2仓库的URL地址（Lab2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学号）。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</w:rPr>
        <w:tab/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</w:rPr>
        <w:t>git@github.com:ComputerScienceHIT/Lab2-1160300422.git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507927442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</w:t>
      </w:r>
      <w:r>
        <w:rPr>
          <w:rFonts w:hint="eastAsia" w:ascii="Times New Roman" w:hAnsi="Times New Roman" w:eastAsia="宋体" w:cs="Times New Roman"/>
          <w:sz w:val="24"/>
          <w:szCs w:val="24"/>
        </w:rPr>
        <w:t>三</w:t>
      </w:r>
      <w:r>
        <w:rPr>
          <w:rFonts w:ascii="Times New Roman" w:hAnsi="Times New Roman" w:eastAsia="宋体" w:cs="Times New Roman"/>
          <w:sz w:val="24"/>
          <w:szCs w:val="24"/>
        </w:rPr>
        <w:t>个问题中的每一项任务，在下面各节中记录你的实验过程、阐述你的设计思路和问题求解思路，可辅之以示意图或关键源代码加以说明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（但千万不要把你的源代码全部粘贴过来！）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7927443"/>
      <w:r>
        <w:rPr>
          <w:rFonts w:ascii="Times New Roman" w:hAnsi="Times New Roman" w:cs="Times New Roman"/>
          <w:sz w:val="28"/>
        </w:rPr>
        <w:t>Poetic Walks</w:t>
      </w:r>
      <w:bookmarkEnd w:id="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图是一个比较基本的数据类型，本次实验通过实现图的数据结构来熟悉软件构造中ADT和OOP技术。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507927444"/>
      <w:r>
        <w:rPr>
          <w:rFonts w:ascii="Times New Roman" w:hAnsi="Times New Roman" w:cs="Times New Roman"/>
          <w:sz w:val="24"/>
        </w:rPr>
        <w:t xml:space="preserve">Get the code </w:t>
      </w:r>
      <w:r>
        <w:rPr>
          <w:rFonts w:hint="eastAsia"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>
      <w:r>
        <w:rPr>
          <w:rFonts w:ascii="Times New Roman" w:hAnsi="Times New Roman" w:cs="Times New Roman"/>
          <w:sz w:val="24"/>
        </w:rPr>
        <w:t xml:space="preserve">git clone </w:t>
      </w:r>
      <w:r>
        <w:rPr>
          <w:rFonts w:hint="eastAsia" w:ascii="Times New Roman" w:hAnsi="Times New Roman" w:cs="Times New Roman"/>
          <w:sz w:val="24"/>
        </w:rPr>
        <w:t>https://github.com/rainywang/Spring2018_HITCS_SC_Lab2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507927445"/>
      <w:r>
        <w:rPr>
          <w:rFonts w:ascii="Times New Roman" w:hAnsi="Times New Roman" w:cs="Times New Roman"/>
          <w:sz w:val="24"/>
        </w:rPr>
        <w:t>Problem 1: Test</w:t>
      </w:r>
      <w:r>
        <w:rPr>
          <w:rFonts w:ascii="Consolas" w:hAnsi="Consolas" w:cs="Times New Roman"/>
          <w:sz w:val="24"/>
        </w:rPr>
        <w:t xml:space="preserve"> Graph &lt;String&gt;</w:t>
      </w:r>
      <w:bookmarkEnd w:id="8"/>
    </w:p>
    <w:p>
      <w:pPr>
        <w:ind w:firstLine="420"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通过lab1的训练我知道了写test在软件构造中的必要性，而且应该是先写test，在我的理解，根据spec先写test可以避免测试样例陷入程序的逻辑中，达不到测试的目的。而且根据spec尽可能写出各种可能的测试样例，也可以使自己在实现方法时考虑得更周密些。</w:t>
      </w:r>
    </w:p>
    <w:p>
      <w:pPr>
        <w:ind w:firstLine="420"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因为我们要实现Graph中的方法，add，set等等。所以先写出test。</w:t>
      </w:r>
    </w:p>
    <w:p>
      <w:pPr>
        <w:ind w:firstLine="420"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Test strategy已经在注释中写清了，在这里在整理一下。</w:t>
      </w:r>
    </w:p>
    <w:p>
      <w:pPr>
        <w:ind w:firstLine="420" w:firstLineChars="0"/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highlight w:val="white"/>
        </w:rPr>
        <w:t>a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dd()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：这个函数返回boolean，所以测试样例中要包括这两种情况。添加重复点时返回false。还要考虑这个函数造成的影响是否是正确的，即这个点是否被添加到图中。</w:t>
      </w:r>
    </w:p>
    <w:p>
      <w:pPr>
        <w:ind w:firstLine="420" w:firstLineChars="0"/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highlight w:val="white"/>
        </w:rPr>
        <w:t>set():这个函数返回int，如果原来有这条边返回原来的边权，否则返回0；所以要设计至少return 0 ，return n（n&gt;0)两种测试。还要考虑set的应用环境，可能图中有AB两点然后要添加AB这条边，或者修改AB的权，也有可能原来图中没有AB两点，对于这些情况都要设计至少一种测试。</w:t>
      </w:r>
    </w:p>
    <w:p>
      <w:pPr>
        <w:ind w:firstLine="420" w:firstLineChars="0"/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highlight w:val="white"/>
        </w:rPr>
        <w:t>Remove（）：删除图中一个点，如果有返回true，没有返回false。设计相应两种test即可。接下来考虑remove函数带来的影响，如果删去一个点A，那么与A相关的边都应当删去，所以要设计test来测试remove是否具有这种功能。</w:t>
      </w:r>
    </w:p>
    <w:p>
      <w:pPr>
        <w:ind w:firstLine="420" w:firstLineChars="0"/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highlight w:val="white"/>
        </w:rPr>
        <w:t>Sources和targets：test很好写，设计返回一个空map或者普通map进行测试。</w:t>
      </w:r>
    </w:p>
    <w:p>
      <w:pPr>
        <w:ind w:firstLine="420" w:firstLineChars="0"/>
        <w:rPr>
          <w:rFonts w:hint="default" w:ascii="Monospace" w:hAnsi="Monospace" w:eastAsia="Monospace"/>
          <w:color w:val="000000"/>
          <w:sz w:val="20"/>
          <w:highlight w:val="white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9" w:name="_Toc507927446"/>
      <w:r>
        <w:rPr>
          <w:rFonts w:ascii="Times New Roman" w:hAnsi="Times New Roman" w:cs="Times New Roman"/>
          <w:sz w:val="24"/>
        </w:rPr>
        <w:t>Problem 2: Implement</w:t>
      </w:r>
      <w:r>
        <w:rPr>
          <w:rFonts w:ascii="Consolas" w:hAnsi="Consolas" w:cs="Times New Roman"/>
          <w:sz w:val="24"/>
        </w:rPr>
        <w:t xml:space="preserve"> Graph &lt;String&gt;</w:t>
      </w:r>
      <w:bookmarkEnd w:id="9"/>
    </w:p>
    <w:p>
      <w:pPr>
        <w:pStyle w:val="5"/>
        <w:rPr>
          <w:rFonts w:ascii="Times New Roman" w:hAnsi="Times New Roman" w:cs="Times New Roman"/>
          <w:sz w:val="22"/>
        </w:rPr>
      </w:pPr>
      <w:bookmarkStart w:id="10" w:name="_Toc507927447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ConcreteEdgesGraph</w:t>
      </w:r>
      <w:bookmarkEnd w:id="10"/>
    </w:p>
    <w:p>
      <w:pPr>
        <w:ind w:firstLine="420" w:firstLineChars="0"/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t>这是继承自Graph的一个类，表示用边来表示一个图。这里的边指的是Edge类的一个实例化。首先编写Edge类，根据OOP的原则，Edge类至少应该具有边的两个点，以及权重。</w:t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00"/>
          <w:sz w:val="20"/>
        </w:rPr>
        <w:t>String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source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00"/>
          <w:sz w:val="20"/>
        </w:rPr>
        <w:t>String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target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ind w:firstLine="420" w:firstLineChars="0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weight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ind w:firstLine="420" w:firstLineChars="0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相应的写出observers</w:t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00"/>
          <w:sz w:val="20"/>
        </w:rPr>
        <w:t>String</w:t>
      </w:r>
      <w:r>
        <w:rPr>
          <w:rFonts w:hint="default" w:ascii="Monospace" w:hAnsi="Monospace" w:eastAsia="Monospace"/>
          <w:color w:val="000000"/>
          <w:sz w:val="20"/>
        </w:rPr>
        <w:t xml:space="preserve"> getSource() {</w:t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this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source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00"/>
          <w:sz w:val="20"/>
        </w:rPr>
        <w:t>String</w:t>
      </w:r>
      <w:r>
        <w:rPr>
          <w:rFonts w:hint="default" w:ascii="Monospace" w:hAnsi="Monospace" w:eastAsia="Monospace"/>
          <w:color w:val="000000"/>
          <w:sz w:val="20"/>
        </w:rPr>
        <w:t xml:space="preserve"> getTarget() {</w:t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this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target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getWeight() {</w:t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this</w:t>
      </w:r>
      <w:r>
        <w:rPr>
          <w:rFonts w:hint="default" w:ascii="Monospace" w:hAnsi="Monospace" w:eastAsia="Monospace"/>
          <w:color w:val="000000"/>
          <w:sz w:val="20"/>
        </w:rPr>
        <w:t>.</w:t>
      </w:r>
      <w:r>
        <w:rPr>
          <w:rFonts w:hint="default" w:ascii="Monospace" w:hAnsi="Monospace" w:eastAsia="Monospace"/>
          <w:color w:val="0000C0"/>
          <w:sz w:val="20"/>
        </w:rPr>
        <w:t>weight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ind w:left="420" w:leftChars="0" w:firstLine="420" w:firstLineChars="0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ind w:left="420" w:leftChars="0" w:firstLine="420" w:firstLineChars="0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这个类应该是immutable所以，不提供更改的方法。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然后重写toString，equals，hashcode。为Edge类编写checkRep。</w:t>
      </w:r>
    </w:p>
    <w:p>
      <w:pPr>
        <w:rPr>
          <w:rFonts w:ascii="Consolas" w:hAnsi="Consolas" w:cs="Times New Roman"/>
          <w:sz w:val="22"/>
        </w:rPr>
      </w:pPr>
      <w:r>
        <w:rPr>
          <w:rFonts w:hint="default" w:ascii="Monospace" w:hAnsi="Monospace" w:eastAsia="Monospace"/>
          <w:color w:val="000000"/>
          <w:sz w:val="20"/>
        </w:rPr>
        <w:t>然后编写</w:t>
      </w:r>
      <w:r>
        <w:rPr>
          <w:rFonts w:ascii="Consolas" w:hAnsi="Consolas" w:cs="Times New Roman"/>
          <w:sz w:val="22"/>
        </w:rPr>
        <w:t>ConcreteEdgesGraph</w:t>
      </w:r>
      <w:r>
        <w:rPr>
          <w:rFonts w:ascii="Consolas" w:hAnsi="Consolas" w:cs="Times New Roman"/>
          <w:sz w:val="22"/>
        </w:rPr>
        <w:t>类，根据OOP的原则，要想表示一个图，则这个类至少具有记录所有点，所有边的属性。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final</w:t>
      </w:r>
      <w:r>
        <w:rPr>
          <w:rFonts w:hint="default" w:ascii="Monospace" w:hAnsi="Monospace" w:eastAsia="Monospace"/>
          <w:color w:val="000000"/>
          <w:sz w:val="20"/>
        </w:rPr>
        <w:t xml:space="preserve"> Set&lt;</w:t>
      </w:r>
      <w:r>
        <w:rPr>
          <w:rFonts w:hint="default" w:ascii="Monospace" w:hAnsi="Monospace" w:eastAsia="Monospace"/>
          <w:color w:val="000000"/>
          <w:sz w:val="20"/>
        </w:rPr>
        <w:t>String</w:t>
      </w:r>
      <w:r>
        <w:rPr>
          <w:rFonts w:hint="default" w:ascii="Monospace" w:hAnsi="Monospace" w:eastAsia="Monospace"/>
          <w:color w:val="000000"/>
          <w:sz w:val="20"/>
        </w:rPr>
        <w:t xml:space="preserve">&gt; </w:t>
      </w:r>
      <w:r>
        <w:rPr>
          <w:rFonts w:hint="default" w:ascii="Monospace" w:hAnsi="Monospace" w:eastAsia="Monospace"/>
          <w:color w:val="0000C0"/>
          <w:sz w:val="20"/>
        </w:rPr>
        <w:t>vertices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</w:rPr>
        <w:t>new</w:t>
      </w:r>
      <w:r>
        <w:rPr>
          <w:rFonts w:hint="default" w:ascii="Monospace" w:hAnsi="Monospace" w:eastAsia="Monospace"/>
          <w:color w:val="000000"/>
          <w:sz w:val="20"/>
        </w:rPr>
        <w:t xml:space="preserve"> HashSet&lt;</w:t>
      </w:r>
      <w:r>
        <w:rPr>
          <w:rFonts w:hint="default" w:ascii="Monospace" w:hAnsi="Monospace" w:eastAsia="Monospace"/>
          <w:color w:val="000000"/>
          <w:sz w:val="20"/>
        </w:rPr>
        <w:t>String</w:t>
      </w:r>
      <w:r>
        <w:rPr>
          <w:rFonts w:hint="default" w:ascii="Monospace" w:hAnsi="Monospace" w:eastAsia="Monospace"/>
          <w:color w:val="000000"/>
          <w:sz w:val="20"/>
        </w:rPr>
        <w:t>&gt;();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final</w:t>
      </w:r>
      <w:r>
        <w:rPr>
          <w:rFonts w:hint="default" w:ascii="Monospace" w:hAnsi="Monospace" w:eastAsia="Monospace"/>
          <w:color w:val="000000"/>
          <w:sz w:val="20"/>
        </w:rPr>
        <w:t xml:space="preserve"> List&lt;Edge&gt; </w:t>
      </w:r>
      <w:r>
        <w:rPr>
          <w:rFonts w:hint="default" w:ascii="Monospace" w:hAnsi="Monospace" w:eastAsia="Monospace"/>
          <w:color w:val="0000C0"/>
          <w:sz w:val="20"/>
        </w:rPr>
        <w:t>edges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</w:rPr>
        <w:t>new</w:t>
      </w:r>
      <w:r>
        <w:rPr>
          <w:rFonts w:hint="default" w:ascii="Monospace" w:hAnsi="Monospace" w:eastAsia="Monospace"/>
          <w:color w:val="000000"/>
          <w:sz w:val="20"/>
        </w:rPr>
        <w:t xml:space="preserve"> ArrayList&lt;Edge&gt;();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图的结构就是这样，接下来实现这个抽象数据型的一些方法。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add：如果图中有这个点返回false，什么都不用做，如果没有就要把这个新点加入vertices中，返回true。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set：首先对输入set（A，B，n）分类。第一种，A，B两点已在图中，但没有这条边，则构造出Edge（A，B，n）添加到edges的list中。第二种，如果A或B不在图中，则在vertices的set中添加。然后重复第一种情况。第三种，n==0，遍历edges的list找到AB边，然后删掉。第四种，AB存在，n！=0，则遍历edges的list找到AB边然后更改权。具体实现见代码。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remove：函数功能删掉某个点，及相关的边。首先判断目标点是否已存在，不存在就不用做操作了。如果存在则先在vertices中删去，然后遍历edges找到跟他相关的边删掉。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vertice：返回由图中所有点构成的集合。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targets：找到某一点e能到达的所有点，以及权重，构成一个map。遍历edges，如果某个edge的source等于e，则把edge的target，weight放到映射。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sources：找到某一点e，由哪些点可以到达。遍历edges，如果某个edge的target等于e，则把edge的source和weight放到映射。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1" w:name="_Toc507927448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Concrete</w:t>
      </w:r>
      <w:r>
        <w:rPr>
          <w:rFonts w:hint="eastAsia" w:ascii="Consolas" w:hAnsi="Consolas" w:cs="Times New Roman"/>
          <w:sz w:val="22"/>
        </w:rPr>
        <w:t>Vertices</w:t>
      </w:r>
      <w:r>
        <w:rPr>
          <w:rFonts w:ascii="Consolas" w:hAnsi="Consolas" w:cs="Times New Roman"/>
          <w:sz w:val="22"/>
        </w:rPr>
        <w:t>Graph</w:t>
      </w:r>
      <w:bookmarkEnd w:id="11"/>
    </w:p>
    <w:p>
      <w:pPr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t>与</w:t>
      </w:r>
      <w:r>
        <w:rPr>
          <w:rFonts w:ascii="Consolas" w:hAnsi="Consolas" w:cs="Times New Roman"/>
          <w:sz w:val="22"/>
        </w:rPr>
        <w:t>ConcreteEdgesGraph</w:t>
      </w:r>
      <w:r>
        <w:rPr>
          <w:rFonts w:ascii="Consolas" w:hAnsi="Consolas" w:cs="Times New Roman"/>
          <w:sz w:val="22"/>
        </w:rPr>
        <w:t>类似，这次用点来组成一个图。用OOP的思想来设计，如果每个点都能记录他所能到达的点，那么通过记录这些点就可以得到整个图。</w:t>
      </w:r>
    </w:p>
    <w:p>
      <w:pPr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t>首先我们设计Vertex类，根据我们的设计，这个类，除了要记录这个点的名字，还要保存与其他点的关系。这里我采用记录他能到达的点，当然也可以记录能到达他的点。</w:t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00"/>
          <w:sz w:val="20"/>
        </w:rPr>
        <w:t>String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name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Map&lt;Vertex, Integer&gt; </w:t>
      </w:r>
      <w:r>
        <w:rPr>
          <w:rFonts w:hint="default" w:ascii="Monospace" w:hAnsi="Monospace" w:eastAsia="Monospace"/>
          <w:color w:val="0000C0"/>
          <w:sz w:val="20"/>
        </w:rPr>
        <w:t>Edges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</w:rPr>
        <w:t>new</w:t>
      </w:r>
      <w:r>
        <w:rPr>
          <w:rFonts w:hint="default" w:ascii="Monospace" w:hAnsi="Monospace" w:eastAsia="Monospace"/>
          <w:color w:val="000000"/>
          <w:sz w:val="20"/>
        </w:rPr>
        <w:t xml:space="preserve"> HashMap&lt;Vertex, Integer&gt;();</w:t>
      </w:r>
    </w:p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observers和mutators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Map&lt;Vertex&lt;L&gt;, Integer&gt; getEdges()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 xml:space="preserve">Map&lt;Vertex&lt;L&gt;, Integer&gt; </w:t>
      </w:r>
      <w:r>
        <w:rPr>
          <w:rFonts w:hint="default" w:ascii="Monospace" w:hAnsi="Monospace" w:eastAsia="Monospace"/>
          <w:color w:val="6A3E3E"/>
          <w:sz w:val="20"/>
        </w:rPr>
        <w:t>edges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</w:rPr>
        <w:t>new</w:t>
      </w:r>
      <w:r>
        <w:rPr>
          <w:rFonts w:hint="default" w:ascii="Monospace" w:hAnsi="Monospace" w:eastAsia="Monospace"/>
          <w:color w:val="000000"/>
          <w:sz w:val="20"/>
        </w:rPr>
        <w:t xml:space="preserve"> HashMap&lt;Vertex&lt;L&gt;, Integer&gt;();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6A3E3E"/>
          <w:sz w:val="20"/>
        </w:rPr>
        <w:t>edges</w:t>
      </w:r>
      <w:r>
        <w:rPr>
          <w:rFonts w:hint="default" w:ascii="Monospace" w:hAnsi="Monospace" w:eastAsia="Monospace"/>
          <w:color w:val="000000"/>
          <w:sz w:val="20"/>
        </w:rPr>
        <w:t>.putAll(</w:t>
      </w:r>
      <w:r>
        <w:rPr>
          <w:rFonts w:hint="default" w:ascii="Monospace" w:hAnsi="Monospace" w:eastAsia="Monospace"/>
          <w:color w:val="0000C0"/>
          <w:sz w:val="20"/>
        </w:rPr>
        <w:t>Edges</w:t>
      </w:r>
      <w:r>
        <w:rPr>
          <w:rFonts w:hint="default" w:ascii="Monospace" w:hAnsi="Monospace" w:eastAsia="Monospace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edges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因为要防泄露，所以返回了edges的一个复制。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changeEdges(Map&lt;Vertex&lt;L&gt;, Integer&gt; </w:t>
      </w:r>
      <w:r>
        <w:rPr>
          <w:rFonts w:hint="default" w:ascii="Monospace" w:hAnsi="Monospace" w:eastAsia="Monospace"/>
          <w:color w:val="6A3E3E"/>
          <w:sz w:val="20"/>
        </w:rPr>
        <w:t>m</w:t>
      </w:r>
      <w:r>
        <w:rPr>
          <w:rFonts w:hint="default" w:ascii="Monospace" w:hAnsi="Monospace" w:eastAsia="Monospace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Edges</w:t>
      </w:r>
      <w:r>
        <w:rPr>
          <w:rFonts w:hint="default" w:ascii="Monospace" w:hAnsi="Monospace" w:eastAsia="Monospace"/>
          <w:color w:val="000000"/>
          <w:sz w:val="20"/>
        </w:rPr>
        <w:t>.clear();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Edges</w:t>
      </w:r>
      <w:r>
        <w:rPr>
          <w:rFonts w:hint="default" w:ascii="Monospace" w:hAnsi="Monospace" w:eastAsia="Monospace"/>
          <w:color w:val="000000"/>
          <w:sz w:val="20"/>
        </w:rPr>
        <w:t>.putAll(</w:t>
      </w:r>
      <w:r>
        <w:rPr>
          <w:rFonts w:hint="default" w:ascii="Monospace" w:hAnsi="Monospace" w:eastAsia="Monospace"/>
          <w:color w:val="6A3E3E"/>
          <w:sz w:val="20"/>
        </w:rPr>
        <w:t>m</w:t>
      </w:r>
      <w:r>
        <w:rPr>
          <w:rFonts w:hint="default" w:ascii="Monospace" w:hAnsi="Monospace" w:eastAsia="Monospace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提供了一个更改edges的方法。</w:t>
      </w:r>
    </w:p>
    <w:p>
      <w:pPr>
        <w:spacing w:beforeLines="0" w:afterLines="0"/>
        <w:jc w:val="left"/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t>Concrete</w:t>
      </w:r>
      <w:r>
        <w:rPr>
          <w:rFonts w:hint="eastAsia" w:ascii="Consolas" w:hAnsi="Consolas" w:cs="Times New Roman"/>
          <w:sz w:val="22"/>
        </w:rPr>
        <w:t>Vertices</w:t>
      </w:r>
      <w:r>
        <w:rPr>
          <w:rFonts w:ascii="Consolas" w:hAnsi="Consolas" w:cs="Times New Roman"/>
          <w:sz w:val="22"/>
        </w:rPr>
        <w:t>Graph</w:t>
      </w:r>
      <w:r>
        <w:rPr>
          <w:rFonts w:ascii="Consolas" w:hAnsi="Consolas" w:cs="Times New Roman"/>
          <w:sz w:val="22"/>
        </w:rPr>
        <w:t>只需记录点的集合</w:t>
      </w:r>
    </w:p>
    <w:p>
      <w:pPr>
        <w:spacing w:beforeLines="0" w:afterLines="0"/>
        <w:jc w:val="left"/>
        <w:rPr>
          <w:rFonts w:hint="default" w:ascii="Consolas" w:hAnsi="Consolas" w:cs="Times New Roman"/>
          <w:sz w:val="22"/>
        </w:rPr>
      </w:pPr>
      <w:r>
        <w:rPr>
          <w:rFonts w:hint="default" w:ascii="Monospace" w:hAnsi="Monospace" w:eastAsia="Monospace"/>
          <w:b/>
          <w:color w:val="7F0055"/>
          <w:sz w:val="20"/>
          <w:highlight w:val="white"/>
        </w:rPr>
        <w:t>private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  <w:highlight w:val="white"/>
        </w:rPr>
        <w:t>final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List&lt;Vertex&lt;L&gt;&gt; </w:t>
      </w:r>
      <w:r>
        <w:rPr>
          <w:rFonts w:hint="default" w:ascii="Monospace" w:hAnsi="Monospace" w:eastAsia="Monospace"/>
          <w:color w:val="0000C0"/>
          <w:sz w:val="20"/>
          <w:highlight w:val="white"/>
        </w:rPr>
        <w:t>vertices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  <w:highlight w:val="white"/>
        </w:rPr>
        <w:t>new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ArrayList&lt;&gt;();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接下来仍然是实现图的基本操作。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设计原理和上一个没有什么不同，但因为图的实现变了，所以一些操作也会变。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add：先判断vertices中有没有这个点，如果没有就new一个vertex加进去。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set：仍然是分那几种情况考虑，区别是在更改边时要通过更改点的属性，而不是在图里操作。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remove：遍历vertices中的每个点，如果当前点是要删的v，把他从vertices删掉，如果不是，遍历当前点的边，如果有跟v相关的点都要删去。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vertices：遍历vertices把所有点放在一个集合。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targets：这个很好写，因为我们设计Vertex类时就是这么做的，首先遍历vertices找到目标点然后把他的edges属性返回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sources：正好跟我们设计Vertex类时的想法相反，所以比较麻烦。需要遍历vertices，对于每一个点都要遍历他的edges属性，寻找目标点v，如找到就把当前点和weight放到map。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还要写一些toString，checkRep等等，不具体说了。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下面是测试截图：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933190" cy="55333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553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885565" cy="50666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507927449"/>
      <w:r>
        <w:rPr>
          <w:rFonts w:ascii="Times New Roman" w:hAnsi="Times New Roman" w:cs="Times New Roman"/>
          <w:sz w:val="24"/>
        </w:rPr>
        <w:t xml:space="preserve">Problem 3: Implement generic </w:t>
      </w:r>
      <w:r>
        <w:rPr>
          <w:rFonts w:ascii="Consolas" w:hAnsi="Consolas" w:cs="Times New Roman"/>
          <w:sz w:val="24"/>
        </w:rPr>
        <w:t>Graph&lt;L&gt;</w:t>
      </w:r>
      <w:bookmarkEnd w:id="12"/>
    </w:p>
    <w:p>
      <w:pPr>
        <w:pStyle w:val="5"/>
        <w:rPr>
          <w:rFonts w:ascii="Times New Roman" w:hAnsi="Times New Roman" w:cs="Times New Roman"/>
          <w:sz w:val="22"/>
        </w:rPr>
      </w:pPr>
      <w:bookmarkStart w:id="13" w:name="_Toc507927450"/>
      <w:r>
        <w:rPr>
          <w:rFonts w:ascii="Times New Roman" w:hAnsi="Times New Roman" w:cs="Times New Roman"/>
          <w:sz w:val="22"/>
        </w:rPr>
        <w:t>Make the implementations generic</w:t>
      </w:r>
      <w:bookmarkEnd w:id="13"/>
    </w:p>
    <w:p>
      <w:pPr/>
      <w:r>
        <w:rPr>
          <w:rFonts w:ascii="Consolas" w:hAnsi="Consolas" w:cs="Times New Roman"/>
          <w:sz w:val="24"/>
        </w:rPr>
        <w:t>之前的Graph是用String来存储的，具有一定局限性，我们想用各种类做图的顶点、边就能在任何地方使用。所以使用泛型L，根据之前的进行一点修改就可以了。</w:t>
      </w:r>
    </w:p>
    <w:p/>
    <w:p>
      <w:pPr>
        <w:pStyle w:val="5"/>
        <w:rPr>
          <w:rFonts w:ascii="Times New Roman" w:hAnsi="Times New Roman" w:cs="Times New Roman"/>
          <w:sz w:val="22"/>
        </w:rPr>
      </w:pPr>
      <w:bookmarkStart w:id="14" w:name="_Toc507927451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Graph.empty()</w:t>
      </w:r>
      <w:bookmarkEnd w:id="14"/>
    </w:p>
    <w:p>
      <w:pPr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t>随便选择一种之前实现的方法来生成图就可以了。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hd w:val="clear" w:color="auto" w:fill="auto"/>
        </w:rPr>
      </w:pPr>
      <w:r>
        <w:rPr>
          <w:rFonts w:hint="default" w:ascii="Monospace" w:hAnsi="Monospace" w:eastAsia="Monospace"/>
          <w:color w:val="000000"/>
          <w:sz w:val="20"/>
          <w:shd w:val="clear" w:color="auto" w:fill="auto"/>
        </w:rPr>
        <w:tab/>
      </w:r>
      <w:r>
        <w:rPr>
          <w:rFonts w:hint="default" w:ascii="Monospace" w:hAnsi="Monospace" w:eastAsia="Monospace"/>
          <w:b/>
          <w:color w:val="7F0055"/>
          <w:sz w:val="20"/>
          <w:shd w:val="clear" w:color="auto" w:fill="auto"/>
        </w:rPr>
        <w:t>public</w:t>
      </w:r>
      <w:r>
        <w:rPr>
          <w:rFonts w:hint="default" w:ascii="Monospace" w:hAnsi="Monospace" w:eastAsia="Monospace"/>
          <w:color w:val="000000"/>
          <w:sz w:val="20"/>
          <w:shd w:val="clear" w:color="auto" w:fill="auto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  <w:shd w:val="clear" w:color="auto" w:fill="auto"/>
        </w:rPr>
        <w:t>static</w:t>
      </w:r>
      <w:r>
        <w:rPr>
          <w:rFonts w:hint="default" w:ascii="Monospace" w:hAnsi="Monospace" w:eastAsia="Monospace"/>
          <w:color w:val="000000"/>
          <w:sz w:val="20"/>
          <w:shd w:val="clear" w:color="auto" w:fill="auto"/>
        </w:rPr>
        <w:t xml:space="preserve"> &lt;</w:t>
      </w:r>
      <w:r>
        <w:rPr>
          <w:rFonts w:hint="default" w:ascii="Monospace" w:hAnsi="Monospace" w:eastAsia="Monospace"/>
          <w:color w:val="000000"/>
          <w:sz w:val="20"/>
          <w:u w:val="single"/>
          <w:shd w:val="clear" w:color="auto" w:fill="auto"/>
        </w:rPr>
        <w:t>String</w:t>
      </w:r>
      <w:r>
        <w:rPr>
          <w:rFonts w:hint="default" w:ascii="Monospace" w:hAnsi="Monospace" w:eastAsia="Monospace"/>
          <w:color w:val="000000"/>
          <w:sz w:val="20"/>
          <w:shd w:val="clear" w:color="auto" w:fill="auto"/>
        </w:rPr>
        <w:t xml:space="preserve">&gt; </w:t>
      </w:r>
      <w:r>
        <w:rPr>
          <w:rFonts w:hint="default" w:ascii="Monospace" w:hAnsi="Monospace" w:eastAsia="Monospace"/>
          <w:color w:val="000000"/>
          <w:sz w:val="20"/>
          <w:highlight w:val="lightGray"/>
          <w:shd w:val="clear" w:color="auto" w:fill="auto"/>
        </w:rPr>
        <w:t>Graph&lt;String&gt;</w:t>
      </w:r>
      <w:r>
        <w:rPr>
          <w:rFonts w:hint="default" w:ascii="Monospace" w:hAnsi="Monospace" w:eastAsia="Monospace"/>
          <w:color w:val="000000"/>
          <w:sz w:val="20"/>
          <w:shd w:val="clear" w:color="auto" w:fill="auto"/>
        </w:rPr>
        <w:t xml:space="preserve"> empty() {</w:t>
      </w:r>
    </w:p>
    <w:p>
      <w:pPr>
        <w:spacing w:beforeLines="0" w:afterLines="0"/>
        <w:jc w:val="both"/>
        <w:rPr>
          <w:rFonts w:hint="default" w:ascii="Monospace" w:hAnsi="Monospace" w:eastAsia="Monospace"/>
          <w:sz w:val="20"/>
          <w:shd w:val="clear" w:color="auto" w:fill="auto"/>
        </w:rPr>
      </w:pPr>
      <w:r>
        <w:rPr>
          <w:rFonts w:hint="default" w:ascii="Monospace" w:hAnsi="Monospace" w:eastAsia="Monospace"/>
          <w:color w:val="000000"/>
          <w:sz w:val="20"/>
          <w:shd w:val="clear" w:color="auto" w:fill="auto"/>
        </w:rPr>
        <w:tab/>
      </w:r>
      <w:r>
        <w:rPr>
          <w:rFonts w:hint="default" w:ascii="Monospace" w:hAnsi="Monospace" w:eastAsia="Monospace"/>
          <w:color w:val="000000"/>
          <w:sz w:val="20"/>
          <w:shd w:val="clear" w:color="auto" w:fill="auto"/>
        </w:rPr>
        <w:tab/>
      </w:r>
      <w:r>
        <w:rPr>
          <w:rFonts w:hint="default" w:ascii="Monospace" w:hAnsi="Monospace" w:eastAsia="Monospace"/>
          <w:b/>
          <w:color w:val="7F0055"/>
          <w:sz w:val="20"/>
          <w:highlight w:val="lightGray"/>
          <w:shd w:val="clear" w:color="auto" w:fill="auto"/>
        </w:rPr>
        <w:t>return</w:t>
      </w:r>
      <w:r>
        <w:rPr>
          <w:rFonts w:hint="default" w:ascii="Monospace" w:hAnsi="Monospace" w:eastAsia="Monospace"/>
          <w:color w:val="000000"/>
          <w:sz w:val="20"/>
          <w:highlight w:val="lightGray"/>
          <w:shd w:val="clear" w:color="auto" w:fill="auto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  <w:highlight w:val="lightGray"/>
          <w:shd w:val="clear" w:color="auto" w:fill="auto"/>
        </w:rPr>
        <w:t>new</w:t>
      </w:r>
      <w:r>
        <w:rPr>
          <w:rFonts w:hint="default" w:ascii="Monospace" w:hAnsi="Monospace" w:eastAsia="Monospace"/>
          <w:color w:val="000000"/>
          <w:sz w:val="20"/>
          <w:highlight w:val="lightGray"/>
          <w:shd w:val="clear" w:color="auto" w:fill="auto"/>
        </w:rPr>
        <w:t xml:space="preserve"> ConcreteEdgesGraph&lt;String&gt;();</w:t>
      </w:r>
    </w:p>
    <w:p>
      <w:pPr>
        <w:rPr>
          <w:rFonts w:ascii="Consolas" w:hAnsi="Consolas" w:cs="Times New Roman"/>
          <w:sz w:val="22"/>
          <w:shd w:val="clear" w:color="auto" w:fill="auto"/>
        </w:rPr>
      </w:pPr>
      <w:r>
        <w:rPr>
          <w:rFonts w:hint="default" w:ascii="Monospace" w:hAnsi="Monospace" w:eastAsia="Monospace"/>
          <w:color w:val="000000"/>
          <w:sz w:val="20"/>
          <w:shd w:val="clear" w:color="auto" w:fill="auto"/>
        </w:rPr>
        <w:tab/>
      </w:r>
      <w:r>
        <w:rPr>
          <w:rFonts w:hint="default" w:ascii="Monospace" w:hAnsi="Monospace" w:eastAsia="Monospace"/>
          <w:color w:val="000000"/>
          <w:sz w:val="20"/>
          <w:shd w:val="clear" w:color="auto" w:fill="auto"/>
        </w:rPr>
        <w:t>}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507927452"/>
      <w:r>
        <w:rPr>
          <w:rFonts w:ascii="Times New Roman" w:hAnsi="Times New Roman" w:cs="Times New Roman"/>
          <w:sz w:val="24"/>
        </w:rPr>
        <w:t>Problem 4: Poetic walks</w:t>
      </w:r>
      <w:bookmarkEnd w:id="15"/>
    </w:p>
    <w:p>
      <w:r>
        <w:rPr>
          <w:rFonts w:ascii="Times New Roman" w:hAnsi="Times New Roman" w:cs="Times New Roman"/>
          <w:sz w:val="24"/>
        </w:rPr>
        <w:t>这是一个应用图结构的例子。把一句诗看作是由词构成的图。诗中所有出现的词就是点，两个词挨着就是一条边，边出现的次数就是边的权重。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6" w:name="_Toc507927453"/>
      <w:r>
        <w:rPr>
          <w:rFonts w:ascii="Times New Roman" w:hAnsi="Times New Roman" w:cs="Times New Roman"/>
          <w:sz w:val="22"/>
        </w:rPr>
        <w:t xml:space="preserve">Test </w:t>
      </w:r>
      <w:r>
        <w:rPr>
          <w:rFonts w:ascii="Consolas" w:hAnsi="Consolas" w:cs="Times New Roman"/>
          <w:sz w:val="22"/>
        </w:rPr>
        <w:t>GraphPoet</w:t>
      </w:r>
      <w:bookmarkEnd w:id="16"/>
    </w:p>
    <w:p>
      <w:pPr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t>先写test，对于constructor，编写一个测试文档，看是否能生成一个正确的graphPoet即可。但要强一点，增加一些特殊情况，比如某边多次出现。出现了环，出现了回退边等等。</w:t>
      </w:r>
    </w:p>
    <w:p>
      <w:pPr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t>对于poem，要检测，他是否能根据某一输入得到正确的诗句。测试样例应包括，可以添词，不可以添词，大小写，多种添词可能，等几种情况。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7" w:name="_Toc507927454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GraphPoet</w:t>
      </w:r>
      <w:bookmarkEnd w:id="17"/>
    </w:p>
    <w:p>
      <w:pPr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t>GraphPoet中一共有两个方法，constructor和poem，constructor是根据一个文件中的语句生成一个图，原理就是上面解释的。首先将文件读进来，然后利用图的set方法把边一条一条添加到图中。</w:t>
      </w:r>
    </w:p>
    <w:p>
      <w:pPr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t>poem方法是根据已生成的语料库，把你的输入丰富变成一首诗。插入单词的原则是，对于输入，A B，寻找是否存在点C，使得AC，CB两条边都存在，如果存在多个C，则选择一个AC和CB权重之和最大的。</w:t>
      </w:r>
    </w:p>
    <w:p>
      <w:pPr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t>实现方法就是这样，对于每两个相邻的词AB去生成的graphPoet中寻找合适的C。寻找C可以利用图的sources和targets方法，如果某个点的targets包括B，sources包括A就符合条件，找到所有符合条件的再选出最合适的。当然如果图中不包括A或B也就没必要寻找C了，一定找不到。</w:t>
      </w:r>
    </w:p>
    <w:p>
      <w:r>
        <w:t>测试结果：</w:t>
      </w:r>
    </w:p>
    <w:p>
      <w:r>
        <w:drawing>
          <wp:inline distT="0" distB="0" distL="114300" distR="114300">
            <wp:extent cx="3876040" cy="41713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8" w:name="_Toc507927455"/>
      <w:r>
        <w:rPr>
          <w:rFonts w:ascii="Times New Roman" w:hAnsi="Times New Roman" w:cs="Times New Roman"/>
          <w:sz w:val="22"/>
        </w:rPr>
        <w:t>Graph poetry slam</w:t>
      </w:r>
      <w:bookmarkEnd w:id="18"/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可以自己制作一些语料库，看看能输出什么。我在网上找了海子和徐志摩的一些诗，格式化处理后生成graphPoet，然后自己编写了一些输入，得到一些有趣的东西。</w:t>
      </w:r>
    </w:p>
    <w:p>
      <w:r>
        <w:drawing>
          <wp:inline distT="0" distB="0" distL="114300" distR="114300">
            <wp:extent cx="2105025" cy="61239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12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28315" cy="58191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581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32244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ascii="Times New Roman" w:hAnsi="Times New Roman" w:cs="Times New Roman"/>
          <w:sz w:val="24"/>
        </w:rPr>
      </w:pPr>
      <w:bookmarkStart w:id="19" w:name="_Toc507927456"/>
      <w:r>
        <w:rPr>
          <w:rFonts w:ascii="Times New Roman" w:hAnsi="Times New Roman" w:cs="Times New Roman"/>
          <w:sz w:val="24"/>
        </w:rPr>
        <w:t>Before you’re done</w:t>
      </w:r>
      <w:bookmarkEnd w:id="19"/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git push git@github.com:ComputerScienceHIT/Lab2-1160300422.git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在这里给出你的项目的目录结构树状示意图。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69865" cy="5887720"/>
            <wp:effectExtent l="0" t="0" r="698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8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/>
        </w:rPr>
      </w:pPr>
      <w:r>
        <w:drawing>
          <wp:inline distT="0" distB="0" distL="114300" distR="114300">
            <wp:extent cx="4933315" cy="288544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507927457"/>
      <w:r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>
      <w:r>
        <w:rPr>
          <w:rFonts w:ascii="Times New Roman" w:hAnsi="Times New Roman" w:cs="Times New Roman"/>
          <w:sz w:val="28"/>
        </w:rPr>
        <w:t>因为已经实现了Graph的泛型实现，所以将L用Person来实现就是社交图了。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1" w:name="_Toc507927458"/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21"/>
    </w:p>
    <w:p>
      <w:pPr>
        <w:ind w:firstLine="420" w:firstLineChars="0"/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b/>
          <w:color w:val="7F0055"/>
          <w:sz w:val="20"/>
          <w:highlight w:val="white"/>
        </w:rPr>
        <w:t>private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  <w:highlight w:val="white"/>
        </w:rPr>
        <w:t>final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Graph&lt;Person&gt; </w:t>
      </w:r>
      <w:r>
        <w:rPr>
          <w:rFonts w:hint="default" w:ascii="Monospace" w:hAnsi="Monospace" w:eastAsia="Monospace"/>
          <w:color w:val="0000C0"/>
          <w:sz w:val="20"/>
          <w:highlight w:val="white"/>
        </w:rPr>
        <w:t>graph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= Graph.</w:t>
      </w:r>
      <w:r>
        <w:rPr>
          <w:rFonts w:hint="default" w:ascii="Monospace" w:hAnsi="Monospace" w:eastAsia="Monospace"/>
          <w:i/>
          <w:color w:val="000000"/>
          <w:sz w:val="20"/>
          <w:highlight w:val="white"/>
        </w:rPr>
        <w:t>empty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();</w:t>
      </w:r>
    </w:p>
    <w:p>
      <w:pPr>
        <w:ind w:firstLine="420" w:firstLineChars="0"/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highlight w:val="white"/>
        </w:rPr>
        <w:t>用之前的方法来生成空图，接下来不用改什么，就用原来的就好。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507927459"/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2"/>
    </w:p>
    <w:p>
      <w:r>
        <w:t>并没有修改什么，只是学过override后，我重写了Person类中的equals，hashcode等方法。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3" w:name="_Toc507927460"/>
      <w:r>
        <w:rPr>
          <w:rFonts w:hint="eastAsia" w:ascii="Times New Roman" w:hAnsi="Times New Roman" w:cs="Times New Roman"/>
          <w:sz w:val="24"/>
        </w:rPr>
        <w:t>客户端</w:t>
      </w:r>
      <w:r>
        <w:rPr>
          <w:rFonts w:hint="eastAsia" w:ascii="Consolas" w:hAnsi="Consolas" w:cs="Times New Roman"/>
          <w:sz w:val="24"/>
        </w:rPr>
        <w:t>main()</w:t>
      </w:r>
      <w:bookmarkEnd w:id="23"/>
    </w:p>
    <w:p>
      <w:r>
        <w:rPr>
          <w:rFonts w:hint="default" w:ascii="Consolas" w:hAnsi="Consolas" w:cs="Times New Roman"/>
          <w:sz w:val="24"/>
        </w:rPr>
        <w:t>用之前的了。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507927461"/>
      <w:r>
        <w:rPr>
          <w:rFonts w:hint="eastAsia" w:ascii="Times New Roman" w:hAnsi="Times New Roman" w:cs="Times New Roman"/>
          <w:sz w:val="24"/>
        </w:rPr>
        <w:t>测试用例</w:t>
      </w:r>
      <w:bookmarkEnd w:id="24"/>
    </w:p>
    <w:p>
      <w:r>
        <w:drawing>
          <wp:inline distT="0" distB="0" distL="114300" distR="114300">
            <wp:extent cx="3828415" cy="48380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507927462"/>
      <w:r>
        <w:rPr>
          <w:rFonts w:hint="eastAsia" w:ascii="Times New Roman" w:hAnsi="Times New Roman" w:cs="Times New Roman"/>
          <w:sz w:val="24"/>
        </w:rPr>
        <w:t>提交至Git仓库</w:t>
      </w:r>
      <w:bookmarkEnd w:id="25"/>
    </w:p>
    <w:p>
      <w:r>
        <w:rPr>
          <w:rFonts w:hint="default" w:ascii="Times New Roman" w:hAnsi="Times New Roman" w:cs="Times New Roman"/>
          <w:sz w:val="24"/>
        </w:rPr>
        <w:t>完全同上。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如何通过Git提交当前版本到GitHub上你的Lab3仓库。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在这里给出你的项目的目录结构树状示意图。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507927463"/>
      <w:r>
        <w:rPr>
          <w:rFonts w:ascii="Times New Roman" w:hAnsi="Times New Roman" w:cs="Times New Roman"/>
          <w:sz w:val="28"/>
        </w:rPr>
        <w:t>The Transit Route Planner（选做，额外给分）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请自行组织本节内的目录结构。</w:t>
      </w:r>
    </w:p>
    <w:p>
      <w:pPr>
        <w:pStyle w:val="2"/>
      </w:pPr>
      <w:bookmarkStart w:id="27" w:name="_Toc507927464"/>
      <w:r>
        <w:rPr>
          <w:rFonts w:ascii="Times New Roman" w:hAnsi="Times New Roman" w:cs="Times New Roman"/>
          <w:sz w:val="36"/>
        </w:rPr>
        <w:t>实验进度记录</w:t>
      </w:r>
      <w:bookmarkEnd w:id="2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请尽可能详细的记录你的进度情况。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42"/>
        <w:gridCol w:w="3630"/>
        <w:gridCol w:w="1948"/>
      </w:tblGrid>
      <w:tr>
        <w:tc>
          <w:tcPr>
            <w:tcW w:w="1276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计划任务</w:t>
            </w:r>
          </w:p>
        </w:tc>
        <w:tc>
          <w:tcPr>
            <w:tcW w:w="194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3.26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下午+晚上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graph的test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3.29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晚上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concreteEdgeGraph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3.30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下午+晚上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concreteEdgeGraph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3.31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下午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Graph&lt;L&gt;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4.3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下午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写注释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4.4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下午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graphPoet的test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4.5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下午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graphPoet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4.7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下午一小会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friendshipgraph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</w:tbl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28" w:name="_Toc507927465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本次实验遇到最多的困难是对于RI、AF等名词的理解，事实上这些东西是软件构造过程中必须认真考虑的，我就是一开始没看这些东西，直接根据自己的想法编程，后来发现好多漏洞和bug，改起来很麻烦。但是，由于课程进度与实验进度的不匹配，这种情况是难免的，老师第一节课就提醒过我们这种情况。但是在不断试错的过程，记忆会更深。就像第一次实验我还不知道先写test，但这一次实验我已经很清楚了，先写test有相当多的好处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9" w:name="_Toc507927466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本节除了总结你在</w:t>
      </w:r>
      <w:r>
        <w:rPr>
          <w:rFonts w:ascii="Times New Roman" w:hAnsi="Times New Roman" w:eastAsia="宋体" w:cs="Times New Roman"/>
          <w:sz w:val="24"/>
          <w:szCs w:val="24"/>
        </w:rPr>
        <w:t>实验过程中收获的经验</w:t>
      </w:r>
      <w:r>
        <w:rPr>
          <w:rFonts w:hint="eastAsia" w:ascii="Times New Roman" w:hAnsi="Times New Roman" w:eastAsia="宋体" w:cs="Times New Roman"/>
          <w:sz w:val="24"/>
          <w:szCs w:val="24"/>
        </w:rPr>
        <w:t>和</w:t>
      </w:r>
      <w:r>
        <w:rPr>
          <w:rFonts w:ascii="Times New Roman" w:hAnsi="Times New Roman" w:eastAsia="宋体" w:cs="Times New Roman"/>
          <w:sz w:val="24"/>
          <w:szCs w:val="24"/>
        </w:rPr>
        <w:t>教训</w:t>
      </w:r>
      <w:r>
        <w:rPr>
          <w:rFonts w:hint="eastAsia" w:ascii="Times New Roman" w:hAnsi="Times New Roman" w:eastAsia="宋体" w:cs="Times New Roman"/>
          <w:sz w:val="24"/>
          <w:szCs w:val="24"/>
        </w:rPr>
        <w:t>，也可就以下方面谈谈你的感受（非必须）：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面向ADT的编程和直接面向应用场景编程，你体会到二者有何差异？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>面向应用场景</w:t>
      </w:r>
      <w:r>
        <w:rPr>
          <w:rFonts w:hint="default" w:ascii="Times New Roman" w:hAnsi="Times New Roman" w:eastAsia="宋体" w:cs="Times New Roman"/>
          <w:sz w:val="24"/>
          <w:szCs w:val="24"/>
        </w:rPr>
        <w:t>编程需要将实际问题抽象，写清楚抽象函数。面向ADT编程，先不用考虑实现，只需先考虑，要实现哪些功能。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使用泛型和不使用泛型的编程，对你来说有何差异？</w:t>
      </w:r>
      <w:r>
        <w:rPr>
          <w:rFonts w:hint="default" w:ascii="Times New Roman" w:hAnsi="Times New Roman" w:eastAsia="宋体" w:cs="Times New Roman"/>
          <w:sz w:val="24"/>
          <w:szCs w:val="24"/>
        </w:rPr>
        <w:t>使用泛型编程应用的场景更多，不用泛型有局限性。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在给出ADT的规约后就开始编写测试用例，优势是什么？你是否能够适应这种测试方式？</w:t>
      </w:r>
      <w:r>
        <w:rPr>
          <w:rFonts w:hint="default" w:ascii="Times New Roman" w:hAnsi="Times New Roman" w:eastAsia="宋体" w:cs="Times New Roman"/>
          <w:sz w:val="24"/>
          <w:szCs w:val="24"/>
        </w:rPr>
        <w:t>优势很多，我在报告中说的很多，简而言之，先写test可以更好的帮你思考用户的需求，想到方方面面，使编程更容易。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本实验设计的ADT在三个应用场景下使用，这种复用带来什么好处？</w:t>
      </w:r>
      <w:r>
        <w:rPr>
          <w:rFonts w:hint="default" w:ascii="Times New Roman" w:hAnsi="Times New Roman" w:eastAsia="宋体" w:cs="Times New Roman"/>
          <w:sz w:val="24"/>
          <w:szCs w:val="24"/>
        </w:rPr>
        <w:t>省时省力不容易出bug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为ADT撰写specification, invariant</w:t>
      </w:r>
      <w:r>
        <w:rPr>
          <w:rFonts w:ascii="Times New Roman" w:hAnsi="Times New Roman" w:eastAsia="宋体" w:cs="Times New Roman"/>
          <w:sz w:val="24"/>
          <w:szCs w:val="24"/>
        </w:rPr>
        <w:t>s, RI, AF</w:t>
      </w:r>
      <w:r>
        <w:rPr>
          <w:rFonts w:hint="eastAsia" w:ascii="Times New Roman" w:hAnsi="Times New Roman" w:eastAsia="宋体" w:cs="Times New Roman"/>
          <w:sz w:val="24"/>
          <w:szCs w:val="24"/>
        </w:rPr>
        <w:t>，时刻注意ADT是否有rep exposure，这些工作的意义是什么？你是否愿意在以后编程中坚持这么做？</w:t>
      </w:r>
      <w:r>
        <w:rPr>
          <w:rFonts w:hint="default" w:ascii="Times New Roman" w:hAnsi="Times New Roman" w:eastAsia="宋体" w:cs="Times New Roman"/>
          <w:sz w:val="24"/>
          <w:szCs w:val="24"/>
        </w:rPr>
        <w:t>这些问题如果不想清楚，在编程过程中就会陷入停滞，甚至要推倒重来，这个代价是相当大的，坚持写注释，可以帮助自己思考这些问题，而且在写大项目时，时不时回来看看，可以帮助自己理清思路，我会坚持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关于本实验的工作量、难度、deadline。</w:t>
      </w:r>
      <w:r>
        <w:rPr>
          <w:rFonts w:hint="default" w:ascii="Times New Roman" w:hAnsi="Times New Roman" w:eastAsia="宋体" w:cs="Times New Roman"/>
          <w:sz w:val="24"/>
          <w:szCs w:val="24"/>
        </w:rPr>
        <w:t>有点难，附加没写完。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《软件构造》课程进展到目前，你对该课程有何体会和建议？</w:t>
      </w:r>
      <w:r>
        <w:rPr>
          <w:rFonts w:hint="default" w:ascii="Times New Roman" w:hAnsi="Times New Roman" w:eastAsia="宋体" w:cs="Times New Roman"/>
          <w:sz w:val="24"/>
          <w:szCs w:val="24"/>
        </w:rPr>
        <w:t>希望在每次实验结束后，可以把助教用来检查的测试样例发给我们，或者是一份符合要求的源码，我不想只要一个分数，更希望通过一次次实验，找到自己的不足，不断进步。</w:t>
      </w:r>
      <w:bookmarkStart w:id="30" w:name="_GoBack"/>
      <w:bookmarkEnd w:id="30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Noto Serif CJK JP">
    <w:panose1 w:val="02020500000000000000"/>
    <w:charset w:val="00"/>
    <w:family w:val="auto"/>
    <w:pitch w:val="default"/>
    <w:sig w:usb0="00000000" w:usb1="00000000" w:usb2="00000000" w:usb3="00000000" w:csb0="00150005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Noto Serif CJK JP">
    <w:panose1 w:val="02020500000000000000"/>
    <w:charset w:val="00"/>
    <w:family w:val="auto"/>
    <w:pitch w:val="default"/>
    <w:sig w:usb0="00000000" w:usb1="00000000" w:usb2="00000000" w:usb3="00000000" w:csb0="00150005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SFMono-Regular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Monospace">
    <w:altName w:val="思源宋体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</w:t>
    </w:r>
    <w:r>
      <w:rPr>
        <w:rFonts w:hint="eastAsia" w:ascii="Times New Roman" w:hAnsi="Times New Roman" w:eastAsia="宋体" w:cs="Times New Roman"/>
      </w:rPr>
      <w:t>2：抽象数据类型ADT与面向对象编程OOP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80065794">
    <w:nsid w:val="22931A02"/>
    <w:multiLevelType w:val="multilevel"/>
    <w:tmpl w:val="22931A02"/>
    <w:lvl w:ilvl="0" w:tentative="1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45559449">
    <w:nsid w:val="5C1F5D99"/>
    <w:multiLevelType w:val="multilevel"/>
    <w:tmpl w:val="5C1F5D99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80065794"/>
  </w:num>
  <w:num w:numId="2">
    <w:abstractNumId w:val="15455594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D421E"/>
    <w:rsid w:val="008D4A81"/>
    <w:rsid w:val="008D5FC5"/>
    <w:rsid w:val="008F70DB"/>
    <w:rsid w:val="00940957"/>
    <w:rsid w:val="00941834"/>
    <w:rsid w:val="009450C3"/>
    <w:rsid w:val="00951CA5"/>
    <w:rsid w:val="0096531F"/>
    <w:rsid w:val="00993967"/>
    <w:rsid w:val="009C452D"/>
    <w:rsid w:val="009C5778"/>
    <w:rsid w:val="009E4C82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  <w:rsid w:val="7FCDB9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FollowedHyperlink"/>
    <w:basedOn w:val="1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Emphasis"/>
    <w:basedOn w:val="19"/>
    <w:qFormat/>
    <w:uiPriority w:val="20"/>
    <w:rPr>
      <w:i/>
      <w:iCs/>
    </w:rPr>
  </w:style>
  <w:style w:type="character" w:styleId="23">
    <w:name w:val="HTML Typewriter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19"/>
    <w:unhideWhenUsed/>
    <w:qFormat/>
    <w:uiPriority w:val="99"/>
    <w:rPr>
      <w:color w:val="0000FF"/>
      <w:u w:val="single"/>
    </w:rPr>
  </w:style>
  <w:style w:type="character" w:styleId="25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19"/>
    <w:link w:val="12"/>
    <w:qFormat/>
    <w:uiPriority w:val="99"/>
    <w:rPr>
      <w:sz w:val="18"/>
      <w:szCs w:val="18"/>
    </w:rPr>
  </w:style>
  <w:style w:type="character" w:customStyle="1" w:styleId="30">
    <w:name w:val="标题 1 字符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19"/>
    <w:qFormat/>
    <w:uiPriority w:val="0"/>
  </w:style>
  <w:style w:type="character" w:customStyle="1" w:styleId="36">
    <w:name w:val="HTML 预设格式 字符"/>
    <w:basedOn w:val="19"/>
    <w:link w:val="1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19"/>
    <w:qFormat/>
    <w:uiPriority w:val="0"/>
  </w:style>
  <w:style w:type="character" w:customStyle="1" w:styleId="40">
    <w:name w:val="标题 5 字符"/>
    <w:basedOn w:val="19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6</Pages>
  <Words>630</Words>
  <Characters>3591</Characters>
  <Lines>29</Lines>
  <Paragraphs>8</Paragraphs>
  <TotalTime>0</TotalTime>
  <ScaleCrop>false</ScaleCrop>
  <LinksUpToDate>false</LinksUpToDate>
  <CharactersWithSpaces>4213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2018-02-12T11:57:00Z</dcterms:created>
  <dc:creator>Zhongjie Wang</dc:creator>
  <cp:lastModifiedBy>theking</cp:lastModifiedBy>
  <dcterms:modified xsi:type="dcterms:W3CDTF">2018-04-07T20:55:18Z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