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hint="eastAsia" w:ascii="Times New Roman" w:hAnsi="Times New Roman" w:cs="Times New Roman"/>
          <w:b/>
          <w:sz w:val="56"/>
          <w:szCs w:val="56"/>
        </w:rPr>
        <w:t>2018年春季学期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hint="eastAsia" w:ascii="Times New Roman" w:hAnsi="Times New Roman" w:cs="Times New Roman"/>
          <w:b/>
          <w:sz w:val="56"/>
          <w:szCs w:val="56"/>
        </w:rPr>
        <w:t>计算机学院大二软件构造课程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hint="eastAsia" w:ascii="Times New Roman" w:hAnsi="Times New Roman" w:cs="Times New Roman"/>
          <w:b/>
          <w:sz w:val="56"/>
          <w:szCs w:val="56"/>
        </w:rPr>
        <w:t>3实验报告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27"/>
        <w:tblW w:w="67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757"/>
      </w:tblGrid>
      <w:tr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任庆吉</w:t>
            </w:r>
          </w:p>
        </w:tc>
      </w:tr>
      <w:tr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1160300422</w:t>
            </w:r>
          </w:p>
        </w:tc>
      </w:tr>
      <w:tr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1603004</w:t>
            </w:r>
          </w:p>
        </w:tc>
      </w:tr>
      <w:tr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1091298335@qq.com</w:t>
            </w:r>
          </w:p>
        </w:tc>
      </w:tr>
      <w:tr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18846088521</w:t>
            </w: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>
        <w:rPr>
          <w:rFonts w:ascii="Times New Roman" w:hAnsi="Times New Roman" w:cs="Times New Roman"/>
          <w:b/>
          <w:sz w:val="32"/>
        </w:rPr>
        <w:t>目录</w:t>
      </w:r>
      <w:bookmarkEnd w:id="0"/>
      <w:bookmarkEnd w:id="1"/>
      <w:bookmarkEnd w:id="2"/>
    </w:p>
    <w:p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hAnsi="Times New Roman" w:eastAsia="宋体" w:cstheme="minorBidi"/>
          <w:kern w:val="2"/>
          <w:sz w:val="21"/>
          <w:szCs w:val="21"/>
          <w:lang w:val="zh-CN"/>
        </w:rPr>
        <w:id w:val="0"/>
      </w:sdtPr>
      <w:sdtEndPr>
        <w:rPr>
          <w:rFonts w:ascii="Times New Roman" w:hAnsi="Times New Roman" w:cs="Times New Roman" w:eastAsiaTheme="minorEastAsia"/>
          <w:b/>
          <w:bCs/>
          <w:kern w:val="0"/>
          <w:sz w:val="22"/>
          <w:szCs w:val="22"/>
          <w:lang w:val="zh-CN"/>
        </w:rPr>
      </w:sdtEndPr>
      <w:sdtContent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begin"/>
          </w:r>
          <w:r>
            <w:rPr>
              <w:rFonts w:ascii="Times New Roman" w:hAnsi="Times New Roman" w:eastAsia="宋体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hAnsi="Times New Roman" w:eastAsia="宋体"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"_Toc508910344"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1 实验目标概述</w:t>
          </w:r>
          <w:r>
            <w:tab/>
          </w:r>
          <w:r>
            <w:fldChar w:fldCharType="begin"/>
          </w:r>
          <w:r>
            <w:instrText xml:space="preserve"> PAGEREF _Toc508910344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"_Toc508910345"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2 实验环境配置</w:t>
          </w:r>
          <w:r>
            <w:tab/>
          </w:r>
          <w:r>
            <w:fldChar w:fldCharType="begin"/>
          </w:r>
          <w:r>
            <w:instrText xml:space="preserve"> PAGEREF _Toc508910345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"_Toc508910346"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 实验过程</w:t>
          </w:r>
          <w:r>
            <w:tab/>
          </w:r>
          <w:r>
            <w:fldChar w:fldCharType="begin"/>
          </w:r>
          <w:r>
            <w:instrText xml:space="preserve"> PAGEREF _Toc508910346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"_Toc508910347" </w:instrText>
          </w:r>
          <w:r>
            <w:fldChar w:fldCharType="separate"/>
          </w:r>
          <w:r>
            <w:rPr>
              <w:rStyle w:val="24"/>
              <w:rFonts w:ascii="Times New Roman" w:hAnsi="Times New Roman" w:eastAsia="宋体"/>
            </w:rPr>
            <w:t>3.1 待开发的四个应用场景</w:t>
          </w:r>
          <w:r>
            <w:tab/>
          </w:r>
          <w:r>
            <w:fldChar w:fldCharType="begin"/>
          </w:r>
          <w:r>
            <w:instrText xml:space="preserve"> PAGEREF _Toc508910347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"_Toc508910348" </w:instrText>
          </w:r>
          <w:r>
            <w:fldChar w:fldCharType="separate"/>
          </w:r>
          <w:r>
            <w:rPr>
              <w:rStyle w:val="24"/>
              <w:rFonts w:ascii="Consolas" w:hAnsi="Consolas" w:eastAsia="宋体"/>
            </w:rPr>
            <w:t>3.2</w:t>
          </w:r>
          <w:r>
            <w:rPr>
              <w:rStyle w:val="24"/>
              <w:rFonts w:ascii="Times New Roman" w:hAnsi="Times New Roman" w:eastAsia="宋体"/>
            </w:rPr>
            <w:t xml:space="preserve"> 面向复用的设计：</w:t>
          </w:r>
          <w:r>
            <w:rPr>
              <w:rStyle w:val="24"/>
              <w:rFonts w:ascii="Consolas" w:hAnsi="Consolas" w:eastAsia="宋体"/>
            </w:rPr>
            <w:t>Graph&lt;L, E&gt;</w:t>
          </w:r>
          <w:r>
            <w:tab/>
          </w:r>
          <w:r>
            <w:fldChar w:fldCharType="begin"/>
          </w:r>
          <w:r>
            <w:instrText xml:space="preserve"> PAGEREF _Toc508910348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"_Toc508910349" </w:instrText>
          </w:r>
          <w:r>
            <w:fldChar w:fldCharType="separate"/>
          </w:r>
          <w:r>
            <w:rPr>
              <w:rStyle w:val="24"/>
              <w:rFonts w:ascii="Consolas" w:hAnsi="Consolas" w:eastAsia="宋体"/>
            </w:rPr>
            <w:t>3.3</w:t>
          </w:r>
          <w:r>
            <w:rPr>
              <w:rStyle w:val="24"/>
              <w:rFonts w:ascii="Times New Roman" w:hAnsi="Times New Roman" w:eastAsia="宋体"/>
            </w:rPr>
            <w:t xml:space="preserve"> 面向复用的设计：</w:t>
          </w:r>
          <w:r>
            <w:rPr>
              <w:rStyle w:val="24"/>
              <w:rFonts w:ascii="Consolas" w:hAnsi="Consolas" w:eastAsia="宋体"/>
            </w:rPr>
            <w:t>Vertex</w:t>
          </w:r>
          <w:r>
            <w:tab/>
          </w:r>
          <w:r>
            <w:fldChar w:fldCharType="begin"/>
          </w:r>
          <w:r>
            <w:instrText xml:space="preserve"> PAGEREF _Toc508910349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"_Toc508910350" </w:instrText>
          </w:r>
          <w:r>
            <w:fldChar w:fldCharType="separate"/>
          </w:r>
          <w:r>
            <w:rPr>
              <w:rStyle w:val="24"/>
              <w:rFonts w:ascii="Consolas" w:hAnsi="Consolas" w:eastAsia="宋体"/>
            </w:rPr>
            <w:t>3.4</w:t>
          </w:r>
          <w:r>
            <w:rPr>
              <w:rStyle w:val="24"/>
              <w:rFonts w:ascii="Times New Roman" w:hAnsi="Times New Roman" w:eastAsia="宋体"/>
            </w:rPr>
            <w:t xml:space="preserve"> 面向复用的设计：</w:t>
          </w:r>
          <w:r>
            <w:rPr>
              <w:rStyle w:val="24"/>
              <w:rFonts w:ascii="Consolas" w:hAnsi="Consolas" w:eastAsia="宋体"/>
            </w:rPr>
            <w:t>Edge</w:t>
          </w:r>
          <w:r>
            <w:tab/>
          </w:r>
          <w:r>
            <w:fldChar w:fldCharType="begin"/>
          </w:r>
          <w:r>
            <w:instrText xml:space="preserve"> PAGEREF _Toc508910350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"_Toc508910351" </w:instrText>
          </w:r>
          <w:r>
            <w:fldChar w:fldCharType="separate"/>
          </w:r>
          <w:r>
            <w:rPr>
              <w:rStyle w:val="24"/>
              <w:rFonts w:ascii="Times New Roman" w:hAnsi="Times New Roman" w:eastAsia="宋体"/>
            </w:rPr>
            <w:t>3.5 可复用API设计</w:t>
          </w:r>
          <w:r>
            <w:tab/>
          </w:r>
          <w:r>
            <w:fldChar w:fldCharType="begin"/>
          </w:r>
          <w:r>
            <w:instrText xml:space="preserve"> PAGEREF _Toc508910351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"_Toc508910352" </w:instrText>
          </w:r>
          <w:r>
            <w:fldChar w:fldCharType="separate"/>
          </w:r>
          <w:r>
            <w:rPr>
              <w:rStyle w:val="24"/>
              <w:rFonts w:ascii="Times New Roman" w:hAnsi="Times New Roman" w:eastAsia="宋体"/>
            </w:rPr>
            <w:t>3.6 图的可视化：第三方API的复用</w:t>
          </w:r>
          <w:r>
            <w:rPr>
              <w:rStyle w:val="24"/>
              <w:rFonts w:ascii="Times New Roman" w:hAnsi="Times New Roman" w:eastAsia="宋体"/>
              <w:highlight w:val="yellow"/>
            </w:rPr>
            <w:t>（选做）</w:t>
          </w:r>
          <w:r>
            <w:tab/>
          </w:r>
          <w:r>
            <w:fldChar w:fldCharType="begin"/>
          </w:r>
          <w:r>
            <w:instrText xml:space="preserve"> PAGEREF _Toc508910352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"_Toc508910353" </w:instrText>
          </w:r>
          <w:r>
            <w:fldChar w:fldCharType="separate"/>
          </w:r>
          <w:r>
            <w:rPr>
              <w:rStyle w:val="24"/>
              <w:rFonts w:ascii="Times New Roman" w:hAnsi="Times New Roman" w:eastAsia="宋体"/>
            </w:rPr>
            <w:t>3.7 设计模式应用</w:t>
          </w:r>
          <w:r>
            <w:tab/>
          </w:r>
          <w:r>
            <w:fldChar w:fldCharType="begin"/>
          </w:r>
          <w:r>
            <w:instrText xml:space="preserve"> PAGEREF _Toc508910353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"_Toc508910354"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3.7.1 使用State/Memento模式进行</w:t>
          </w:r>
          <w:r>
            <w:rPr>
              <w:rStyle w:val="24"/>
              <w:rFonts w:ascii="Consolas" w:hAnsi="Consolas" w:eastAsia="宋体"/>
            </w:rPr>
            <w:t>Vertex</w:t>
          </w:r>
          <w:r>
            <w:rPr>
              <w:rStyle w:val="24"/>
              <w:rFonts w:ascii="Times New Roman" w:hAnsi="Times New Roman"/>
            </w:rPr>
            <w:t>的状态管理</w:t>
          </w:r>
          <w:r>
            <w:rPr>
              <w:rStyle w:val="24"/>
              <w:rFonts w:ascii="Times New Roman" w:hAnsi="Times New Roman"/>
              <w:highlight w:val="yellow"/>
            </w:rPr>
            <w:t>（选做）</w:t>
          </w:r>
          <w:r>
            <w:tab/>
          </w:r>
          <w:r>
            <w:fldChar w:fldCharType="begin"/>
          </w:r>
          <w:r>
            <w:instrText xml:space="preserve"> PAGEREF _Toc508910354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"_Toc508910355"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3.7.2 使用factory method模式构造</w:t>
          </w:r>
          <w:r>
            <w:rPr>
              <w:rStyle w:val="24"/>
              <w:rFonts w:ascii="Consolas" w:hAnsi="Consolas" w:eastAsia="宋体"/>
            </w:rPr>
            <w:t>Vertex</w:t>
          </w:r>
          <w:r>
            <w:rPr>
              <w:rStyle w:val="24"/>
              <w:rFonts w:ascii="Times New Roman" w:hAnsi="Times New Roman"/>
            </w:rPr>
            <w:t>对象</w:t>
          </w:r>
          <w:r>
            <w:tab/>
          </w:r>
          <w:r>
            <w:fldChar w:fldCharType="begin"/>
          </w:r>
          <w:r>
            <w:instrText xml:space="preserve"> PAGEREF _Toc508910355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"_Toc508910356"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3.7.3 使用factory method模式构造</w:t>
          </w:r>
          <w:r>
            <w:rPr>
              <w:rStyle w:val="24"/>
              <w:rFonts w:ascii="Consolas" w:hAnsi="Consolas" w:eastAsia="宋体"/>
            </w:rPr>
            <w:t>Edge</w:t>
          </w:r>
          <w:r>
            <w:rPr>
              <w:rStyle w:val="24"/>
              <w:rFonts w:ascii="Times New Roman" w:hAnsi="Times New Roman"/>
            </w:rPr>
            <w:t>对象</w:t>
          </w:r>
          <w:r>
            <w:tab/>
          </w:r>
          <w:r>
            <w:fldChar w:fldCharType="begin"/>
          </w:r>
          <w:r>
            <w:instrText xml:space="preserve"> PAGEREF _Toc508910356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"_Toc508910357"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3.7.4 使用abstract factory或builder模式构造</w:t>
          </w:r>
          <w:r>
            <w:rPr>
              <w:rStyle w:val="24"/>
              <w:rFonts w:ascii="Consolas" w:hAnsi="Consolas" w:eastAsia="宋体"/>
            </w:rPr>
            <w:t>Graph</w:t>
          </w:r>
          <w:r>
            <w:rPr>
              <w:rStyle w:val="24"/>
              <w:rFonts w:ascii="Times New Roman" w:hAnsi="Times New Roman"/>
            </w:rPr>
            <w:t>对象</w:t>
          </w:r>
          <w:r>
            <w:tab/>
          </w:r>
          <w:r>
            <w:fldChar w:fldCharType="begin"/>
          </w:r>
          <w:r>
            <w:instrText xml:space="preserve"> PAGEREF _Toc508910357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"_Toc508910358"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3.7.5 使用Strategy模式调用centrality度量算法</w:t>
          </w:r>
          <w:r>
            <w:tab/>
          </w:r>
          <w:r>
            <w:fldChar w:fldCharType="begin"/>
          </w:r>
          <w:r>
            <w:instrText xml:space="preserve"> PAGEREF _Toc508910358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"_Toc508910359"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3.7.6 使用Composite模式设计超边对象</w:t>
          </w:r>
          <w:r>
            <w:rPr>
              <w:rStyle w:val="24"/>
              <w:rFonts w:ascii="Times New Roman" w:hAnsi="Times New Roman"/>
              <w:highlight w:val="yellow"/>
            </w:rPr>
            <w:t>（选做）</w:t>
          </w:r>
          <w:r>
            <w:tab/>
          </w:r>
          <w:r>
            <w:fldChar w:fldCharType="begin"/>
          </w:r>
          <w:r>
            <w:instrText xml:space="preserve"> PAGEREF _Toc508910359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"_Toc508910360"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3.7.7 使用decorator模式构造不同特征的</w:t>
          </w:r>
          <w:r>
            <w:rPr>
              <w:rStyle w:val="24"/>
              <w:rFonts w:ascii="Consolas" w:hAnsi="Consolas" w:eastAsia="宋体"/>
            </w:rPr>
            <w:t>Edge</w:t>
          </w:r>
          <w:r>
            <w:rPr>
              <w:rStyle w:val="24"/>
              <w:rFonts w:ascii="Times New Roman" w:hAnsi="Times New Roman"/>
            </w:rPr>
            <w:t>对象</w:t>
          </w:r>
          <w:r>
            <w:rPr>
              <w:rStyle w:val="24"/>
              <w:rFonts w:ascii="Times New Roman" w:hAnsi="Times New Roman"/>
              <w:highlight w:val="yellow"/>
            </w:rPr>
            <w:t>（选做）</w:t>
          </w:r>
          <w:r>
            <w:tab/>
          </w:r>
          <w:r>
            <w:fldChar w:fldCharType="begin"/>
          </w:r>
          <w:r>
            <w:instrText xml:space="preserve"> PAGEREF _Toc508910360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"_Toc508910361"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3.7.8 使用其他设计模式</w:t>
          </w:r>
          <w:r>
            <w:rPr>
              <w:rStyle w:val="24"/>
              <w:rFonts w:ascii="Times New Roman" w:hAnsi="Times New Roman"/>
              <w:highlight w:val="yellow"/>
            </w:rPr>
            <w:t>（选做）</w:t>
          </w:r>
          <w:r>
            <w:tab/>
          </w:r>
          <w:r>
            <w:fldChar w:fldCharType="begin"/>
          </w:r>
          <w:r>
            <w:instrText xml:space="preserve"> PAGEREF _Toc508910361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"_Toc508910362" </w:instrText>
          </w:r>
          <w:r>
            <w:fldChar w:fldCharType="separate"/>
          </w:r>
          <w:r>
            <w:rPr>
              <w:rStyle w:val="24"/>
              <w:rFonts w:ascii="Times New Roman" w:hAnsi="Times New Roman" w:eastAsia="宋体"/>
            </w:rPr>
            <w:t>3.8 读取基于语法的文件并进行语法解析</w:t>
          </w:r>
          <w:r>
            <w:tab/>
          </w:r>
          <w:r>
            <w:fldChar w:fldCharType="begin"/>
          </w:r>
          <w:r>
            <w:instrText xml:space="preserve"> PAGEREF _Toc508910362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"_Toc508910363" </w:instrText>
          </w:r>
          <w:r>
            <w:fldChar w:fldCharType="separate"/>
          </w:r>
          <w:r>
            <w:rPr>
              <w:rStyle w:val="24"/>
              <w:rFonts w:ascii="Times New Roman" w:hAnsi="Times New Roman" w:eastAsia="宋体"/>
            </w:rPr>
            <w:t>3.9 图操作指令的输入和处理</w:t>
          </w:r>
          <w:r>
            <w:tab/>
          </w:r>
          <w:r>
            <w:fldChar w:fldCharType="begin"/>
          </w:r>
          <w:r>
            <w:instrText xml:space="preserve"> PAGEREF _Toc508910363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"_Toc508910364" </w:instrText>
          </w:r>
          <w:r>
            <w:fldChar w:fldCharType="separate"/>
          </w:r>
          <w:r>
            <w:rPr>
              <w:rStyle w:val="24"/>
              <w:rFonts w:ascii="Times New Roman" w:hAnsi="Times New Roman" w:eastAsia="宋体"/>
            </w:rPr>
            <w:t>3.10 应用设计与开发</w:t>
          </w:r>
          <w:r>
            <w:tab/>
          </w:r>
          <w:r>
            <w:fldChar w:fldCharType="begin"/>
          </w:r>
          <w:r>
            <w:instrText xml:space="preserve"> PAGEREF _Toc508910364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"_Toc508910365"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3.10.1 单词网络GraphPoet</w:t>
          </w:r>
          <w:r>
            <w:tab/>
          </w:r>
          <w:r>
            <w:fldChar w:fldCharType="begin"/>
          </w:r>
          <w:r>
            <w:instrText xml:space="preserve"> PAGEREF _Toc508910365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"_Toc508910366"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3.10.2 微博社交网络SocialNetwork</w:t>
          </w:r>
          <w:r>
            <w:tab/>
          </w:r>
          <w:r>
            <w:fldChar w:fldCharType="begin"/>
          </w:r>
          <w:r>
            <w:instrText xml:space="preserve"> PAGEREF _Toc508910366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"_Toc508910367"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3.10.3 网络拓扑图NetworkTopology</w:t>
          </w:r>
          <w:r>
            <w:tab/>
          </w:r>
          <w:r>
            <w:fldChar w:fldCharType="begin"/>
          </w:r>
          <w:r>
            <w:instrText xml:space="preserve"> PAGEREF _Toc508910367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"_Toc508910368"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3.10.4 电影网络MovieGraph</w:t>
          </w:r>
          <w:r>
            <w:tab/>
          </w:r>
          <w:r>
            <w:fldChar w:fldCharType="begin"/>
          </w:r>
          <w:r>
            <w:instrText xml:space="preserve"> PAGEREF _Toc508910368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"_Toc508910369"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4 实验进度记录</w:t>
          </w:r>
          <w:r>
            <w:tab/>
          </w:r>
          <w:r>
            <w:fldChar w:fldCharType="begin"/>
          </w:r>
          <w:r>
            <w:instrText xml:space="preserve"> PAGEREF _Toc508910369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"_Toc508910370"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5 实验过程中遇到的困难与解决途径</w:t>
          </w:r>
          <w:r>
            <w:tab/>
          </w:r>
          <w:r>
            <w:fldChar w:fldCharType="begin"/>
          </w:r>
          <w:r>
            <w:instrText xml:space="preserve"> PAGEREF _Toc508910370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"_Toc508910371"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6 实验过程中收获的经验、教训、感想</w:t>
          </w:r>
          <w:r>
            <w:tab/>
          </w:r>
          <w:r>
            <w:fldChar w:fldCharType="begin"/>
          </w:r>
          <w:r>
            <w:instrText xml:space="preserve"> PAGEREF _Toc508910371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</w:rPr>
      </w:pPr>
    </w:p>
    <w:p>
      <w:pPr>
        <w:widowControl/>
        <w:rPr>
          <w:rFonts w:ascii="Times New Roman" w:hAnsi="Times New Roman" w:cs="Times New Roma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2"/>
        <w:rPr>
          <w:rFonts w:ascii="Times New Roman" w:hAnsi="Times New Roman" w:cs="Times New Roman"/>
          <w:sz w:val="36"/>
        </w:rPr>
      </w:pPr>
      <w:bookmarkStart w:id="3" w:name="_Toc508910344"/>
      <w:r>
        <w:rPr>
          <w:rFonts w:ascii="Times New Roman" w:hAnsi="Times New Roman" w:cs="Times New Roman"/>
          <w:sz w:val="36"/>
        </w:rPr>
        <w:t>实验目标概述</w:t>
      </w:r>
      <w:bookmarkEnd w:id="3"/>
    </w:p>
    <w:p>
      <w:pPr>
        <w:spacing w:line="300" w:lineRule="auto"/>
        <w:ind w:firstLine="42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本次实验覆盖课程第 3、 5、 6 章的内容，目标是编写具有可复用性和可维护性的软件，主要使用以下软件构造技术：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子类型、泛型、多态、重写、重载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继承、代理、组合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常见的 OO 设计模式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语法驱动的编程、 正则表达式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基于状态的编程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API 设计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本次实验给定了四个具体应用（ Lab 2 中的 GraphPoet、 Lab 1 中的SocialNetwork、网络拓扑结构 NetworkTopology、电影网络 MovieGraph），学生不是直接针对四个应用分别编程实现，而是通过 ADT 和泛型等抽象技术，开发一套可复用的 ADT 及其实现，在 Lab 2 所完成的抽象数据类型 Graph&lt;L&gt;的基础上，进一步扩展至 Graph&lt;L,E&gt;，充分考虑这些应用之间的相似性和差异性，使ADT 有更大程度的复用和更容易面向各种变化（可维护性）。</w:t>
      </w:r>
    </w:p>
    <w:p>
      <w:pPr>
        <w:pStyle w:val="2"/>
        <w:rPr>
          <w:rFonts w:ascii="Times New Roman" w:hAnsi="Times New Roman" w:eastAsia="宋体" w:cs="Times New Roman"/>
          <w:sz w:val="24"/>
          <w:szCs w:val="24"/>
        </w:rPr>
      </w:pPr>
      <w:bookmarkStart w:id="4" w:name="_Toc508910345"/>
      <w:r>
        <w:rPr>
          <w:rFonts w:ascii="Times New Roman" w:hAnsi="Times New Roman" w:cs="Times New Roman"/>
          <w:sz w:val="36"/>
        </w:rPr>
        <w:t>实验环境配置</w:t>
      </w:r>
      <w:bookmarkEnd w:id="4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git@github.com:ComputerScienceHIT/Lab3-1160300422.git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5" w:name="_Toc508910346"/>
      <w:r>
        <w:rPr>
          <w:rFonts w:ascii="Times New Roman" w:hAnsi="Times New Roman" w:cs="Times New Roman"/>
          <w:sz w:val="36"/>
        </w:rPr>
        <w:t>实验过程</w:t>
      </w:r>
      <w:bookmarkEnd w:id="5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请仔细对照实验手册，针对每一项任务，在下面各节中记录你的实验过程、阐述你的设计思路和问题求解思路，可辅之以示意图或关键源代码加以说明</w:t>
      </w:r>
      <w:r>
        <w:rPr>
          <w:rFonts w:hint="eastAsia" w:ascii="Times New Roman" w:hAnsi="Times New Roman" w:eastAsia="宋体" w:cs="Times New Roman"/>
          <w:sz w:val="24"/>
          <w:szCs w:val="24"/>
        </w:rPr>
        <w:t>（但千万不要把你的源代码全部粘贴过来！）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eastAsia="宋体" w:cs="Times New Roman"/>
          <w:sz w:val="28"/>
          <w:szCs w:val="28"/>
        </w:rPr>
      </w:pPr>
      <w:bookmarkStart w:id="6" w:name="_Toc508910347"/>
      <w:r>
        <w:rPr>
          <w:rFonts w:hint="eastAsia" w:ascii="Times New Roman" w:hAnsi="Times New Roman" w:eastAsia="宋体" w:cs="Times New Roman"/>
          <w:sz w:val="28"/>
          <w:szCs w:val="28"/>
        </w:rPr>
        <w:t>待开发的四个应用场景</w:t>
      </w:r>
      <w:bookmarkEnd w:id="6"/>
    </w:p>
    <w:p>
      <w:pPr>
        <w:numPr>
          <w:ilvl w:val="0"/>
          <w:numId w:val="2"/>
        </w:num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单词网络 GraphPoet：具体参见 Lab 2 中 3.1 节的说明，节点为“单词”（ label 为该单词的文本字符串，无其他属性），边为两个单词在文本中的相邻关系，边的权重是相邻出现的次数（ 值域为正整数）。 图中可以出现loop，即一条边的起点和终点为同一个节点。 它是单重有向图、 带权图、单模图</w:t>
      </w:r>
      <w:r>
        <w:rPr>
          <w:rFonts w:hint="default" w:ascii="Times New Roman" w:hAnsi="Times New Roman" w:eastAsia="宋体" w:cs="Times New Roman"/>
          <w:sz w:val="24"/>
          <w:szCs w:val="24"/>
        </w:rPr>
        <w:t>。</w:t>
      </w:r>
    </w:p>
    <w:p>
      <w:pPr>
        <w:numPr>
          <w:ilvl w:val="0"/>
          <w:numId w:val="0"/>
        </w:numPr>
        <w:spacing w:line="30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(2) 微博社交网络 SocialNetwork：节点为“用户”（ label 为用户姓名，其他属性包括：性别、年龄）， 边为两个用户的社交关系。两个用户之间最多可存在 3 种类型的社交关系边，分别表征“好友关系”（ A 关注了 B，边的方向为 AB）、评论关系（ A 曾评论过 B 的微博，边的方向为 AB）、转发关系（ A 曾转发过 B 的微博，边的方向为 AB）。 边的权重表示二者通过特定社交关系类型进行交互的频度，取值范围为(0,1]，图中所有边的权值之和=1。 当有新边加入图、 从图中删除已有边、调整已有边的权值时，需重新调整其他各边的权值，以满足所有边权值之和=1 的约束。图中不能出现 loop，即一个人与自己不能是好友/评论/转发关系。 该图是一个多重有向图、带权图、单模图，由此可知任意两个节点之间的边的总数最多为 6（ 3 种类型的社交关系边， 2 个方向）。</w:t>
      </w:r>
    </w:p>
    <w:p>
      <w:pPr>
        <w:numPr>
          <w:ilvl w:val="0"/>
          <w:numId w:val="0"/>
        </w:numPr>
        <w:spacing w:line="300" w:lineRule="auto"/>
        <w:ind w:firstLine="48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(3) 网络拓扑图 NetworkTopology：节点为“计算机”、“服务器”、“路由器”（ label 为主机名， 属性包括： IP 地址），边为它们之间的网络连接关系（但计算机之间不能直接相连、服务器之间不能直接相连），权重为网络连接的带宽（例如 1、 20、 100）。 图中不能出现 loop，即一条边的起点和终点为不能为同一个节点。 它是简单图、带权图、多模图。</w:t>
      </w:r>
    </w:p>
    <w:p>
      <w:pPr>
        <w:numPr>
          <w:ilvl w:val="0"/>
          <w:numId w:val="0"/>
        </w:numPr>
        <w:spacing w:line="300" w:lineRule="auto"/>
        <w:ind w:firstLine="48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(4) 电影网络 MovieGraph： 节点为“电影” （ label 为电影名，还有三个属性：上映年份、拍摄国家、 IMDb 评分）、“演员”（ label 为姓名，属性：年龄、性别）、“导演”（ label 为姓名， 属性： 年龄、性别）， 有两种无向边：演员 A 参演了电影 M、导演 D 执导了电影 M。这是单重图、多模图，演员和电影之间的边有权值（表示 A 在 M 中的角色次序，用正整数表示），导演和电影之间的边无权值。 图中不能出现 loop，即一条边的起点和终点不能为同一个节点。 参演过同一部电影的所有演员形成一条超边，超边无权值。</w:t>
      </w:r>
    </w:p>
    <w:p>
      <w:pPr>
        <w:pStyle w:val="3"/>
        <w:rPr>
          <w:rFonts w:ascii="Times New Roman" w:hAnsi="Times New Roman" w:eastAsia="宋体" w:cs="Times New Roman"/>
          <w:sz w:val="28"/>
          <w:szCs w:val="28"/>
        </w:rPr>
      </w:pPr>
      <w:bookmarkStart w:id="7" w:name="_Toc508910348"/>
      <w:r>
        <w:rPr>
          <w:rFonts w:ascii="Times New Roman" w:hAnsi="Times New Roman" w:eastAsia="宋体" w:cs="Times New Roman"/>
          <w:sz w:val="28"/>
          <w:szCs w:val="28"/>
        </w:rPr>
        <w:t>基于语法的图数据输入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以下语法（ grammar） 用于撰写特定格式的输入文件，你的程序读入该文件并使用正则表达式 parser 对其进行解析，从中抽取信息，构造图结构。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GraphType =“GraphPoet”|“SocialNetwork”|“NetworkTopology”|“MovieGraph”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图的类型，上述四种取值之一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GraphName = Label 该图的标题，字符串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VertexType = type1,…,typen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包含的节点类型列表，每个 type 的取值来自于表 3。如果是单模图，这里只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会出现一个类型</w:t>
      </w:r>
      <w:r>
        <w:rPr>
          <w:rFonts w:hint="default" w:ascii="Times New Roman" w:hAnsi="Times New Roman" w:eastAsia="宋体" w:cs="Times New Roman"/>
          <w:sz w:val="24"/>
          <w:szCs w:val="24"/>
        </w:rPr>
        <w:t>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Vertex = &lt;Label1,type1,&lt;attr1,...,attrk&gt;&gt;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...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Vertex = &lt;Labelm,typem,&lt;attr1,...,attrk&gt;&gt;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每行代表一个节点， type 为节点类型，来自于 VertexType 定义的列表。不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同节点的标签不能重复。 attr1,...,attrk 为该节点的属性值列表， 具体信息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参见表 3，属性值列表的次序与表 3 中的属性次序一致。 如果该节点无属性值，则简化为 Vertex = &lt;Labelm,typem&gt;。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EdgeType = type1,…,typen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图中包含的边的类型列表，每个 type 取值来自于表 5。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Edge = &lt;Label, type, Weight, StartVertex, EndVertex, Yes|No&gt;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...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Edge = &lt;Label, type, Weight, StartVertex, EndVertex, Yes|No&gt;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每行代表一条简单边， type 为边的类型，来自于 EdgeType 的列表； Yes|No表示该条边是否为有向： 若为有向，则该边为 StartVertex -&gt; EndVertex。StartVertex 和 EndVertex 是在该行出现之前已经定义的 Vertex 的标签（Label）。 不同边（包含简单边和超边）的标签不能重复。 Weight 为边的权值（ 正数），当其值为“ -1”的时候表示它为不带权的边。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HyperEdge = &lt;Label, Type, {Vertex1, …, Vertexn}&gt;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...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HyperEdge = &lt;Label, Type, {Vertex1, …, Vertexn}&gt;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每 行 代 表 一 条 超 边 ， Type 为 出 现 在 EdgeType 列 表 中 的 类 型 ，Vertex1,…,Vertexn 表示超边包含的节点列表（ n&gt;1），且各个 Vertex 均为之前已经定义的 Vertex 的标签。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Label：由 word character(\w，即[a-zA-Z_0-9])构成。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利用这个要求练习了一遍正则表达式。对于每个图，大致的思路就是，读文件的每一行，先整句匹配，如果匹配的上，再分割。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如果正则表达式很简单，每一项都确定，可以用group分组获得语句的信息，对于有些情况，比如点的信息，超边点的内容，语句长度不确定，无法分组，就采取二次匹配，把不确定的信息提取出来，然后用“”匹配，取出信息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面向复用的设计：</w:t>
      </w:r>
      <w:r>
        <w:rPr>
          <w:rFonts w:ascii="Consolas" w:hAnsi="Consolas" w:eastAsia="宋体" w:cs="Times New Roman"/>
          <w:sz w:val="28"/>
          <w:szCs w:val="28"/>
        </w:rPr>
        <w:t>Graph&lt;L, E&gt;</w:t>
      </w:r>
      <w:bookmarkEnd w:id="7"/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实验 2 中所设计的泛型 Graph&lt;L&gt;仅对节点的类型进行了参数化，这不够满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足 3.2 节中给出的多种图应用场景需要。为此你需要设计新的接口：Graph&lt;L,E&gt;其中 L 和 E 分别代表节点和边的类型。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该接口提供的操作如下：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public boolean addVertex(L v) 向图中增加一个节点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对于本次实验，我详细设计了</w:t>
      </w:r>
      <w:r>
        <w:rPr>
          <w:rFonts w:hint="eastAsia" w:ascii="Times New Roman" w:hAnsi="Times New Roman" w:eastAsia="宋体" w:cs="Times New Roman"/>
          <w:sz w:val="24"/>
          <w:szCs w:val="24"/>
        </w:rPr>
        <w:t>addVertex</w:t>
      </w:r>
      <w:r>
        <w:rPr>
          <w:rFonts w:hint="default" w:ascii="Times New Roman" w:hAnsi="Times New Roman" w:eastAsia="宋体" w:cs="Times New Roman"/>
          <w:sz w:val="24"/>
          <w:szCs w:val="24"/>
        </w:rPr>
        <w:t>方法，这个方法的返回值，说实话，没有意义，重要的是对于client的调用都能产生正确的反馈。所以设计规约如下：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如果添加一个点v，v的label已经出现在图中，因为label是唯一的标识，所以会替换掉原来的边，即删除旧的（调用removeVertex方法，保证逻辑正确），添加新的。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否则直接添加到图中即可。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public boolean removeVertex(L v) 从图中删除一个节点 v。如果v 是某条边的两端之一，则该边被删除；如果某节点属于某条超边，若该节点删除后该条超边仍可合法存在，则该超边继续保留，否则就删除之。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同上，只强调这个方法造成的影响，不讨论返回值。从图中找到这个点v，如果找不到就什么都不做。如果找到就删掉。然后遍历图的所有边，对于有向边和无向边，如果该边包含点v就一并删去；对于超边，如果包含点v，先确认该超边有几个顶点，如果大于2，就删掉超边中的这个点，否则直接将该超边删去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public Set&lt;L&gt; vertices() 返回图的节点集合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做一个防御式拷贝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public Map&lt;L, List&lt;Double&gt;&gt; sources(L target) 与Lab2中Graph接口的同名操作含义相同， 返回的Map中Key为source节点，List&lt;Double&gt;为当前节点与该source节点之间的所有边的权值； 如果与target相连的边包括无向边，则无向边的另一端节点也需包含在返回值Map中；不需考虑超边。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没什么特别的，与实验2无异，不过要考虑多重边。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public Map&lt;L, List&lt;Double&gt;&gt; targets(L source) 与Lab2中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Graph接口的同名操作含义相同；如果与source相连的边包括无向边，则无向边的另一端节点也需包含在返回值Map中；不需考虑超边。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public boolean addEdge(E edge)增加一条边（包括超边）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如果edge的label在图中出现，就将旧的删除，新的添加进去。如果图中存在某一条边，类型与edge相同，起点终点也都相同，则认为这是一个修改边的操作，保持原边的label，起终点不变，修改其他不同的，比如weight；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public boolean removeEdge(E edge) 删除一条边（包括超边）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这个本没有什么问题，但当我做movie graph时发现，如果删除掉一条MovieActorRelation，我无法找到对应的超边，并修改它。我认为这是这个实验的bug，正确的实现应该是，超边随着其他边的变化动态变化。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当然，我没有改，因为没法改，改了那个语法输入就做不了了。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在编写可运行的GUI页面时，我按照我的思路修改了，助教可以试试，动态删除一个点或边，超边会相应做出改动。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public Set&lt;E&gt; edges() 返回边的集合（包括超边）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接下来需要设计一个类来实现接口 Graph&lt;L,E&gt;。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class ConcreteGraph implements Graph&lt;Vertex,Edge&gt;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在四个应用中，</w:t>
      </w:r>
      <w:r>
        <w:rPr>
          <w:rFonts w:hint="default" w:ascii="Times New Roman" w:hAnsi="Times New Roman" w:eastAsia="宋体" w:cs="Times New Roman"/>
          <w:sz w:val="24"/>
          <w:szCs w:val="24"/>
        </w:rPr>
        <w:t>我</w:t>
      </w:r>
      <w:r>
        <w:rPr>
          <w:rFonts w:hint="eastAsia" w:ascii="Times New Roman" w:hAnsi="Times New Roman" w:eastAsia="宋体" w:cs="Times New Roman"/>
          <w:sz w:val="24"/>
          <w:szCs w:val="24"/>
        </w:rPr>
        <w:t>分别从 ConcreteGraph 派生出更具体的、面向应用的类，分别为：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GraphPoet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SocialNetwork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NetworkTopology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MovieGraph</w:t>
      </w:r>
    </w:p>
    <w:p>
      <w:pPr>
        <w:pStyle w:val="3"/>
        <w:rPr>
          <w:rFonts w:ascii="Times New Roman" w:hAnsi="Times New Roman" w:eastAsia="宋体" w:cs="Times New Roman"/>
          <w:sz w:val="28"/>
          <w:szCs w:val="28"/>
        </w:rPr>
      </w:pPr>
      <w:bookmarkStart w:id="8" w:name="_Toc504057361"/>
      <w:bookmarkStart w:id="9" w:name="_Toc508910349"/>
      <w:r>
        <w:rPr>
          <w:rFonts w:hint="eastAsia" w:ascii="Times New Roman" w:hAnsi="Times New Roman" w:eastAsia="宋体" w:cs="Times New Roman"/>
          <w:sz w:val="28"/>
          <w:szCs w:val="28"/>
        </w:rPr>
        <w:t>面向复用的设计：</w:t>
      </w:r>
      <w:r>
        <w:rPr>
          <w:rFonts w:ascii="Consolas" w:hAnsi="Consolas" w:eastAsia="宋体" w:cs="Times New Roman"/>
          <w:sz w:val="28"/>
          <w:szCs w:val="28"/>
        </w:rPr>
        <w:t>Vertex</w:t>
      </w:r>
      <w:bookmarkEnd w:id="8"/>
      <w:bookmarkEnd w:id="9"/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定义 Graph&lt;L, E&gt;中的 L，即节点抽象类 Vertex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abstract class Vertex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Vertex 中定义各应用的共性数据表示以及作用在其上的操作，至少应覆盖以下方面：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属性：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String label 外部可观察的标签信息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操作：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Vertex(String label) 构造函数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abstract void fillVertexInfo (String[] args) 为特定应用中的具体节点添加详细属性信息，所需的信息参见表 3 的最后一列，参数的次序与表 3 保持一致。 因为不同的 Vertex 子类型的属性不同，故该操作可设计为 abstract，在具体子类里实现之。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public String getLabel() 返回节点 label 的取值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toString() 如果针对不同子类型有不同的 string 表示，则需要在各个子类型中 override 该函数。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equals() 类似于 toString()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hashCode() 类似于 toString()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其他你认为可抽象至 Vertex 的共性操作这是一个 mutable 的 ADT</w:t>
      </w:r>
      <w:r>
        <w:rPr>
          <w:rFonts w:hint="default" w:ascii="Times New Roman" w:hAnsi="Times New Roman" w:eastAsia="宋体" w:cs="Times New Roman"/>
          <w:sz w:val="24"/>
          <w:szCs w:val="24"/>
        </w:rPr>
        <w:t>。</w:t>
      </w:r>
    </w:p>
    <w:p>
      <w:pPr/>
      <w:r>
        <w:drawing>
          <wp:inline distT="0" distB="0" distL="114300" distR="114300">
            <wp:extent cx="5273675" cy="595185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5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t>各应用具体的Vertex有其各自的特点，各自的属性，但是都具有label这一属性，所以都是从Vertex类继承来的。他们的constructor除了要继承自父类，还要调用</w:t>
      </w:r>
      <w:r>
        <w:rPr>
          <w:rFonts w:hint="eastAsia" w:ascii="Times New Roman" w:hAnsi="Times New Roman" w:eastAsia="宋体" w:cs="Times New Roman"/>
          <w:sz w:val="24"/>
          <w:szCs w:val="24"/>
        </w:rPr>
        <w:t>fillVertexInfo</w:t>
      </w:r>
      <w:r>
        <w:rPr>
          <w:rFonts w:hint="default" w:ascii="Times New Roman" w:hAnsi="Times New Roman" w:eastAsia="宋体" w:cs="Times New Roman"/>
          <w:sz w:val="24"/>
          <w:szCs w:val="24"/>
        </w:rPr>
        <w:t>方法对他们特有的属性进行修饰。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每个类前都写了AF，RI助教可以自行查看。</w:t>
      </w:r>
    </w:p>
    <w:p>
      <w:pPr>
        <w:pStyle w:val="3"/>
        <w:rPr>
          <w:rFonts w:ascii="Times New Roman" w:hAnsi="Times New Roman" w:eastAsia="宋体" w:cs="Times New Roman"/>
          <w:sz w:val="28"/>
          <w:szCs w:val="28"/>
        </w:rPr>
      </w:pPr>
      <w:bookmarkStart w:id="10" w:name="_Toc508910350"/>
      <w:r>
        <w:rPr>
          <w:rFonts w:hint="eastAsia" w:ascii="Times New Roman" w:hAnsi="Times New Roman" w:eastAsia="宋体" w:cs="Times New Roman"/>
          <w:sz w:val="28"/>
          <w:szCs w:val="28"/>
        </w:rPr>
        <w:t>面向复用的设计：</w:t>
      </w:r>
      <w:r>
        <w:rPr>
          <w:rFonts w:ascii="Consolas" w:hAnsi="Consolas" w:eastAsia="宋体" w:cs="Times New Roman"/>
          <w:sz w:val="28"/>
          <w:szCs w:val="28"/>
        </w:rPr>
        <w:t>Edge</w:t>
      </w:r>
      <w:bookmarkEnd w:id="10"/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定义 Graph&lt;L, E&gt;中的 E，即代表边的类 Edge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abstract class Edge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Edge 中定义各应用的共性数据表示以及作用在其上的操作，至少应覆盖以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下方面：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属性：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 Collection vertices 该边中包含的所有节点， 其内部元素的类型应该为 Vertex。 </w:t>
      </w:r>
      <w:r>
        <w:rPr>
          <w:rFonts w:hint="default" w:ascii="Times New Roman" w:hAnsi="Times New Roman" w:eastAsia="宋体" w:cs="Times New Roman"/>
          <w:sz w:val="24"/>
          <w:szCs w:val="24"/>
        </w:rPr>
        <w:t>用HashSet实现Collection，因为不重复，而且调用contains时效率较高，缺点是不能定位具体第几个点，但并没有必要。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String label 外部可观察的标签信息，字符串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double weight 权值， 若为带权边，则为非负数；若为无权边则该属性</w:t>
      </w:r>
      <w:r>
        <w:rPr>
          <w:rFonts w:hint="default" w:ascii="Times New Roman" w:hAnsi="Times New Roman" w:eastAsia="宋体" w:cs="Times New Roman"/>
          <w:sz w:val="24"/>
          <w:szCs w:val="24"/>
        </w:rPr>
        <w:t>为</w:t>
      </w:r>
      <w:r>
        <w:rPr>
          <w:rFonts w:hint="eastAsia" w:ascii="Times New Roman" w:hAnsi="Times New Roman" w:eastAsia="宋体" w:cs="Times New Roman"/>
          <w:sz w:val="24"/>
          <w:szCs w:val="24"/>
        </w:rPr>
        <w:t>-1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操作：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Edge(String label, double weight) 构造函数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abstract public boolean addVertices(List&lt;Vertex&gt; vertices)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如果是超边， vertices.size()&gt;=2， 该函数添加 vertices 中的所有节点到该超边； 如果是有向边， vertices.size()=2，该操作将vertices 中的第一个元素作为 source，将第二个元素作为 target；如果是无向边， vertices.size()=2，无需考虑次序； 如果是 loop，vertices.size()=1。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boolean containVertex(Vertex v) 该边中是否包含指定的点 v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写好Vertex类的equals后就很好实现。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Set&lt;Vertex&gt; vertices() 边包含的点集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进行防御式拷贝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abstract Set&lt;Vertex&gt; sourceVertices() 返回该边的源节点集合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abstract Set&lt;Vertex&gt; targetVertices() 返回该边的目标节点集合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对于有向边我额外加了sources和targets属性，直接返回一个复制。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对于无向边返回他的点集。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toString() 不同类型的边，其字符串表示应有不同，需表征出端点、方向、权重、 label，具体形式自行设计，在子类型中 override；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equals() 类似于 toString()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hashCode() 类似于 toString()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考虑到不同图应用中包含不同类型的边（有向边、无向边、超边）， 需从 Edge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派生子类型，通过 override 实现 Edge 中的各个抽象方法，也可增加子类的特有方法：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DirectedEdge 有向边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要加两个属性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b/>
          <w:color w:val="7F0055"/>
          <w:sz w:val="20"/>
        </w:rPr>
        <w:t>private</w:t>
      </w:r>
      <w:r>
        <w:rPr>
          <w:rFonts w:hint="default" w:ascii="Monospace" w:hAnsi="Monospace" w:eastAsia="Monospace"/>
          <w:color w:val="000000"/>
          <w:sz w:val="20"/>
        </w:rPr>
        <w:t xml:space="preserve"> Set&lt;Vertex&gt; </w:t>
      </w:r>
      <w:r>
        <w:rPr>
          <w:rFonts w:hint="default" w:ascii="Monospace" w:hAnsi="Monospace" w:eastAsia="Monospace"/>
          <w:color w:val="0000C0"/>
          <w:sz w:val="20"/>
        </w:rPr>
        <w:t>sources</w:t>
      </w:r>
      <w:r>
        <w:rPr>
          <w:rFonts w:hint="default" w:ascii="Monospace" w:hAnsi="Monospace" w:eastAsia="Monospace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color w:val="7F0055"/>
          <w:sz w:val="20"/>
        </w:rPr>
        <w:t>new</w:t>
      </w:r>
      <w:r>
        <w:rPr>
          <w:rFonts w:hint="default" w:ascii="Monospace" w:hAnsi="Monospace" w:eastAsia="Monospace"/>
          <w:color w:val="000000"/>
          <w:sz w:val="20"/>
        </w:rPr>
        <w:t xml:space="preserve"> HashSet&lt;Vertex&gt;();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default" w:ascii="Monospace" w:hAnsi="Monospace" w:eastAsia="Monospace"/>
          <w:b/>
          <w:color w:val="7F0055"/>
          <w:sz w:val="20"/>
        </w:rPr>
        <w:t>private</w:t>
      </w:r>
      <w:r>
        <w:rPr>
          <w:rFonts w:hint="default" w:ascii="Monospace" w:hAnsi="Monospace" w:eastAsia="Monospace"/>
          <w:color w:val="000000"/>
          <w:sz w:val="20"/>
        </w:rPr>
        <w:t xml:space="preserve"> Set&lt;Vertex&gt; </w:t>
      </w:r>
      <w:r>
        <w:rPr>
          <w:rFonts w:hint="default" w:ascii="Monospace" w:hAnsi="Monospace" w:eastAsia="Monospace"/>
          <w:color w:val="0000C0"/>
          <w:sz w:val="20"/>
        </w:rPr>
        <w:t>targets</w:t>
      </w:r>
      <w:r>
        <w:rPr>
          <w:rFonts w:hint="default" w:ascii="Monospace" w:hAnsi="Monospace" w:eastAsia="Monospace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color w:val="7F0055"/>
          <w:sz w:val="20"/>
        </w:rPr>
        <w:t>new</w:t>
      </w:r>
      <w:r>
        <w:rPr>
          <w:rFonts w:hint="default" w:ascii="Monospace" w:hAnsi="Monospace" w:eastAsia="Monospace"/>
          <w:color w:val="000000"/>
          <w:sz w:val="20"/>
        </w:rPr>
        <w:t xml:space="preserve"> HashSet&lt;Vertex&gt;();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UndirectedEdge 无向边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HyperEdge 超边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在各个应用中， 在以上三个子类基础上继续派生子类， 具体信息如下表所示。</w:t>
      </w:r>
    </w:p>
    <w:p>
      <w:pPr/>
      <w:r>
        <w:drawing>
          <wp:inline distT="0" distB="0" distL="114300" distR="114300">
            <wp:extent cx="5270500" cy="4997450"/>
            <wp:effectExtent l="0" t="0" r="635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9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每个类的具体特点，都写在每个类的AF和RI中。不再赘述。</w:t>
      </w:r>
    </w:p>
    <w:p>
      <w:pPr>
        <w:pStyle w:val="3"/>
        <w:rPr>
          <w:rFonts w:ascii="Times New Roman" w:hAnsi="Times New Roman" w:eastAsia="宋体" w:cs="Times New Roman"/>
          <w:sz w:val="28"/>
          <w:szCs w:val="28"/>
        </w:rPr>
      </w:pPr>
      <w:bookmarkStart w:id="11" w:name="_Toc504057363"/>
      <w:bookmarkStart w:id="12" w:name="_Toc508910351"/>
      <w:r>
        <w:rPr>
          <w:rFonts w:hint="eastAsia" w:ascii="Times New Roman" w:hAnsi="Times New Roman" w:eastAsia="宋体" w:cs="Times New Roman"/>
          <w:sz w:val="28"/>
          <w:szCs w:val="28"/>
        </w:rPr>
        <w:t>可复用API设计</w:t>
      </w:r>
      <w:bookmarkEnd w:id="11"/>
      <w:bookmarkEnd w:id="12"/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基于四个应用构造的具体图结构，可在其上开展一系列关于图的计算。针对 ConcreteGraph&lt;L,E&gt;设计 API 并实现具体代码。 请遵循 façade 设计模式，将所有 API 放置在一个 helper 类 GraphMetrics 当中。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(1) 完成 degree centrality、 closeness centrality、 betweenness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centrality 三种中心度的度量函数 API（不考虑超边）：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static double degreeCentrality(Graph&lt;L,E&gt; g, L v) 计算图 g 中节点 v 的 degree centrality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static double degreeCentrality(Graph&lt;L,E&gt; g) 计算图 g 的总体 degree centrality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static double closenessCentrality(Graph&lt;L,E&gt; g, L v) 计算图 g 中节点 v 的 closeness centrality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static double betweennessCentrality(Graph&lt;L,E&gt; g, L v)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计算图 g 中节点 v 的 betweenness centrality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针对有向图，再增加两个度量函数 API：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static double inDegreeCentrality(Graph&lt;L,E&gt; g, L v) 计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算图 g 中节点 v 的 indegree centrality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static double outDegreeCentrality(Graph&lt;L,E&gt; g, L v) 计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算图 g 中节点 v 的 outdegree centrality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以上这几个数学概念从维基百科上弄懂后，就没什么了，就按照定义计算即可。有难度的是</w:t>
      </w:r>
      <w:r>
        <w:rPr>
          <w:rFonts w:hint="eastAsia" w:ascii="Times New Roman" w:hAnsi="Times New Roman" w:eastAsia="宋体" w:cs="Times New Roman"/>
          <w:sz w:val="24"/>
          <w:szCs w:val="24"/>
        </w:rPr>
        <w:t>closenessCentrality</w:t>
      </w:r>
      <w:r>
        <w:rPr>
          <w:rFonts w:hint="default" w:ascii="Times New Roman" w:hAnsi="Times New Roman" w:eastAsia="宋体" w:cs="Times New Roman"/>
          <w:sz w:val="24"/>
          <w:szCs w:val="24"/>
        </w:rPr>
        <w:t>和</w:t>
      </w:r>
      <w:r>
        <w:rPr>
          <w:rFonts w:hint="eastAsia" w:ascii="Times New Roman" w:hAnsi="Times New Roman" w:eastAsia="宋体" w:cs="Times New Roman"/>
          <w:sz w:val="24"/>
          <w:szCs w:val="24"/>
        </w:rPr>
        <w:t>betweennessCentrality</w:t>
      </w:r>
      <w:r>
        <w:rPr>
          <w:rFonts w:hint="default" w:ascii="Times New Roman" w:hAnsi="Times New Roman" w:eastAsia="宋体" w:cs="Times New Roman"/>
          <w:sz w:val="24"/>
          <w:szCs w:val="24"/>
        </w:rPr>
        <w:t>，前者需要用dijkstra计算最短路径，后者需要用修正的dijkstra计算最短路径的条数。具体算法不写在这里了。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(2) 完成以下 API （ 不考虑超边） </w:t>
      </w:r>
      <w:r>
        <w:rPr>
          <w:rFonts w:hint="default" w:ascii="Times New Roman" w:hAnsi="Times New Roman" w:eastAsia="宋体" w:cs="Times New Roman"/>
          <w:sz w:val="24"/>
          <w:szCs w:val="24"/>
        </w:rPr>
        <w:t>：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static double distance(Graph&lt;L, E&gt; g, L start, L end)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节点 start 和 end 之间的最短距离（需要区分有向图和无向图）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这个功能计算centrality时要用到，所以写了一个dijkstra算法。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static double eccentricity(Graph&lt;L,E&gt; g, L v)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static double radius(Graph&lt;L,E&gt; g)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 static double diameter(Graph&lt;L,E&gt; g)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这三个概念还没学习，没写，在GUI上留出了空。有时间会写。</w:t>
      </w:r>
    </w:p>
    <w:p>
      <w:pPr>
        <w:pStyle w:val="3"/>
        <w:rPr>
          <w:rFonts w:ascii="Times New Roman" w:hAnsi="Times New Roman" w:eastAsia="宋体" w:cs="Times New Roman"/>
          <w:sz w:val="28"/>
          <w:szCs w:val="28"/>
        </w:rPr>
      </w:pPr>
      <w:bookmarkStart w:id="13" w:name="_Toc508910352"/>
      <w:r>
        <w:rPr>
          <w:rFonts w:hint="eastAsia" w:ascii="Times New Roman" w:hAnsi="Times New Roman" w:eastAsia="宋体" w:cs="Times New Roman"/>
          <w:sz w:val="28"/>
          <w:szCs w:val="28"/>
        </w:rPr>
        <w:t>图的可视化：第三方API的复用</w:t>
      </w:r>
      <w:r>
        <w:rPr>
          <w:rFonts w:hint="eastAsia" w:ascii="Times New Roman" w:hAnsi="Times New Roman" w:eastAsia="宋体" w:cs="Times New Roman"/>
          <w:sz w:val="28"/>
          <w:szCs w:val="28"/>
          <w:highlight w:val="yellow"/>
        </w:rPr>
        <w:t>（选做）</w:t>
      </w:r>
      <w:bookmarkEnd w:id="13"/>
    </w:p>
    <w:p>
      <w:pPr/>
      <w:r>
        <w:rPr>
          <w:rFonts w:hint="eastAsia"/>
        </w:rPr>
        <w:t>使用 JUNG 包中所提供的 API，为四个应用添加可视化功能。</w:t>
      </w:r>
      <w:r>
        <w:rPr>
          <w:rFonts w:hint="default"/>
        </w:rPr>
        <w:t>同时设计了四种可视化的操作，便于对图进行操作。</w:t>
      </w:r>
      <w:r>
        <w:rPr>
          <w:rFonts w:hint="default"/>
        </w:rPr>
        <w:t>具体内容在3.10应用设计与开发部分说明。</w:t>
      </w:r>
    </w:p>
    <w:p>
      <w:pPr>
        <w:pStyle w:val="3"/>
        <w:rPr>
          <w:rFonts w:ascii="Times New Roman" w:hAnsi="Times New Roman" w:eastAsia="宋体" w:cs="Times New Roman"/>
          <w:sz w:val="28"/>
          <w:szCs w:val="28"/>
        </w:rPr>
      </w:pPr>
      <w:bookmarkStart w:id="14" w:name="_Toc504057365"/>
      <w:bookmarkStart w:id="15" w:name="_Toc508910353"/>
      <w:r>
        <w:rPr>
          <w:rFonts w:hint="eastAsia" w:ascii="Times New Roman" w:hAnsi="Times New Roman" w:eastAsia="宋体" w:cs="Times New Roman"/>
          <w:sz w:val="28"/>
          <w:szCs w:val="28"/>
        </w:rPr>
        <w:t>设计模式应用</w:t>
      </w:r>
      <w:bookmarkEnd w:id="14"/>
      <w:bookmarkEnd w:id="15"/>
    </w:p>
    <w:p>
      <w:pPr>
        <w:pStyle w:val="4"/>
        <w:rPr>
          <w:rFonts w:ascii="Times New Roman" w:hAnsi="Times New Roman" w:cs="Times New Roman"/>
          <w:sz w:val="24"/>
        </w:rPr>
      </w:pPr>
      <w:bookmarkStart w:id="16" w:name="_Toc508910354"/>
      <w:r>
        <w:rPr>
          <w:rFonts w:hint="eastAsia" w:ascii="Times New Roman" w:hAnsi="Times New Roman" w:cs="Times New Roman"/>
          <w:sz w:val="24"/>
        </w:rPr>
        <w:t>使用</w:t>
      </w:r>
      <w:r>
        <w:rPr>
          <w:rFonts w:ascii="Times New Roman" w:hAnsi="Times New Roman" w:cs="Times New Roman"/>
          <w:sz w:val="24"/>
        </w:rPr>
        <w:t>State/Memento模式</w:t>
      </w:r>
      <w:r>
        <w:rPr>
          <w:rFonts w:hint="eastAsia" w:ascii="Times New Roman" w:hAnsi="Times New Roman" w:cs="Times New Roman"/>
          <w:sz w:val="24"/>
        </w:rPr>
        <w:t>进行</w:t>
      </w:r>
      <w:r>
        <w:rPr>
          <w:rFonts w:ascii="Consolas" w:hAnsi="Consolas" w:eastAsia="宋体" w:cs="Times New Roman"/>
          <w:sz w:val="24"/>
        </w:rPr>
        <w:t>Vertex</w:t>
      </w:r>
      <w:r>
        <w:rPr>
          <w:rFonts w:hint="eastAsia" w:ascii="Times New Roman" w:hAnsi="Times New Roman" w:cs="Times New Roman"/>
          <w:sz w:val="24"/>
        </w:rPr>
        <w:t>的状态管理</w:t>
      </w:r>
      <w:r>
        <w:rPr>
          <w:rFonts w:hint="eastAsia" w:ascii="Times New Roman" w:hAnsi="Times New Roman" w:cs="Times New Roman"/>
          <w:sz w:val="24"/>
          <w:highlight w:val="yellow"/>
        </w:rPr>
        <w:t>（选做）</w:t>
      </w:r>
      <w:bookmarkEnd w:id="16"/>
    </w:p>
    <w:p>
      <w:pPr>
        <w:pStyle w:val="4"/>
        <w:rPr>
          <w:rFonts w:hint="eastAsia" w:ascii="Times New Roman" w:hAnsi="Times New Roman" w:cs="Times New Roman"/>
          <w:sz w:val="24"/>
        </w:rPr>
      </w:pPr>
      <w:bookmarkStart w:id="17" w:name="_Toc508910355"/>
      <w:r>
        <w:rPr>
          <w:rFonts w:hint="eastAsia" w:ascii="Times New Roman" w:hAnsi="Times New Roman" w:cs="Times New Roman"/>
          <w:sz w:val="24"/>
        </w:rPr>
        <w:t>使用factory method模式构造</w:t>
      </w:r>
      <w:r>
        <w:rPr>
          <w:rFonts w:ascii="Consolas" w:hAnsi="Consolas" w:eastAsia="宋体" w:cs="Times New Roman"/>
          <w:sz w:val="24"/>
        </w:rPr>
        <w:t>Vertex</w:t>
      </w:r>
      <w:r>
        <w:rPr>
          <w:rFonts w:hint="eastAsia" w:ascii="Times New Roman" w:hAnsi="Times New Roman" w:cs="Times New Roman"/>
          <w:sz w:val="24"/>
        </w:rPr>
        <w:t>对象</w:t>
      </w:r>
      <w:bookmarkEnd w:id="17"/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这部分代码在src 的package factory.VertexFactory里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所有点的工厂都继承自抽象类VertexFactory，</w:t>
      </w:r>
      <w:r>
        <w:rPr>
          <w:rFonts w:hint="default" w:asciiTheme="minorAscii"/>
          <w:sz w:val="21"/>
          <w:szCs w:val="21"/>
        </w:rPr>
        <w:t>里面有一个</w:t>
      </w:r>
      <w:r>
        <w:rPr>
          <w:rFonts w:hint="default" w:hAnsi="Monospace" w:eastAsia="Monospace" w:asciiTheme="minorAscii"/>
          <w:color w:val="000000"/>
          <w:sz w:val="21"/>
          <w:szCs w:val="21"/>
          <w:highlight w:val="white"/>
        </w:rPr>
        <w:t>createVertex抽象方法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abstract</w:t>
      </w:r>
      <w:r>
        <w:rPr>
          <w:rFonts w:hint="default" w:ascii="Monospace" w:hAnsi="Monospace" w:eastAsia="Monospace"/>
          <w:color w:val="000000"/>
          <w:sz w:val="20"/>
        </w:rPr>
        <w:t xml:space="preserve"> Vertex createVertex(String </w:t>
      </w:r>
      <w:r>
        <w:rPr>
          <w:rFonts w:hint="default" w:ascii="Monospace" w:hAnsi="Monospace" w:eastAsia="Monospace"/>
          <w:color w:val="6A3E3E"/>
          <w:sz w:val="20"/>
        </w:rPr>
        <w:t>label</w:t>
      </w:r>
      <w:r>
        <w:rPr>
          <w:rFonts w:hint="default" w:ascii="Monospace" w:hAnsi="Monospace" w:eastAsia="Monospace"/>
          <w:color w:val="000000"/>
          <w:sz w:val="20"/>
        </w:rPr>
        <w:t xml:space="preserve">, String[] </w:t>
      </w:r>
      <w:r>
        <w:rPr>
          <w:rFonts w:hint="default" w:ascii="Monospace" w:hAnsi="Monospace" w:eastAsia="Monospace"/>
          <w:color w:val="6A3E3E"/>
          <w:sz w:val="20"/>
        </w:rPr>
        <w:t>args</w:t>
      </w:r>
      <w:r>
        <w:rPr>
          <w:rFonts w:hint="default" w:ascii="Monospace" w:hAnsi="Monospace" w:eastAsia="Monospace"/>
          <w:color w:val="000000"/>
          <w:sz w:val="20"/>
        </w:rPr>
        <w:t>);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hAnsi="Monospace" w:eastAsia="Monospace" w:asciiTheme="minorAscii"/>
          <w:color w:val="000000"/>
          <w:sz w:val="21"/>
          <w:szCs w:val="21"/>
          <w:highlight w:val="white"/>
        </w:rPr>
        <w:t>子类都要实现该方法，该方法包括调用相应点的constructor以及他的</w:t>
      </w:r>
      <w:r>
        <w:rPr>
          <w:rFonts w:hint="default" w:hAnsi="Monospace" w:eastAsia="Monospace" w:asciiTheme="minorAscii"/>
          <w:color w:val="000000"/>
          <w:sz w:val="21"/>
          <w:szCs w:val="21"/>
          <w:highlight w:val="white"/>
        </w:rPr>
        <w:t>fillVertexInfo</w:t>
      </w:r>
      <w:r>
        <w:rPr>
          <w:rFonts w:hint="default" w:hAnsi="Monospace" w:eastAsia="Monospace" w:asciiTheme="minorAscii"/>
          <w:color w:val="000000"/>
          <w:sz w:val="21"/>
          <w:szCs w:val="21"/>
          <w:highlight w:val="white"/>
        </w:rPr>
        <w:t>方法，为他独有的属性进行修饰。然后return该点。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8" w:name="_Toc508910356"/>
      <w:r>
        <w:rPr>
          <w:rFonts w:hint="eastAsia" w:ascii="Times New Roman" w:hAnsi="Times New Roman" w:cs="Times New Roman"/>
          <w:sz w:val="24"/>
        </w:rPr>
        <w:t>使用factory method模式构造</w:t>
      </w:r>
      <w:r>
        <w:rPr>
          <w:rFonts w:hint="eastAsia" w:ascii="Consolas" w:hAnsi="Consolas" w:eastAsia="宋体" w:cs="Times New Roman"/>
          <w:sz w:val="24"/>
        </w:rPr>
        <w:t>Edge</w:t>
      </w:r>
      <w:r>
        <w:rPr>
          <w:rFonts w:hint="eastAsia" w:ascii="Times New Roman" w:hAnsi="Times New Roman" w:cs="Times New Roman"/>
          <w:sz w:val="24"/>
        </w:rPr>
        <w:t>对象</w:t>
      </w:r>
      <w:bookmarkEnd w:id="18"/>
    </w:p>
    <w:p>
      <w:pPr>
        <w:rPr>
          <w:rFonts w:hint="default" w:asciiTheme="minorAscii"/>
          <w:sz w:val="21"/>
          <w:szCs w:val="21"/>
        </w:rPr>
      </w:pPr>
      <w:r>
        <w:rPr>
          <w:rFonts w:hint="default" w:hAnsi="Monospace" w:eastAsia="Monospace" w:asciiTheme="minorAscii"/>
          <w:color w:val="000000"/>
          <w:sz w:val="21"/>
          <w:szCs w:val="21"/>
          <w:highlight w:val="white"/>
        </w:rPr>
        <w:t>这部分代码在</w:t>
      </w:r>
      <w:r>
        <w:rPr>
          <w:rFonts w:hint="default" w:asciiTheme="minorAscii"/>
          <w:sz w:val="21"/>
          <w:szCs w:val="21"/>
        </w:rPr>
        <w:t>src 的package factor</w:t>
      </w:r>
      <w:r>
        <w:rPr>
          <w:rFonts w:hint="default" w:asciiTheme="minorAscii"/>
          <w:sz w:val="21"/>
          <w:szCs w:val="21"/>
        </w:rPr>
        <w:t>.Edge</w:t>
      </w:r>
      <w:r>
        <w:rPr>
          <w:rFonts w:hint="default" w:asciiTheme="minorAscii"/>
          <w:sz w:val="21"/>
          <w:szCs w:val="21"/>
        </w:rPr>
        <w:t>Factory</w:t>
      </w:r>
      <w:r>
        <w:rPr>
          <w:rFonts w:hint="default" w:asciiTheme="minorAscii"/>
          <w:sz w:val="21"/>
          <w:szCs w:val="21"/>
        </w:rPr>
        <w:t>里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所有边的工厂都继承自抽象类EdgeFactory，抽象类中存在抽象方法</w:t>
      </w:r>
    </w:p>
    <w:p>
      <w:pPr>
        <w:rPr>
          <w:rFonts w:hint="default" w:ascii="Monospace" w:hAnsi="Monospace" w:eastAsia="Monospace"/>
          <w:color w:val="000000"/>
          <w:sz w:val="20"/>
          <w:highlight w:val="white"/>
        </w:rPr>
      </w:pPr>
      <w:r>
        <w:rPr>
          <w:rFonts w:hint="default" w:ascii="Monospace" w:hAnsi="Monospace" w:eastAsia="Monospace"/>
          <w:b/>
          <w:color w:val="7F0055"/>
          <w:sz w:val="20"/>
          <w:highlight w:val="white"/>
        </w:rPr>
        <w:t>public</w:t>
      </w:r>
      <w:r>
        <w:rPr>
          <w:rFonts w:hint="default" w:ascii="Monospace" w:hAnsi="Monospace" w:eastAsia="Monospace"/>
          <w:color w:val="000000"/>
          <w:sz w:val="20"/>
          <w:highlight w:val="white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  <w:highlight w:val="white"/>
        </w:rPr>
        <w:t>abstract</w:t>
      </w:r>
      <w:r>
        <w:rPr>
          <w:rFonts w:hint="default" w:ascii="Monospace" w:hAnsi="Monospace" w:eastAsia="Monospace"/>
          <w:color w:val="000000"/>
          <w:sz w:val="20"/>
          <w:highlight w:val="white"/>
        </w:rPr>
        <w:t xml:space="preserve"> Edge createEdge(String </w:t>
      </w:r>
      <w:r>
        <w:rPr>
          <w:rFonts w:hint="default" w:ascii="Monospace" w:hAnsi="Monospace" w:eastAsia="Monospace"/>
          <w:color w:val="6A3E3E"/>
          <w:sz w:val="20"/>
          <w:highlight w:val="white"/>
        </w:rPr>
        <w:t>label</w:t>
      </w:r>
      <w:r>
        <w:rPr>
          <w:rFonts w:hint="default" w:ascii="Monospace" w:hAnsi="Monospace" w:eastAsia="Monospace"/>
          <w:color w:val="000000"/>
          <w:sz w:val="20"/>
          <w:highlight w:val="white"/>
        </w:rPr>
        <w:t xml:space="preserve">, List&lt;Vertex&gt; </w:t>
      </w:r>
      <w:r>
        <w:rPr>
          <w:rFonts w:hint="default" w:ascii="Monospace" w:hAnsi="Monospace" w:eastAsia="Monospace"/>
          <w:color w:val="6A3E3E"/>
          <w:sz w:val="20"/>
          <w:highlight w:val="white"/>
        </w:rPr>
        <w:t>vertices</w:t>
      </w:r>
      <w:r>
        <w:rPr>
          <w:rFonts w:hint="default" w:ascii="Monospace" w:hAnsi="Monospace" w:eastAsia="Monospace"/>
          <w:color w:val="000000"/>
          <w:sz w:val="20"/>
          <w:highlight w:val="white"/>
        </w:rPr>
        <w:t xml:space="preserve">, </w:t>
      </w:r>
      <w:r>
        <w:rPr>
          <w:rFonts w:hint="default" w:ascii="Monospace" w:hAnsi="Monospace" w:eastAsia="Monospace"/>
          <w:b/>
          <w:color w:val="7F0055"/>
          <w:sz w:val="20"/>
          <w:highlight w:val="white"/>
        </w:rPr>
        <w:t>double</w:t>
      </w:r>
      <w:r>
        <w:rPr>
          <w:rFonts w:hint="default" w:ascii="Monospace" w:hAnsi="Monospace" w:eastAsia="Monospace"/>
          <w:color w:val="000000"/>
          <w:sz w:val="20"/>
          <w:highlight w:val="white"/>
        </w:rPr>
        <w:t xml:space="preserve"> </w:t>
      </w:r>
      <w:r>
        <w:rPr>
          <w:rFonts w:hint="default" w:ascii="Monospace" w:hAnsi="Monospace" w:eastAsia="Monospace"/>
          <w:color w:val="6A3E3E"/>
          <w:sz w:val="20"/>
          <w:highlight w:val="white"/>
        </w:rPr>
        <w:t>weight</w:t>
      </w:r>
      <w:r>
        <w:rPr>
          <w:rFonts w:hint="default" w:ascii="Monospace" w:hAnsi="Monospace" w:eastAsia="Monospace"/>
          <w:color w:val="000000"/>
          <w:sz w:val="20"/>
          <w:highlight w:val="white"/>
        </w:rPr>
        <w:t>);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label是边的label，vertices是组成该边的点，如果是有向边，则按照vertices中的顺序构建。weight是权值。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各子类实现抽象方法，先调用相应的constructor，然后调用</w:t>
      </w:r>
      <w:r>
        <w:rPr>
          <w:rFonts w:hint="default" w:ascii="Monospace" w:hAnsi="Monospace" w:eastAsia="Monospace"/>
          <w:color w:val="000000"/>
          <w:sz w:val="20"/>
          <w:highlight w:val="white"/>
        </w:rPr>
        <w:t>addVertices</w:t>
      </w:r>
      <w:r>
        <w:rPr>
          <w:rFonts w:hint="default" w:ascii="Monospace" w:hAnsi="Monospace" w:eastAsia="Monospace"/>
          <w:color w:val="000000"/>
          <w:sz w:val="20"/>
          <w:highlight w:val="white"/>
        </w:rPr>
        <w:t>方法把点添加到边中。然后return该边。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9" w:name="_Toc508910357"/>
      <w:r>
        <w:rPr>
          <w:rFonts w:hint="eastAsia" w:ascii="Times New Roman" w:hAnsi="Times New Roman" w:cs="Times New Roman"/>
          <w:sz w:val="24"/>
        </w:rPr>
        <w:t>使用abstract</w:t>
      </w:r>
      <w:r>
        <w:rPr>
          <w:rFonts w:ascii="Times New Roman" w:hAnsi="Times New Roman" w:cs="Times New Roman"/>
          <w:sz w:val="24"/>
        </w:rPr>
        <w:t xml:space="preserve"> factory</w:t>
      </w:r>
      <w:r>
        <w:rPr>
          <w:rFonts w:hint="eastAsia" w:ascii="Times New Roman" w:hAnsi="Times New Roman" w:cs="Times New Roman"/>
          <w:sz w:val="24"/>
        </w:rPr>
        <w:t>或builder模式构造</w:t>
      </w:r>
      <w:r>
        <w:rPr>
          <w:rFonts w:hint="eastAsia" w:ascii="Consolas" w:hAnsi="Consolas" w:eastAsia="宋体" w:cs="Times New Roman"/>
          <w:sz w:val="24"/>
        </w:rPr>
        <w:t>Graph</w:t>
      </w:r>
      <w:r>
        <w:rPr>
          <w:rFonts w:hint="eastAsia" w:ascii="Times New Roman" w:hAnsi="Times New Roman" w:cs="Times New Roman"/>
          <w:sz w:val="24"/>
        </w:rPr>
        <w:t>对象</w:t>
      </w:r>
      <w:bookmarkEnd w:id="19"/>
    </w:p>
    <w:p>
      <w:pPr>
        <w:rPr>
          <w:rFonts w:hint="default" w:ascii="Monospace" w:hAnsi="Monospace" w:eastAsia="Monospace"/>
          <w:color w:val="000000"/>
          <w:sz w:val="20"/>
          <w:highlight w:val="white"/>
        </w:rPr>
      </w:pPr>
      <w:r>
        <w:rPr>
          <w:rFonts w:hint="default" w:ascii="Monospace" w:hAnsi="Monospace" w:eastAsia="Monospace"/>
          <w:color w:val="000000"/>
          <w:sz w:val="20"/>
          <w:highlight w:val="white"/>
        </w:rPr>
        <w:t>这部分代码在src 下的 package factory.GraphFactory里</w:t>
      </w:r>
    </w:p>
    <w:p>
      <w:pPr>
        <w:rPr>
          <w:rFonts w:hint="default" w:ascii="Monospace" w:hAnsi="Monospace" w:eastAsia="Monospace"/>
          <w:color w:val="000000"/>
          <w:sz w:val="20"/>
          <w:highlight w:val="white"/>
        </w:rPr>
      </w:pPr>
      <w:r>
        <w:rPr>
          <w:rFonts w:hint="default" w:ascii="Monospace" w:hAnsi="Monospace" w:eastAsia="Monospace"/>
          <w:color w:val="000000"/>
          <w:sz w:val="20"/>
          <w:highlight w:val="white"/>
        </w:rPr>
        <w:t>首先创建抽象类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abstract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class</w:t>
      </w:r>
      <w:r>
        <w:rPr>
          <w:rFonts w:hint="default" w:ascii="Monospace" w:hAnsi="Monospace" w:eastAsia="Monospace"/>
          <w:color w:val="000000"/>
          <w:sz w:val="20"/>
        </w:rPr>
        <w:t xml:space="preserve"> GraphFactory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abstract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u w:val="single"/>
        </w:rPr>
        <w:t>Graph</w:t>
      </w:r>
      <w:r>
        <w:rPr>
          <w:rFonts w:hint="default" w:ascii="Monospace" w:hAnsi="Monospace" w:eastAsia="Monospace"/>
          <w:color w:val="000000"/>
          <w:sz w:val="20"/>
        </w:rPr>
        <w:t xml:space="preserve"> createGraph(String </w:t>
      </w:r>
      <w:r>
        <w:rPr>
          <w:rFonts w:hint="default" w:ascii="Monospace" w:hAnsi="Monospace" w:eastAsia="Monospace"/>
          <w:color w:val="6A3E3E"/>
          <w:sz w:val="20"/>
        </w:rPr>
        <w:t>filePath</w:t>
      </w:r>
      <w:r>
        <w:rPr>
          <w:rFonts w:hint="default" w:ascii="Monospace" w:hAnsi="Monospace" w:eastAsia="Monospace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  <w:highlight w:val="white"/>
        </w:rPr>
      </w:pP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rPr>
          <w:rFonts w:hint="default" w:ascii="Monospace" w:hAnsi="Monospace" w:eastAsia="Monospace"/>
          <w:color w:val="000000"/>
          <w:sz w:val="20"/>
          <w:highlight w:val="white"/>
        </w:rPr>
      </w:pPr>
      <w:r>
        <w:rPr>
          <w:rFonts w:hint="default" w:ascii="Monospace" w:hAnsi="Monospace" w:eastAsia="Monospace"/>
          <w:color w:val="000000"/>
          <w:sz w:val="20"/>
          <w:highlight w:val="white"/>
        </w:rPr>
        <w:t>图的工厂功能是，读一个按照规格撰写的文件，然后用之前提到的正则表达式读取信息，构建graph。</w:t>
      </w:r>
    </w:p>
    <w:p>
      <w:pPr>
        <w:rPr>
          <w:rFonts w:hint="default" w:ascii="Monospace" w:hAnsi="Monospace" w:eastAsia="Monospace"/>
          <w:color w:val="000000"/>
          <w:sz w:val="20"/>
          <w:highlight w:val="white"/>
        </w:rPr>
      </w:pPr>
      <w:r>
        <w:rPr>
          <w:rFonts w:hint="default" w:ascii="Monospace" w:hAnsi="Monospace" w:eastAsia="Monospace"/>
          <w:color w:val="000000"/>
          <w:sz w:val="20"/>
          <w:highlight w:val="white"/>
        </w:rPr>
        <w:t>除了GraphPoet我都撰写了测试文档。对于GraphPoet，实验手册上说这个图的要求和lab2一样，所以我仍然按照lab2的要求，撰写了一个文档，让factory自己去从文档中生成GraphPoet，没用正则表达式。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0" w:name="_Toc508910358"/>
      <w:r>
        <w:rPr>
          <w:rFonts w:hint="eastAsia" w:ascii="Times New Roman" w:hAnsi="Times New Roman" w:cs="Times New Roman"/>
          <w:sz w:val="24"/>
        </w:rPr>
        <w:t>使用Strategy模式调用centrality度量算法</w:t>
      </w:r>
      <w:bookmarkEnd w:id="20"/>
    </w:p>
    <w:p>
      <w:pPr>
        <w:rPr>
          <w:rFonts w:hint="default" w:ascii="Monospace" w:hAnsi="Monospace" w:eastAsia="Monospace"/>
          <w:color w:val="000000"/>
          <w:sz w:val="20"/>
          <w:highlight w:val="white"/>
        </w:rPr>
      </w:pPr>
      <w:r>
        <w:rPr>
          <w:rFonts w:hint="default" w:ascii="Monospace" w:hAnsi="Monospace" w:eastAsia="Monospace"/>
          <w:color w:val="000000"/>
          <w:sz w:val="20"/>
          <w:highlight w:val="white"/>
        </w:rPr>
        <w:t>根据我在课上学的strategy模式，如果对于client有几种解决问题的方法，需要调用不同的方法，进行组合时，我应该用strategy模式进行封装，便于用户调用。</w:t>
      </w:r>
    </w:p>
    <w:p>
      <w:pPr>
        <w:rPr>
          <w:rFonts w:hint="default" w:ascii="Monospace" w:hAnsi="Monospace" w:eastAsia="Monospace"/>
          <w:color w:val="000000"/>
          <w:sz w:val="20"/>
          <w:highlight w:val="white"/>
        </w:rPr>
      </w:pPr>
      <w:r>
        <w:rPr>
          <w:rFonts w:hint="default" w:ascii="Monospace" w:hAnsi="Monospace" w:eastAsia="Monospace"/>
          <w:color w:val="000000"/>
          <w:sz w:val="20"/>
          <w:highlight w:val="white"/>
        </w:rPr>
        <w:t>比如，我现在有三个方法A，B，C，</w:t>
      </w:r>
      <w:r>
        <w:rPr>
          <w:rFonts w:hint="default" w:ascii="Monospace" w:hAnsi="Monospace" w:eastAsia="Monospace"/>
          <w:color w:val="000000"/>
          <w:sz w:val="20"/>
          <w:highlight w:val="white"/>
        </w:rPr>
        <w:t>client</w:t>
      </w:r>
      <w:r>
        <w:rPr>
          <w:rFonts w:hint="default" w:ascii="Monospace" w:hAnsi="Monospace" w:eastAsia="Monospace"/>
          <w:color w:val="000000"/>
          <w:sz w:val="20"/>
          <w:highlight w:val="white"/>
        </w:rPr>
        <w:t>有三个需求，X，Y，Z，实现X需求需要调用A和B，实现Y需求需要调用B和C，实现Z需求需要调用A和B，那么我可以为</w:t>
      </w:r>
      <w:r>
        <w:rPr>
          <w:rFonts w:hint="default" w:ascii="Monospace" w:hAnsi="Monospace" w:eastAsia="Monospace"/>
          <w:color w:val="000000"/>
          <w:sz w:val="20"/>
          <w:highlight w:val="white"/>
        </w:rPr>
        <w:t>client</w:t>
      </w:r>
      <w:r>
        <w:rPr>
          <w:rFonts w:hint="default" w:ascii="Monospace" w:hAnsi="Monospace" w:eastAsia="Monospace"/>
          <w:color w:val="000000"/>
          <w:sz w:val="20"/>
          <w:highlight w:val="white"/>
        </w:rPr>
        <w:t>封装三个不同的策略以应对三个需求。</w:t>
      </w:r>
    </w:p>
    <w:p>
      <w:pPr>
        <w:rPr>
          <w:rFonts w:hint="default" w:ascii="Monospace" w:hAnsi="Monospace" w:eastAsia="Monospace"/>
          <w:color w:val="000000"/>
          <w:sz w:val="20"/>
          <w:highlight w:val="white"/>
        </w:rPr>
      </w:pPr>
      <w:r>
        <w:rPr>
          <w:rFonts w:hint="default" w:ascii="Monospace" w:hAnsi="Monospace" w:eastAsia="Monospace"/>
          <w:color w:val="000000"/>
          <w:sz w:val="20"/>
          <w:highlight w:val="white"/>
        </w:rPr>
        <w:t>但是，对于这个实验的这个例子，完全没有必要，只是画蛇添足，我觉得，如果想要我们锻炼上课学的各种模式，完全可以设计出更好的方案，而不是让我们强行往模式上凑，我觉得这容易让我们养成一味地用模板套用问题，而不是自己去思考，去权衡的坏习惯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1" w:name="_Toc508910359"/>
      <w:r>
        <w:rPr>
          <w:rFonts w:hint="eastAsia" w:ascii="Times New Roman" w:hAnsi="Times New Roman" w:cs="Times New Roman"/>
          <w:sz w:val="24"/>
        </w:rPr>
        <w:t>使用Composite模式设计超边对象</w:t>
      </w:r>
      <w:r>
        <w:rPr>
          <w:rFonts w:hint="eastAsia" w:ascii="Times New Roman" w:hAnsi="Times New Roman" w:cs="Times New Roman"/>
          <w:sz w:val="24"/>
          <w:highlight w:val="yellow"/>
        </w:rPr>
        <w:t>（选做）</w:t>
      </w:r>
      <w:bookmarkEnd w:id="21"/>
    </w:p>
    <w:p>
      <w:pPr>
        <w:pStyle w:val="4"/>
        <w:rPr>
          <w:rFonts w:ascii="Times New Roman" w:hAnsi="Times New Roman" w:cs="Times New Roman"/>
          <w:sz w:val="24"/>
        </w:rPr>
      </w:pPr>
      <w:bookmarkStart w:id="22" w:name="_Toc508910360"/>
      <w:r>
        <w:rPr>
          <w:rFonts w:ascii="Times New Roman" w:hAnsi="Times New Roman" w:cs="Times New Roman"/>
          <w:sz w:val="24"/>
        </w:rPr>
        <w:t>使用decorator模式</w:t>
      </w:r>
      <w:r>
        <w:rPr>
          <w:rFonts w:hint="eastAsia" w:ascii="Times New Roman" w:hAnsi="Times New Roman" w:cs="Times New Roman"/>
          <w:sz w:val="24"/>
        </w:rPr>
        <w:t>构造不同特征的</w:t>
      </w:r>
      <w:r>
        <w:rPr>
          <w:rFonts w:ascii="Consolas" w:hAnsi="Consolas" w:eastAsia="宋体" w:cs="Times New Roman"/>
          <w:sz w:val="24"/>
        </w:rPr>
        <w:t>Edge</w:t>
      </w:r>
      <w:r>
        <w:rPr>
          <w:rFonts w:ascii="Times New Roman" w:hAnsi="Times New Roman" w:cs="Times New Roman"/>
          <w:sz w:val="24"/>
        </w:rPr>
        <w:t>对象</w:t>
      </w:r>
      <w:r>
        <w:rPr>
          <w:rFonts w:hint="eastAsia" w:ascii="Times New Roman" w:hAnsi="Times New Roman" w:cs="Times New Roman"/>
          <w:sz w:val="24"/>
          <w:highlight w:val="yellow"/>
        </w:rPr>
        <w:t>（选做）</w:t>
      </w:r>
      <w:bookmarkEnd w:id="22"/>
    </w:p>
    <w:p>
      <w:pPr>
        <w:pStyle w:val="4"/>
        <w:rPr>
          <w:rFonts w:ascii="Times New Roman" w:hAnsi="Times New Roman" w:cs="Times New Roman"/>
          <w:sz w:val="24"/>
        </w:rPr>
      </w:pPr>
      <w:bookmarkStart w:id="23" w:name="_Toc508910361"/>
      <w:r>
        <w:rPr>
          <w:rFonts w:hint="eastAsia" w:ascii="Times New Roman" w:hAnsi="Times New Roman" w:cs="Times New Roman"/>
          <w:sz w:val="24"/>
        </w:rPr>
        <w:t>使用其他设计模式</w:t>
      </w:r>
      <w:r>
        <w:rPr>
          <w:rFonts w:hint="eastAsia" w:ascii="Times New Roman" w:hAnsi="Times New Roman" w:cs="Times New Roman"/>
          <w:sz w:val="24"/>
          <w:highlight w:val="yellow"/>
        </w:rPr>
        <w:t>（选做）</w:t>
      </w:r>
      <w:bookmarkEnd w:id="23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eastAsia="宋体" w:cs="Times New Roman"/>
          <w:sz w:val="28"/>
          <w:szCs w:val="28"/>
        </w:rPr>
      </w:pPr>
      <w:bookmarkStart w:id="24" w:name="_Toc508910363"/>
      <w:r>
        <w:rPr>
          <w:rFonts w:hint="eastAsia" w:ascii="Times New Roman" w:hAnsi="Times New Roman" w:eastAsia="宋体" w:cs="Times New Roman"/>
          <w:sz w:val="28"/>
          <w:szCs w:val="28"/>
        </w:rPr>
        <w:t>图操作指令的输入和处理</w:t>
      </w:r>
      <w:bookmarkEnd w:id="24"/>
      <w:r>
        <w:rPr>
          <w:rFonts w:hint="eastAsia" w:ascii="Times New Roman" w:hAnsi="Times New Roman" w:cs="Times New Roman"/>
          <w:sz w:val="24"/>
          <w:highlight w:val="yellow"/>
        </w:rPr>
        <w:t>（选做）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</w:rPr>
        <w:t>使用</w:t>
      </w:r>
      <w:r>
        <w:rPr>
          <w:rFonts w:ascii="Times New Roman" w:hAnsi="Times New Roman" w:eastAsia="宋体" w:cs="Times New Roman"/>
          <w:sz w:val="24"/>
        </w:rPr>
        <w:t>façade</w:t>
      </w:r>
      <w:r>
        <w:rPr>
          <w:rFonts w:hint="eastAsia" w:ascii="Times New Roman" w:hAnsi="Times New Roman" w:eastAsia="宋体" w:cs="Times New Roman"/>
          <w:sz w:val="24"/>
        </w:rPr>
        <w:t>设计模式，完善</w:t>
      </w:r>
      <w:r>
        <w:rPr>
          <w:rFonts w:ascii="Consolas" w:hAnsi="Consolas" w:eastAsia="宋体" w:cs="Times New Roman"/>
          <w:sz w:val="24"/>
        </w:rPr>
        <w:t>Parse</w:t>
      </w:r>
      <w:r>
        <w:rPr>
          <w:rFonts w:hint="eastAsia" w:ascii="Consolas" w:hAnsi="Consolas" w:eastAsia="宋体" w:cs="Times New Roman"/>
          <w:sz w:val="24"/>
        </w:rPr>
        <w:t>CommandHelper</w:t>
      </w:r>
      <w:r>
        <w:rPr>
          <w:rFonts w:hint="eastAsia" w:ascii="Times New Roman" w:hAnsi="Times New Roman" w:eastAsia="宋体" w:cs="Times New Roman"/>
          <w:sz w:val="24"/>
        </w:rPr>
        <w:t>类</w:t>
      </w:r>
    </w:p>
    <w:p>
      <w:pPr>
        <w:pStyle w:val="3"/>
        <w:rPr>
          <w:rFonts w:ascii="Times New Roman" w:hAnsi="Times New Roman" w:eastAsia="宋体" w:cs="Times New Roman"/>
          <w:sz w:val="28"/>
          <w:szCs w:val="28"/>
        </w:rPr>
      </w:pPr>
      <w:bookmarkStart w:id="25" w:name="_Toc508910364"/>
      <w:r>
        <w:rPr>
          <w:rFonts w:hint="eastAsia" w:ascii="Times New Roman" w:hAnsi="Times New Roman" w:eastAsia="宋体" w:cs="Times New Roman"/>
          <w:sz w:val="28"/>
          <w:szCs w:val="28"/>
        </w:rPr>
        <w:t>应用设计与开发</w:t>
      </w:r>
      <w:bookmarkEnd w:id="25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利用上述设计和实现的ADT，实现手册里要求的各项功能。</w:t>
      </w:r>
      <w:r>
        <w:rPr>
          <w:rFonts w:hint="default" w:ascii="Times New Roman" w:hAnsi="Times New Roman" w:eastAsia="宋体" w:cs="Times New Roman"/>
          <w:sz w:val="24"/>
        </w:rPr>
        <w:t>对于四个图，我都设计了可视化操作，我会在下面给出使用效果。我也会把测试样例留给助教，便于检查。这部分代码在application 下的package app中。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6" w:name="_Toc508910365"/>
      <w:r>
        <w:rPr>
          <w:rFonts w:hint="eastAsia" w:ascii="Times New Roman" w:hAnsi="Times New Roman" w:cs="Times New Roman"/>
          <w:sz w:val="24"/>
        </w:rPr>
        <w:t>单词网络</w:t>
      </w:r>
      <w:r>
        <w:rPr>
          <w:rFonts w:ascii="Times New Roman" w:hAnsi="Times New Roman" w:cs="Times New Roman"/>
          <w:sz w:val="24"/>
        </w:rPr>
        <w:t>GraphPoet</w:t>
      </w:r>
      <w:bookmarkEnd w:id="26"/>
    </w:p>
    <w:p>
      <w:r>
        <w:t>首先运行程序，可以看到菜单栏有一个options，我把所有操作都放在这里。</w:t>
      </w:r>
    </w:p>
    <w:p>
      <w:r>
        <w:drawing>
          <wp:inline distT="0" distB="0" distL="114300" distR="114300">
            <wp:extent cx="5266055" cy="4977130"/>
            <wp:effectExtent l="0" t="0" r="1079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97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generateGraph ：从一个文件读入数据生成一个图，需要注意的是，每种图的输入文件都不尽相同，所以在读入文件时已经进行了判断，如果读入的类型与当前app不符，会终止程序。</w:t>
      </w:r>
    </w:p>
    <w:p>
      <w:r>
        <w:t>display ：利用jung把图显示出来</w:t>
      </w:r>
    </w:p>
    <w:p>
      <w:r>
        <w:t>addVertex ：添加一个点，实质是调用addVertex方法，所以允许添加一个存在的点</w:t>
      </w:r>
    </w:p>
    <w:p>
      <w:r>
        <w:t>addEdge ： 添加一条边，实质是调用addEdge方法，允许添加存在的边</w:t>
      </w:r>
    </w:p>
    <w:p>
      <w:r>
        <w:t>deleteVertex ：删除一个点</w:t>
      </w:r>
    </w:p>
    <w:p>
      <w:r>
        <w:t>deleteEdge ：删除一条边</w:t>
      </w:r>
    </w:p>
    <w:p>
      <w:r>
        <w:t>modifyEdge ：修改一条已存在的边</w:t>
      </w:r>
    </w:p>
    <w:p>
      <w:r>
        <w:t>graphMetrics ：对当前图进行一系列数据的计算</w:t>
      </w:r>
    </w:p>
    <w:p>
      <w:pPr/>
      <w:r>
        <w:t>generateGraph界面</w:t>
      </w:r>
    </w:p>
    <w:p>
      <w:r>
        <w:drawing>
          <wp:inline distT="0" distB="0" distL="114300" distR="114300">
            <wp:extent cx="5267325" cy="4216400"/>
            <wp:effectExtent l="0" t="0" r="952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点击Input Path按钮选择路径，打开一个文件，我会把所有的测试文件放在根目录下，便于助教调试，助教也可以用自己的测试样例，但必须符合语法规范，而且图的类型吻合。</w:t>
      </w:r>
    </w:p>
    <w:p>
      <w:pPr/>
      <w:r>
        <w:t>然后点击display。</w:t>
      </w:r>
    </w:p>
    <w:p>
      <w:pPr/>
      <w:r>
        <w:drawing>
          <wp:inline distT="0" distB="0" distL="114300" distR="114300">
            <wp:extent cx="5269230" cy="5031105"/>
            <wp:effectExtent l="0" t="0" r="762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3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可以看到图显示出来了。</w:t>
      </w:r>
    </w:p>
    <w:p>
      <w:pPr/>
      <w:r>
        <w:t>然后点击addVertex</w:t>
      </w:r>
    </w:p>
    <w:p>
      <w:pPr/>
      <w:r>
        <w:drawing>
          <wp:inline distT="0" distB="0" distL="114300" distR="114300">
            <wp:extent cx="5266055" cy="4957445"/>
            <wp:effectExtent l="0" t="0" r="1079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95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 xml:space="preserve">输入  </w:t>
      </w:r>
      <w:r>
        <w:rPr>
          <w:rFonts w:hint="eastAsia"/>
        </w:rPr>
        <w:t>Vertex = &lt;"h", "Word"&gt;</w:t>
      </w:r>
      <w:r>
        <w:rPr>
          <w:rFonts w:hint="default"/>
        </w:rPr>
        <w:t xml:space="preserve">  ，点击按钮</w:t>
      </w:r>
    </w:p>
    <w:p>
      <w:pPr>
        <w:rPr>
          <w:rFonts w:hint="default"/>
        </w:rPr>
      </w:pPr>
      <w:r>
        <w:rPr>
          <w:rFonts w:hint="default"/>
        </w:rPr>
        <w:t>注意，这里我采用了与实验要求相同的规约，便于统一输入规范。</w:t>
      </w:r>
    </w:p>
    <w:p>
      <w:pPr>
        <w:rPr>
          <w:rFonts w:hint="default"/>
        </w:rPr>
      </w:pPr>
      <w:r>
        <w:rPr>
          <w:rFonts w:hint="default"/>
        </w:rPr>
        <w:t>然后点击display可以看到点 h 确实生成了，</w:t>
      </w:r>
    </w:p>
    <w:p>
      <w:pPr/>
      <w:r>
        <w:drawing>
          <wp:inline distT="0" distB="0" distL="114300" distR="114300">
            <wp:extent cx="5269230" cy="4234815"/>
            <wp:effectExtent l="0" t="0" r="762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3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 xml:space="preserve">然后点击addEdge，输入 </w:t>
      </w:r>
    </w:p>
    <w:p>
      <w:pPr>
        <w:rPr>
          <w:rFonts w:hint="eastAsia"/>
        </w:rPr>
      </w:pPr>
      <w:r>
        <w:t xml:space="preserve"> </w:t>
      </w:r>
      <w:r>
        <w:rPr>
          <w:rFonts w:hint="eastAsia"/>
        </w:rPr>
        <w:t>Edge = &lt;"E18", "WordNeighborhoodEdge", "1", "h", "a", "Yes"&gt;</w:t>
      </w:r>
    </w:p>
    <w:p>
      <w:pPr/>
      <w:r>
        <w:drawing>
          <wp:inline distT="0" distB="0" distL="114300" distR="114300">
            <wp:extent cx="5272405" cy="3670935"/>
            <wp:effectExtent l="0" t="0" r="444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7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边 h→a也生成了</w:t>
      </w:r>
    </w:p>
    <w:p>
      <w:pPr/>
      <w:r>
        <w:drawing>
          <wp:inline distT="0" distB="0" distL="114300" distR="114300">
            <wp:extent cx="5267325" cy="4799965"/>
            <wp:effectExtent l="0" t="0" r="952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9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然后点击deleteVertex，可以看到一个下拉框，可以在这里选择点，然后删除</w:t>
      </w:r>
    </w:p>
    <w:p>
      <w:pPr/>
      <w:r>
        <w:drawing>
          <wp:inline distT="0" distB="0" distL="114300" distR="114300">
            <wp:extent cx="5273675" cy="4608195"/>
            <wp:effectExtent l="0" t="0" r="317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0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我们删除刚添加的点h</w:t>
      </w:r>
    </w:p>
    <w:p>
      <w:pPr/>
      <w:r>
        <w:drawing>
          <wp:inline distT="0" distB="0" distL="114300" distR="114300">
            <wp:extent cx="5267960" cy="4904105"/>
            <wp:effectExtent l="0" t="0" r="889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0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可以看到不光点h，和h相关的边h→a也不见了，说明实现了正确的功能。</w:t>
      </w:r>
    </w:p>
    <w:p>
      <w:pPr/>
      <w:r>
        <w:t>然后试验deleteEdge，与deleteVertex差不多，也是让用户用鼠标选择</w:t>
      </w:r>
    </w:p>
    <w:p>
      <w:pPr/>
      <w:r>
        <w:drawing>
          <wp:inline distT="0" distB="0" distL="114300" distR="114300">
            <wp:extent cx="5266690" cy="4359275"/>
            <wp:effectExtent l="0" t="0" r="1016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5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删除E4</w:t>
      </w:r>
    </w:p>
    <w:p>
      <w:pPr/>
      <w:r>
        <w:drawing>
          <wp:inline distT="0" distB="0" distL="114300" distR="114300">
            <wp:extent cx="5272405" cy="5380355"/>
            <wp:effectExtent l="0" t="0" r="4445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8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modifyEdge界面与addEdge相同</w:t>
      </w:r>
    </w:p>
    <w:p>
      <w:pPr/>
      <w:r>
        <w:drawing>
          <wp:inline distT="0" distB="0" distL="114300" distR="114300">
            <wp:extent cx="5269230" cy="4911090"/>
            <wp:effectExtent l="0" t="0" r="762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1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把E11从d→e变成d→a</w:t>
      </w:r>
    </w:p>
    <w:p>
      <w:pPr/>
      <w:r>
        <w:drawing>
          <wp:inline distT="0" distB="0" distL="114300" distR="114300">
            <wp:extent cx="5269230" cy="5509260"/>
            <wp:effectExtent l="0" t="0" r="7620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0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最后是graphMetrics，</w:t>
      </w:r>
    </w:p>
    <w:p>
      <w:pPr/>
      <w:r>
        <w:drawing>
          <wp:inline distT="0" distB="0" distL="114300" distR="114300">
            <wp:extent cx="5272405" cy="5156200"/>
            <wp:effectExtent l="0" t="0" r="444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5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对于点的操作仍然通过鼠标完成，结果保留了两位小数。</w:t>
      </w:r>
    </w:p>
    <w:p>
      <w:pPr/>
      <w:r>
        <w:t>其他图应用几乎相同，但是显示出来的风格有些不同。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</w:rPr>
      </w:pPr>
    </w:p>
    <w:p>
      <w:pPr/>
    </w:p>
    <w:p>
      <w:pPr>
        <w:pStyle w:val="4"/>
        <w:rPr>
          <w:rFonts w:ascii="Times New Roman" w:hAnsi="Times New Roman" w:cs="Times New Roman"/>
          <w:sz w:val="24"/>
        </w:rPr>
      </w:pPr>
      <w:bookmarkStart w:id="27" w:name="_Toc508910366"/>
      <w:r>
        <w:rPr>
          <w:rFonts w:hint="eastAsia" w:ascii="Times New Roman" w:hAnsi="Times New Roman" w:cs="Times New Roman"/>
          <w:sz w:val="24"/>
        </w:rPr>
        <w:t>微博社交网络SocialNetwork</w:t>
      </w:r>
      <w:bookmarkEnd w:id="27"/>
    </w:p>
    <w:p>
      <w:pPr/>
      <w:r>
        <w:t>SocialNetwork用不同颜色的线表示不同关系</w:t>
      </w:r>
    </w:p>
    <w:p/>
    <w:p>
      <w:r>
        <w:drawing>
          <wp:inline distT="0" distB="0" distL="114300" distR="114300">
            <wp:extent cx="5270500" cy="4331335"/>
            <wp:effectExtent l="0" t="0" r="6350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3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8" w:name="_Toc508910367"/>
      <w:r>
        <w:rPr>
          <w:rFonts w:hint="eastAsia" w:ascii="Times New Roman" w:hAnsi="Times New Roman" w:cs="Times New Roman"/>
          <w:sz w:val="24"/>
        </w:rPr>
        <w:t>网络拓扑图NetworkTopology</w:t>
      </w:r>
      <w:bookmarkEnd w:id="28"/>
    </w:p>
    <w:p>
      <w:pPr/>
      <w:r>
        <w:t>NetworkTopology用不同颜色区分Router，Server，Computer</w:t>
      </w:r>
    </w:p>
    <w:p>
      <w:pPr/>
      <w:r>
        <w:drawing>
          <wp:inline distT="0" distB="0" distL="114300" distR="114300">
            <wp:extent cx="5272405" cy="4209415"/>
            <wp:effectExtent l="0" t="0" r="444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/>
    <w:p>
      <w:pPr>
        <w:pStyle w:val="4"/>
        <w:rPr>
          <w:rFonts w:ascii="Times New Roman" w:hAnsi="Times New Roman" w:cs="Times New Roman"/>
          <w:sz w:val="24"/>
        </w:rPr>
      </w:pPr>
      <w:bookmarkStart w:id="29" w:name="_Toc508910368"/>
      <w:r>
        <w:rPr>
          <w:rFonts w:hint="eastAsia" w:ascii="Times New Roman" w:hAnsi="Times New Roman" w:cs="Times New Roman"/>
          <w:sz w:val="24"/>
        </w:rPr>
        <w:t>电影网络MovieGraph</w:t>
      </w:r>
      <w:bookmarkEnd w:id="29"/>
    </w:p>
    <w:p>
      <w:pPr/>
      <w:r>
        <w:drawing>
          <wp:inline distT="0" distB="0" distL="114300" distR="114300">
            <wp:extent cx="5268595" cy="4827270"/>
            <wp:effectExtent l="0" t="0" r="8255" b="1143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2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MovieGraph用不同点指明Actor，Movie，Director，特别地，我按照我之前提到的解决超边问题的方法，把超边改成了根据图中MovieActorRelation生成的，我用一个文本框标注在Movie旁，表示他的超边。助教可以亲手试试，删掉一条MovieActorRelation或者删掉一个Actor，对应Movie的超边会发生变化，我觉得这样比较符合实际。</w:t>
      </w:r>
    </w:p>
    <w:p>
      <w:pPr/>
      <w:r>
        <w:t>而且在这个图中存在负权边，无法计算最短路径，而且考虑到这个图的实际意义，计算中心度没什么价值（一般说来，movie的中心度最高），所以没在这个app中实现GraphMetrics的计算。</w:t>
      </w:r>
    </w:p>
    <w:p/>
    <w:p>
      <w:pPr>
        <w:pStyle w:val="3"/>
        <w:rPr>
          <w:rFonts w:ascii="Times New Roman" w:hAnsi="Times New Roman" w:eastAsia="宋体" w:cs="Times New Roman"/>
          <w:sz w:val="28"/>
          <w:szCs w:val="28"/>
        </w:rPr>
      </w:pPr>
      <w:bookmarkStart w:id="30" w:name="_Toc508910369"/>
      <w:r>
        <w:rPr>
          <w:rFonts w:hint="eastAsia" w:ascii="Times New Roman" w:hAnsi="Times New Roman" w:eastAsia="宋体" w:cs="Times New Roman"/>
          <w:sz w:val="28"/>
          <w:szCs w:val="28"/>
        </w:rPr>
        <w:t>应对四个应用面临的新变化</w:t>
      </w:r>
      <w:r>
        <w:rPr>
          <w:rFonts w:hint="eastAsia" w:ascii="Times New Roman" w:hAnsi="Times New Roman" w:eastAsia="宋体" w:cs="Times New Roman"/>
          <w:sz w:val="28"/>
          <w:szCs w:val="28"/>
          <w:highlight w:val="yellow"/>
        </w:rPr>
        <w:t>（任选两个）</w:t>
      </w:r>
    </w:p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单词网络</w:t>
      </w:r>
      <w:r>
        <w:rPr>
          <w:rFonts w:ascii="Times New Roman" w:hAnsi="Times New Roman" w:cs="Times New Roman"/>
          <w:sz w:val="24"/>
        </w:rPr>
        <w:t>GraphPoet</w:t>
      </w:r>
    </w:p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微博社交网络SocialNetwork</w:t>
      </w:r>
    </w:p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网络拓扑图NetworkTopology</w:t>
      </w:r>
    </w:p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电影网络MovieGraph</w:t>
      </w:r>
    </w:p>
    <w:p>
      <w:pPr>
        <w:pStyle w:val="2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实验进度记录</w:t>
      </w:r>
      <w:bookmarkEnd w:id="30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请尽可能详细的记录你的进度情况。</w:t>
      </w:r>
    </w:p>
    <w:tbl>
      <w:tblPr>
        <w:tblStyle w:val="2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42"/>
        <w:gridCol w:w="3630"/>
        <w:gridCol w:w="1948"/>
      </w:tblGrid>
      <w:tr>
        <w:tc>
          <w:tcPr>
            <w:tcW w:w="1276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日期</w:t>
            </w:r>
          </w:p>
        </w:tc>
        <w:tc>
          <w:tcPr>
            <w:tcW w:w="1442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时间段</w:t>
            </w:r>
          </w:p>
        </w:tc>
        <w:tc>
          <w:tcPr>
            <w:tcW w:w="3630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计划任务</w:t>
            </w:r>
          </w:p>
        </w:tc>
        <w:tc>
          <w:tcPr>
            <w:tcW w:w="1948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实际完成情况</w:t>
            </w:r>
          </w:p>
        </w:tc>
      </w:tr>
      <w:tr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4.18-4.20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不定时</w:t>
            </w:r>
          </w:p>
        </w:tc>
        <w:tc>
          <w:tcPr>
            <w:tcW w:w="36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完成GraphPoet</w:t>
            </w:r>
          </w:p>
        </w:tc>
        <w:tc>
          <w:tcPr>
            <w:tcW w:w="19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完成</w:t>
            </w:r>
          </w:p>
        </w:tc>
      </w:tr>
      <w:tr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4.21-4.24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不定时</w:t>
            </w:r>
          </w:p>
        </w:tc>
        <w:tc>
          <w:tcPr>
            <w:tcW w:w="36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完成SocialNetwork</w:t>
            </w:r>
          </w:p>
        </w:tc>
        <w:tc>
          <w:tcPr>
            <w:tcW w:w="19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完成</w:t>
            </w:r>
          </w:p>
        </w:tc>
      </w:tr>
      <w:tr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4.28-4.29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不定时</w:t>
            </w:r>
          </w:p>
        </w:tc>
        <w:tc>
          <w:tcPr>
            <w:tcW w:w="36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完成NetworkTopology</w:t>
            </w:r>
          </w:p>
        </w:tc>
        <w:tc>
          <w:tcPr>
            <w:tcW w:w="19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完成</w:t>
            </w:r>
          </w:p>
        </w:tc>
      </w:tr>
      <w:tr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4.30-5.1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不定时</w:t>
            </w:r>
          </w:p>
        </w:tc>
        <w:tc>
          <w:tcPr>
            <w:tcW w:w="36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完成MovieGraph</w:t>
            </w:r>
          </w:p>
        </w:tc>
        <w:tc>
          <w:tcPr>
            <w:tcW w:w="19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完成</w:t>
            </w:r>
          </w:p>
        </w:tc>
      </w:tr>
      <w:tr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5.2-5.4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不定时</w:t>
            </w:r>
          </w:p>
        </w:tc>
        <w:tc>
          <w:tcPr>
            <w:tcW w:w="36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学习jung，设计GUI</w:t>
            </w:r>
          </w:p>
        </w:tc>
        <w:tc>
          <w:tcPr>
            <w:tcW w:w="19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完成</w:t>
            </w:r>
          </w:p>
        </w:tc>
      </w:tr>
      <w:tr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5.5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全天</w:t>
            </w:r>
          </w:p>
        </w:tc>
        <w:tc>
          <w:tcPr>
            <w:tcW w:w="36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修改GUI，完成GraphMetrics</w:t>
            </w:r>
          </w:p>
        </w:tc>
        <w:tc>
          <w:tcPr>
            <w:tcW w:w="19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完成</w:t>
            </w: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31" w:name="_Toc508910370"/>
      <w:r>
        <w:rPr>
          <w:rFonts w:ascii="Times New Roman" w:hAnsi="Times New Roman" w:cs="Times New Roman"/>
          <w:sz w:val="36"/>
        </w:rPr>
        <w:t>实验过程中遇到的困难与解决途径</w:t>
      </w:r>
      <w:bookmarkEnd w:id="31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在本次实验中，我遇到了很多问题，但说实话，几乎都是对实验要求产生的疑惑，经常会写着写着，发现不对劲，然后还要修改之前的代码，其中一方面是实验手册有些地方确实表述的不清楚，有歧义。但是还有很大一部分是因为自己对整个项目的进度不清楚造成的，在很长的一段时间内我都不知道要干什么，最终要做出一个什么样的东西，所以在设计一些结构时感到迷茫。其实只要知道要写什么，代码的实现都不难。就最后写GraphMetrics时用到了dijkstra算法，以及他的一个修正。其他地方没用到什么算法。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32" w:name="_Toc508910371"/>
      <w:r>
        <w:rPr>
          <w:rFonts w:ascii="Times New Roman" w:hAnsi="Times New Roman" w:cs="Times New Roman"/>
          <w:sz w:val="36"/>
        </w:rPr>
        <w:t>实验过程中收获的经验</w:t>
      </w:r>
      <w:r>
        <w:rPr>
          <w:rFonts w:hint="eastAsia" w:ascii="Times New Roman" w:hAnsi="Times New Roman" w:cs="Times New Roman"/>
          <w:sz w:val="36"/>
        </w:rPr>
        <w:t>、</w:t>
      </w:r>
      <w:r>
        <w:rPr>
          <w:rFonts w:ascii="Times New Roman" w:hAnsi="Times New Roman" w:cs="Times New Roman"/>
          <w:sz w:val="36"/>
        </w:rPr>
        <w:t>教训</w:t>
      </w:r>
      <w:r>
        <w:rPr>
          <w:rFonts w:hint="eastAsia" w:ascii="Times New Roman" w:hAnsi="Times New Roman" w:cs="Times New Roman"/>
          <w:sz w:val="36"/>
        </w:rPr>
        <w:t>、感想</w:t>
      </w:r>
      <w:bookmarkEnd w:id="32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本节除了总结你在</w:t>
      </w:r>
      <w:r>
        <w:rPr>
          <w:rFonts w:ascii="Times New Roman" w:hAnsi="Times New Roman" w:eastAsia="宋体" w:cs="Times New Roman"/>
          <w:sz w:val="24"/>
          <w:szCs w:val="24"/>
        </w:rPr>
        <w:t>实验过程中收获的经验</w:t>
      </w:r>
      <w:r>
        <w:rPr>
          <w:rFonts w:hint="eastAsia" w:ascii="Times New Roman" w:hAnsi="Times New Roman" w:eastAsia="宋体" w:cs="Times New Roman"/>
          <w:sz w:val="24"/>
          <w:szCs w:val="24"/>
        </w:rPr>
        <w:t>和</w:t>
      </w:r>
      <w:r>
        <w:rPr>
          <w:rFonts w:ascii="Times New Roman" w:hAnsi="Times New Roman" w:eastAsia="宋体" w:cs="Times New Roman"/>
          <w:sz w:val="24"/>
          <w:szCs w:val="24"/>
        </w:rPr>
        <w:t>教训</w:t>
      </w:r>
      <w:r>
        <w:rPr>
          <w:rFonts w:hint="eastAsia" w:ascii="Times New Roman" w:hAnsi="Times New Roman" w:eastAsia="宋体" w:cs="Times New Roman"/>
          <w:sz w:val="24"/>
          <w:szCs w:val="24"/>
        </w:rPr>
        <w:t>，也可就以下方面谈谈你的感受（非必须）：</w:t>
      </w:r>
    </w:p>
    <w:p>
      <w:pPr>
        <w:pStyle w:val="32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重新思考Lab2中的问题：面向ADT的编程和直接面向应用场景编程，你体会到二者有何差异？本实验设计的ADT在四个图应用场景下使用，你是否体会到复用的好处？</w:t>
      </w:r>
      <w:r>
        <w:rPr>
          <w:rFonts w:hint="default" w:ascii="Times New Roman" w:hAnsi="Times New Roman" w:eastAsia="宋体" w:cs="Times New Roman"/>
          <w:sz w:val="24"/>
          <w:szCs w:val="24"/>
        </w:rPr>
        <w:t>面向应用考虑的东西要更多，要考虑实际情况对ADT做相应的改变。但是如果ADT的结构设计的好，便于复用，难度就会降低很多。</w:t>
      </w:r>
    </w:p>
    <w:p>
      <w:pPr>
        <w:pStyle w:val="32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重新思考Lab2中的问题：为ADT撰写复杂的specification, invariant</w:t>
      </w:r>
      <w:r>
        <w:rPr>
          <w:rFonts w:ascii="Times New Roman" w:hAnsi="Times New Roman" w:eastAsia="宋体" w:cs="Times New Roman"/>
          <w:sz w:val="24"/>
          <w:szCs w:val="24"/>
        </w:rPr>
        <w:t>s, RI, AF</w:t>
      </w:r>
      <w:r>
        <w:rPr>
          <w:rFonts w:hint="eastAsia" w:ascii="Times New Roman" w:hAnsi="Times New Roman" w:eastAsia="宋体" w:cs="Times New Roman"/>
          <w:sz w:val="24"/>
          <w:szCs w:val="24"/>
        </w:rPr>
        <w:t>，时刻注意ADT是否有rep exposure，这些工作的意义是什么？你是否愿意在以后的编程中坚持这么做？</w:t>
      </w:r>
      <w:r>
        <w:rPr>
          <w:rFonts w:hint="default" w:ascii="Times New Roman" w:hAnsi="Times New Roman" w:eastAsia="宋体" w:cs="Times New Roman"/>
          <w:sz w:val="24"/>
          <w:szCs w:val="24"/>
        </w:rPr>
        <w:t>这些东西不弄清楚，就根本没法写，很重要。checkRep也能帮我找到很多bug。我愿意。</w:t>
      </w:r>
    </w:p>
    <w:p>
      <w:pPr>
        <w:pStyle w:val="32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之前你将别人提供的API用于自己的程序开发中，本次实验你尝试着开发给别人使用的API，是否能够体会到其中的难处和乐趣？</w:t>
      </w:r>
      <w:r>
        <w:rPr>
          <w:rFonts w:hint="default" w:ascii="Times New Roman" w:hAnsi="Times New Roman" w:eastAsia="宋体" w:cs="Times New Roman"/>
          <w:sz w:val="24"/>
          <w:szCs w:val="24"/>
        </w:rPr>
        <w:t>难处是要考虑client使用时是否方便，要考虑client使用API是否方便，还是比较困难的。</w:t>
      </w:r>
    </w:p>
    <w:p>
      <w:pPr>
        <w:pStyle w:val="32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在编程中使用设计模式，增加了很多类，但在复用和可维护性方面带来了收益。你如何看待设计模式？</w:t>
      </w:r>
      <w:r>
        <w:rPr>
          <w:rFonts w:hint="default" w:ascii="Times New Roman" w:hAnsi="Times New Roman" w:eastAsia="宋体" w:cs="Times New Roman"/>
          <w:sz w:val="24"/>
          <w:szCs w:val="24"/>
        </w:rPr>
        <w:t>设计模式的使用可以使client调用时更加清楚，也使类与类之间的结构更加清楚，如果合适，使用设计模式是一种很好的方法，但是有些画蛇添足的操作就没意义了。</w:t>
      </w:r>
    </w:p>
    <w:p>
      <w:pPr>
        <w:pStyle w:val="32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你之前在使用其他软件时，应该体会过输入各种命令向系统发出指令。本次实验你开发了一系列命令行指令，使用语法和正则表达式去解析它们并映射到对后台程序的调用。你对语法驱动编程有何感受？</w:t>
      </w:r>
      <w:r>
        <w:rPr>
          <w:rFonts w:hint="default" w:ascii="Times New Roman" w:hAnsi="Times New Roman" w:eastAsia="宋体" w:cs="Times New Roman"/>
          <w:sz w:val="24"/>
          <w:szCs w:val="24"/>
        </w:rPr>
        <w:t>正则表达式很好用。</w:t>
      </w:r>
    </w:p>
    <w:p>
      <w:pPr>
        <w:pStyle w:val="32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关于本实验的工作量、难度、deadline。</w:t>
      </w:r>
      <w:r>
        <w:rPr>
          <w:rFonts w:hint="default" w:ascii="Times New Roman" w:hAnsi="Times New Roman" w:eastAsia="宋体" w:cs="Times New Roman"/>
          <w:sz w:val="24"/>
          <w:szCs w:val="24"/>
        </w:rPr>
        <w:t>量是真的大，难度不大说实话，deadline长短没啥意义，你懂的。</w:t>
      </w:r>
    </w:p>
    <w:p>
      <w:pPr>
        <w:pStyle w:val="32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到目前为止你对《软件构造》课程的评价。</w:t>
      </w:r>
    </w:p>
    <w:p>
      <w:pPr>
        <w:pStyle w:val="32"/>
        <w:numPr>
          <w:numId w:val="0"/>
        </w:numPr>
        <w:spacing w:line="300" w:lineRule="auto"/>
        <w:ind w:left="420"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强烈希望在每次实验之后能提供一份标程让同学们欣赏。</w:t>
      </w:r>
    </w:p>
    <w:p>
      <w:pPr>
        <w:pStyle w:val="32"/>
        <w:numPr>
          <w:numId w:val="0"/>
        </w:numPr>
        <w:spacing w:line="300" w:lineRule="auto"/>
        <w:ind w:left="420"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提出一点不足，感觉不到这个实验和我们课上讲的有什么关联，感觉锻炼的针对性不强。与之对比的是上学期的计算机系统实验，每次做完实验，都对课本上的内容有不同的理解。</w:t>
      </w:r>
      <w:bookmarkStart w:id="33" w:name="_GoBack"/>
      <w:bookmarkEnd w:id="33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altName w:val="Liberation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onospace">
    <w:altName w:val="Source Han Serif C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rFonts w:ascii="Times New Roman" w:hAnsi="Times New Roman" w:cs="Times New Roman"/>
        <w:sz w:val="20"/>
      </w:rPr>
    </w:pPr>
  </w:p>
  <w:p>
    <w:pPr>
      <w:pStyle w:val="12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</w:rPr>
      <w:id w:val="1272966344"/>
    </w:sdtPr>
    <w:sdtEndPr>
      <w:rPr>
        <w:rFonts w:ascii="Times New Roman" w:hAnsi="Times New Roman" w:cs="Times New Roman"/>
        <w:sz w:val="20"/>
      </w:rPr>
    </w:sdtEndPr>
    <w:sdtContent>
      <w:p>
        <w:pPr>
          <w:pStyle w:val="12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 xml:space="preserve"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4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Times New Roman" w:hAnsi="Times New Roman" w:eastAsia="宋体" w:cs="Times New Roman"/>
      </w:rPr>
    </w:pPr>
    <w:r>
      <w:rPr>
        <w:rFonts w:ascii="Times New Roman" w:hAnsi="Times New Roman" w:eastAsia="宋体" w:cs="Times New Roman"/>
      </w:rPr>
      <w:t>软件构造课程实验报告</w:t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>实验</w:t>
    </w:r>
    <w:r>
      <w:rPr>
        <w:rFonts w:hint="eastAsia" w:ascii="Times New Roman" w:hAnsi="Times New Roman" w:eastAsia="宋体" w:cs="Times New Roman"/>
      </w:rPr>
      <w:t>3：面向复用和可维护性的软件构造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80065794">
    <w:nsid w:val="22931A02"/>
    <w:multiLevelType w:val="multilevel"/>
    <w:tmpl w:val="22931A02"/>
    <w:lvl w:ilvl="0" w:tentative="1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1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pStyle w:val="5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25589139">
    <w:nsid w:val="5AEEA493"/>
    <w:multiLevelType w:val="singleLevel"/>
    <w:tmpl w:val="5AEEA493"/>
    <w:lvl w:ilvl="0" w:tentative="1">
      <w:start w:val="1"/>
      <w:numFmt w:val="decimal"/>
      <w:suff w:val="space"/>
      <w:lvlText w:val="(%1)"/>
      <w:lvlJc w:val="left"/>
    </w:lvl>
  </w:abstractNum>
  <w:abstractNum w:abstractNumId="1545559449">
    <w:nsid w:val="5C1F5D99"/>
    <w:multiLevelType w:val="multilevel"/>
    <w:tmpl w:val="5C1F5D99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80065794"/>
  </w:num>
  <w:num w:numId="2">
    <w:abstractNumId w:val="1525589139"/>
  </w:num>
  <w:num w:numId="3">
    <w:abstractNumId w:val="15455594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CF9"/>
    <w:rsid w:val="0001605E"/>
    <w:rsid w:val="00023F61"/>
    <w:rsid w:val="00024B24"/>
    <w:rsid w:val="00041560"/>
    <w:rsid w:val="00043D22"/>
    <w:rsid w:val="00044F50"/>
    <w:rsid w:val="000545CF"/>
    <w:rsid w:val="00066045"/>
    <w:rsid w:val="00071A10"/>
    <w:rsid w:val="00090AD2"/>
    <w:rsid w:val="00090BED"/>
    <w:rsid w:val="00090F60"/>
    <w:rsid w:val="000B2E25"/>
    <w:rsid w:val="000B7234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05E83"/>
    <w:rsid w:val="001067F9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CC2"/>
    <w:rsid w:val="00281D1A"/>
    <w:rsid w:val="00282E10"/>
    <w:rsid w:val="002860DF"/>
    <w:rsid w:val="0029473E"/>
    <w:rsid w:val="00295B37"/>
    <w:rsid w:val="002A5D78"/>
    <w:rsid w:val="002A784D"/>
    <w:rsid w:val="002B4154"/>
    <w:rsid w:val="002C1128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14D26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666E"/>
    <w:rsid w:val="00436F53"/>
    <w:rsid w:val="00442DEA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A7219"/>
    <w:rsid w:val="004B6071"/>
    <w:rsid w:val="004E0560"/>
    <w:rsid w:val="004E1A55"/>
    <w:rsid w:val="004E39ED"/>
    <w:rsid w:val="004E481D"/>
    <w:rsid w:val="004E5653"/>
    <w:rsid w:val="004F1318"/>
    <w:rsid w:val="0050468A"/>
    <w:rsid w:val="0051289F"/>
    <w:rsid w:val="00516085"/>
    <w:rsid w:val="00523195"/>
    <w:rsid w:val="00524339"/>
    <w:rsid w:val="00532D88"/>
    <w:rsid w:val="00532DF2"/>
    <w:rsid w:val="00541003"/>
    <w:rsid w:val="00541946"/>
    <w:rsid w:val="00544109"/>
    <w:rsid w:val="00550D52"/>
    <w:rsid w:val="00556FDB"/>
    <w:rsid w:val="005664AF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3A96"/>
    <w:rsid w:val="005F6C87"/>
    <w:rsid w:val="0060564A"/>
    <w:rsid w:val="0061479C"/>
    <w:rsid w:val="00617476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23EAE"/>
    <w:rsid w:val="00824CC8"/>
    <w:rsid w:val="00832476"/>
    <w:rsid w:val="008422B1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6075"/>
    <w:rsid w:val="008C08C0"/>
    <w:rsid w:val="008D421E"/>
    <w:rsid w:val="008D5FC5"/>
    <w:rsid w:val="008E0E0B"/>
    <w:rsid w:val="008F70DB"/>
    <w:rsid w:val="00940957"/>
    <w:rsid w:val="00941834"/>
    <w:rsid w:val="009450C3"/>
    <w:rsid w:val="00951CA5"/>
    <w:rsid w:val="0096531F"/>
    <w:rsid w:val="00993967"/>
    <w:rsid w:val="009C452D"/>
    <w:rsid w:val="009C5778"/>
    <w:rsid w:val="009E4C82"/>
    <w:rsid w:val="00A021C0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A5C22"/>
    <w:rsid w:val="00BB1623"/>
    <w:rsid w:val="00BB5EEC"/>
    <w:rsid w:val="00BC0808"/>
    <w:rsid w:val="00BC1137"/>
    <w:rsid w:val="00BC2546"/>
    <w:rsid w:val="00BC7C6F"/>
    <w:rsid w:val="00BD1E88"/>
    <w:rsid w:val="00BE297C"/>
    <w:rsid w:val="00BE66FE"/>
    <w:rsid w:val="00C01896"/>
    <w:rsid w:val="00C1377A"/>
    <w:rsid w:val="00C162ED"/>
    <w:rsid w:val="00C248CD"/>
    <w:rsid w:val="00C27BC6"/>
    <w:rsid w:val="00C36F5A"/>
    <w:rsid w:val="00C40A63"/>
    <w:rsid w:val="00C42979"/>
    <w:rsid w:val="00C54D12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F36ED"/>
    <w:rsid w:val="00CF5A76"/>
    <w:rsid w:val="00D031FB"/>
    <w:rsid w:val="00D06D0D"/>
    <w:rsid w:val="00D13652"/>
    <w:rsid w:val="00D14B27"/>
    <w:rsid w:val="00D449A2"/>
    <w:rsid w:val="00D4699B"/>
    <w:rsid w:val="00D56E5B"/>
    <w:rsid w:val="00D605EE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4049E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6F0A"/>
    <w:rsid w:val="00FF0208"/>
    <w:rsid w:val="00FF5EDA"/>
    <w:rsid w:val="BBEDC917"/>
    <w:rsid w:val="FF7DF0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qFormat="1" w:uiPriority="99" w:semiHidden="0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9">
    <w:name w:val="Default Paragraph Font"/>
    <w:unhideWhenUsed/>
    <w:uiPriority w:val="1"/>
  </w:style>
  <w:style w:type="table" w:default="1" w:styleId="2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7">
    <w:name w:val="HTML Preformatted"/>
    <w:basedOn w:val="1"/>
    <w:link w:val="3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FollowedHyperlink"/>
    <w:basedOn w:val="19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Emphasis"/>
    <w:basedOn w:val="19"/>
    <w:qFormat/>
    <w:uiPriority w:val="20"/>
    <w:rPr>
      <w:i/>
      <w:iCs/>
    </w:rPr>
  </w:style>
  <w:style w:type="character" w:styleId="23">
    <w:name w:val="HTML Typewriter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Hyperlink"/>
    <w:basedOn w:val="19"/>
    <w:unhideWhenUsed/>
    <w:qFormat/>
    <w:uiPriority w:val="99"/>
    <w:rPr>
      <w:color w:val="0000FF"/>
      <w:u w:val="single"/>
    </w:rPr>
  </w:style>
  <w:style w:type="character" w:styleId="25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7">
    <w:name w:val="Table Grid"/>
    <w:basedOn w:val="2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8">
    <w:name w:val="页眉 字符"/>
    <w:basedOn w:val="19"/>
    <w:link w:val="13"/>
    <w:qFormat/>
    <w:uiPriority w:val="99"/>
    <w:rPr>
      <w:sz w:val="18"/>
      <w:szCs w:val="18"/>
    </w:rPr>
  </w:style>
  <w:style w:type="character" w:customStyle="1" w:styleId="29">
    <w:name w:val="页脚 字符"/>
    <w:basedOn w:val="19"/>
    <w:link w:val="12"/>
    <w:qFormat/>
    <w:uiPriority w:val="99"/>
    <w:rPr>
      <w:sz w:val="18"/>
      <w:szCs w:val="18"/>
    </w:rPr>
  </w:style>
  <w:style w:type="character" w:customStyle="1" w:styleId="30">
    <w:name w:val="标题 1 字符"/>
    <w:basedOn w:val="1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1">
    <w:name w:val="标题 2 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标题 3 字符"/>
    <w:basedOn w:val="19"/>
    <w:link w:val="4"/>
    <w:qFormat/>
    <w:uiPriority w:val="9"/>
    <w:rPr>
      <w:b/>
      <w:bCs/>
      <w:sz w:val="32"/>
      <w:szCs w:val="32"/>
    </w:rPr>
  </w:style>
  <w:style w:type="character" w:customStyle="1" w:styleId="34">
    <w:name w:val="标题 4 字符"/>
    <w:basedOn w:val="1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5">
    <w:name w:val="apple-converted-space"/>
    <w:basedOn w:val="19"/>
    <w:qFormat/>
    <w:uiPriority w:val="0"/>
  </w:style>
  <w:style w:type="character" w:customStyle="1" w:styleId="36">
    <w:name w:val="HTML 预设格式 字符"/>
    <w:basedOn w:val="19"/>
    <w:link w:val="1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no-markdow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9">
    <w:name w:val="hljs-keyword"/>
    <w:basedOn w:val="19"/>
    <w:qFormat/>
    <w:uiPriority w:val="0"/>
  </w:style>
  <w:style w:type="character" w:customStyle="1" w:styleId="40">
    <w:name w:val="标题 5 字符"/>
    <w:basedOn w:val="19"/>
    <w:link w:val="6"/>
    <w:qFormat/>
    <w:uiPriority w:val="9"/>
    <w:rPr>
      <w:b/>
      <w:bCs/>
      <w:sz w:val="28"/>
      <w:szCs w:val="28"/>
    </w:rPr>
  </w:style>
  <w:style w:type="character" w:customStyle="1" w:styleId="41">
    <w:name w:val="标题 6 字符"/>
    <w:basedOn w:val="19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2">
    <w:name w:val="标题 7 字符"/>
    <w:basedOn w:val="19"/>
    <w:link w:val="8"/>
    <w:semiHidden/>
    <w:qFormat/>
    <w:uiPriority w:val="9"/>
    <w:rPr>
      <w:b/>
      <w:bCs/>
      <w:sz w:val="24"/>
      <w:szCs w:val="24"/>
    </w:rPr>
  </w:style>
  <w:style w:type="character" w:customStyle="1" w:styleId="43">
    <w:name w:val="标题 8 字符"/>
    <w:basedOn w:val="19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4">
    <w:name w:val="标题 9 字符"/>
    <w:basedOn w:val="19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Harbin Institute of Technology</Company>
  <Pages>7</Pages>
  <Words>586</Words>
  <Characters>3345</Characters>
  <Lines>27</Lines>
  <Paragraphs>7</Paragraphs>
  <TotalTime>0</TotalTime>
  <ScaleCrop>false</ScaleCrop>
  <LinksUpToDate>false</LinksUpToDate>
  <CharactersWithSpaces>3924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2018-02-12T19:57:00Z</dcterms:created>
  <dc:creator>Zhongjie Wang</dc:creator>
  <cp:lastModifiedBy>theking</cp:lastModifiedBy>
  <dcterms:modified xsi:type="dcterms:W3CDTF">2018-05-06T21:11:43Z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