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3FE2" w:rsidRDefault="0045461A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cfwbd2cvr37x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Reflective report </w:t>
      </w:r>
    </w:p>
    <w:p w14:paraId="00000002" w14:textId="77777777" w:rsidR="008A3FE2" w:rsidRDefault="0045461A">
      <w:pPr>
        <w:pStyle w:val="Title"/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</w:pPr>
      <w:bookmarkStart w:id="1" w:name="_txxtsnphgsma" w:colFirst="0" w:colLast="0"/>
      <w:bookmarkEnd w:id="1"/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  <w:t>Experience</w:t>
      </w:r>
    </w:p>
    <w:p w14:paraId="00000003" w14:textId="77777777" w:rsidR="008A3FE2" w:rsidRDefault="008A3FE2">
      <w:pPr>
        <w:rPr>
          <w:b/>
        </w:rPr>
      </w:pPr>
    </w:p>
    <w:p w14:paraId="00000004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FFFF00"/>
          <w:sz w:val="26"/>
          <w:szCs w:val="26"/>
          <w:highlight w:val="black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Chyun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Horng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(1171103091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</w:p>
    <w:p w14:paraId="00000005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Along the development journey of this project, I have learned many new things and encountered various challenges that have truly inspired me such as how to be a project leader, planning our time, assigning tasks, communicating with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ensuri</w:t>
      </w:r>
      <w:r>
        <w:rPr>
          <w:rFonts w:ascii="Times New Roman" w:eastAsia="Times New Roman" w:hAnsi="Times New Roman" w:cs="Times New Roman"/>
          <w:sz w:val="24"/>
          <w:szCs w:val="24"/>
        </w:rPr>
        <w:t>ng our project is submitted on time. I felt very grateful to my group members as, without their help, I will not be able to complete this project alone.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 than that, I also experienced various development environments in the cloud such as learning how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develop and enhance apps by using the MIT app inventor and how to upload, modify,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create a repository through GitHub. </w:t>
      </w:r>
    </w:p>
    <w:p w14:paraId="00000006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07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Tai Yu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Zhe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(1181302827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) :</w:t>
      </w:r>
      <w:proofErr w:type="gramEnd"/>
    </w:p>
    <w:p w14:paraId="00000008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Throughout this project, I have learned how to use MIT App Inventor to produce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 and let an android user install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 also learned how to use the MIT emulator to run the MIT program.</w:t>
      </w:r>
    </w:p>
    <w:p w14:paraId="00000009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Lee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Zhe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An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( 1171101515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) :</w:t>
      </w:r>
    </w:p>
    <w:p w14:paraId="0000000B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Throughout this project, I 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 experienced using MIT app Inventor to produce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and using MIT emulator to launch an MIT program. Besides, I got the knowledge of licensing and copyright of a digital product which could prevent me from copyright infringement.</w:t>
      </w:r>
    </w:p>
    <w:p w14:paraId="0000000C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Tan Kai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Zhe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( 117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1102946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) :</w:t>
      </w:r>
    </w:p>
    <w:p w14:paraId="0000000E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 this project, I have learned how to use MIT App Inventor to produce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I have learned the interface of APK, how to build and install APK on a phone.</w:t>
      </w:r>
    </w:p>
    <w:p w14:paraId="0000000F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Tay Kai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Jun(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1181302975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 :</w:t>
      </w:r>
    </w:p>
    <w:p w14:paraId="00000011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Throughout this project, I have learned the knowledge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MIT App Inventor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how to save the record into the Google Sheet and display it normally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Chartley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App. Also, understanding those syntaxes in MIT Inventor,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while-item, if-else, web-read, add the additional extension,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chart-maker, etc. This kn</w:t>
      </w:r>
      <w:r>
        <w:rPr>
          <w:rFonts w:ascii="Times New Roman" w:eastAsia="Times New Roman" w:hAnsi="Times New Roman" w:cs="Times New Roman"/>
          <w:sz w:val="24"/>
          <w:szCs w:val="24"/>
        </w:rPr>
        <w:t>owledge may help me in my future application development if using the MIT App Inventor platform.</w:t>
      </w:r>
    </w:p>
    <w:p w14:paraId="00000012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  <w:t>Roles and contributions</w:t>
      </w:r>
    </w:p>
    <w:p w14:paraId="00000014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5" w14:textId="5F0199A4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Chyun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Horng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(1171103091) - Team leader</w:t>
      </w:r>
    </w:p>
    <w:p w14:paraId="00000016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 a team leader,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always make sure that our project is able to progress so that w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 are able to submit before the deadline. I also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make sure each group member is able to perform their task and assist them when they are facing problems. Other than that, I took part in every task that I have assigned to my group members not only 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 the purpose of completing the project but for learning new things, challenges and building a friendship with my group members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7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26F62E4F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Tai Yu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Zhe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(1181302827) - Team member</w:t>
      </w:r>
    </w:p>
    <w:p w14:paraId="00000019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group member, I have done the report which is the usage manual part.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run well so that I can write a proper usage manual for everyone to see and guide them to use the program.</w:t>
      </w:r>
    </w:p>
    <w:p w14:paraId="0000001A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4D5B492A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Lee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Zhe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An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( 1171101515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)  - Team member</w:t>
      </w:r>
    </w:p>
    <w:p w14:paraId="0000001C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contributions to this project are completing the license of our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app, having the 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testing and cooperating among the team members.</w:t>
      </w:r>
    </w:p>
    <w:p w14:paraId="0000001D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2FF53CD0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Tan Kai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Zhe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1171102946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) - Team member</w:t>
      </w:r>
    </w:p>
    <w:p w14:paraId="0000001F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role in this project is as a group member. I have written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README file, explaining the process of building the APK, generating a link to download the APK and installation on mobile devices.</w:t>
      </w:r>
    </w:p>
    <w:p w14:paraId="00000020" w14:textId="77777777" w:rsidR="008A3FE2" w:rsidRDefault="008A3FE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6E2AC2B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Tay Kai Jun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1181302975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 - Team member</w:t>
      </w:r>
    </w:p>
    <w:p w14:paraId="00000022" w14:textId="77777777" w:rsidR="008A3FE2" w:rsidRDefault="004546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group member, I have more focus on the coding part.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learn the whole MI</w:t>
      </w:r>
      <w:r>
        <w:rPr>
          <w:rFonts w:ascii="Times New Roman" w:eastAsia="Times New Roman" w:hAnsi="Times New Roman" w:cs="Times New Roman"/>
          <w:sz w:val="24"/>
          <w:szCs w:val="24"/>
        </w:rPr>
        <w:t>T app Inventor syntax and do the part of Chart display, save records to Google Sheets, and do the application tester and presenter on my phone.</w:t>
      </w:r>
    </w:p>
    <w:sectPr w:rsidR="008A3F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E2"/>
    <w:rsid w:val="0045461A"/>
    <w:rsid w:val="008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7B88"/>
  <w15:docId w15:val="{1F789DC5-1462-40AB-86AA-7AF3D064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 chun</cp:lastModifiedBy>
  <cp:revision>2</cp:revision>
  <dcterms:created xsi:type="dcterms:W3CDTF">2021-11-09T15:58:00Z</dcterms:created>
  <dcterms:modified xsi:type="dcterms:W3CDTF">2021-11-09T15:58:00Z</dcterms:modified>
</cp:coreProperties>
</file>