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0DAA" w:rsidRDefault="00230D72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2205355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DAA" w:rsidRDefault="00CB0DAA">
      <w:pPr>
        <w:jc w:val="left"/>
        <w:rPr>
          <w:rFonts w:ascii="黑体" w:eastAsia="黑体"/>
          <w:b/>
          <w:sz w:val="36"/>
          <w:szCs w:val="36"/>
        </w:rPr>
      </w:pPr>
    </w:p>
    <w:p w:rsidR="00CB0DAA" w:rsidRDefault="00CB0DAA">
      <w:pPr>
        <w:jc w:val="left"/>
        <w:rPr>
          <w:rFonts w:ascii="黑体" w:eastAsia="黑体"/>
          <w:b/>
          <w:sz w:val="36"/>
          <w:szCs w:val="36"/>
        </w:rPr>
      </w:pPr>
    </w:p>
    <w:p w:rsidR="00CB0DAA" w:rsidRDefault="00CB0DAA">
      <w:pPr>
        <w:jc w:val="left"/>
        <w:rPr>
          <w:rFonts w:ascii="黑体" w:eastAsia="黑体"/>
          <w:b/>
          <w:sz w:val="36"/>
          <w:szCs w:val="36"/>
        </w:rPr>
      </w:pPr>
    </w:p>
    <w:p w:rsidR="00CB0DAA" w:rsidRDefault="00230D72"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ascii="黑体" w:eastAsia="黑体" w:hint="eastAsia"/>
          <w:b/>
          <w:sz w:val="48"/>
          <w:szCs w:val="48"/>
        </w:rPr>
        <w:t>计算机网络</w:t>
      </w:r>
    </w:p>
    <w:p w:rsidR="00CB0DAA" w:rsidRDefault="00230D72"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ascii="黑体" w:eastAsia="黑体" w:hint="eastAsia"/>
          <w:b/>
          <w:sz w:val="48"/>
          <w:szCs w:val="48"/>
        </w:rPr>
        <w:t>课程实验报告</w:t>
      </w:r>
    </w:p>
    <w:p w:rsidR="00CB0DAA" w:rsidRDefault="00CB0DAA">
      <w:pPr>
        <w:jc w:val="center"/>
        <w:rPr>
          <w:rFonts w:ascii="黑体" w:eastAsia="黑体"/>
          <w:b/>
          <w:sz w:val="52"/>
          <w:szCs w:val="48"/>
        </w:rPr>
      </w:pPr>
    </w:p>
    <w:p w:rsidR="00CB0DAA" w:rsidRDefault="00CB0DA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CB0DAA">
        <w:trPr>
          <w:trHeight w:val="340"/>
        </w:trPr>
        <w:tc>
          <w:tcPr>
            <w:tcW w:w="1275" w:type="dxa"/>
          </w:tcPr>
          <w:p w:rsidR="00CB0DAA" w:rsidRDefault="00230D72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:rsidR="00CB0DAA" w:rsidRDefault="00E479D8">
            <w:r w:rsidRPr="00E479D8">
              <w:rPr>
                <w:rFonts w:hint="eastAsia"/>
              </w:rPr>
              <w:t>简单网络组建及配置</w:t>
            </w:r>
          </w:p>
        </w:tc>
      </w:tr>
      <w:tr w:rsidR="00CB0DAA">
        <w:trPr>
          <w:trHeight w:val="340"/>
        </w:trPr>
        <w:tc>
          <w:tcPr>
            <w:tcW w:w="1275" w:type="dxa"/>
          </w:tcPr>
          <w:p w:rsidR="00CB0DAA" w:rsidRDefault="00230D72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:rsidR="00CB0DAA" w:rsidRDefault="009E711E">
            <w:r>
              <w:rPr>
                <w:rFonts w:hint="eastAsia"/>
              </w:rPr>
              <w:t>任永鹏</w:t>
            </w:r>
          </w:p>
        </w:tc>
        <w:tc>
          <w:tcPr>
            <w:tcW w:w="1217" w:type="dxa"/>
          </w:tcPr>
          <w:p w:rsidR="00CB0DAA" w:rsidRDefault="00230D72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:rsidR="00CB0DAA" w:rsidRDefault="00230D72">
            <w:r>
              <w:rPr>
                <w:rFonts w:hint="eastAsia"/>
              </w:rPr>
              <w:t>计算机学院</w:t>
            </w:r>
          </w:p>
        </w:tc>
      </w:tr>
      <w:tr w:rsidR="00CB0DAA">
        <w:trPr>
          <w:trHeight w:val="340"/>
        </w:trPr>
        <w:tc>
          <w:tcPr>
            <w:tcW w:w="1275" w:type="dxa"/>
          </w:tcPr>
          <w:p w:rsidR="00CB0DAA" w:rsidRDefault="00230D72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:rsidR="00CB0DAA" w:rsidRDefault="00230D72">
            <w:r>
              <w:rPr>
                <w:rFonts w:hint="eastAsia"/>
              </w:rPr>
              <w:t>1</w:t>
            </w:r>
            <w:r w:rsidR="009E711E">
              <w:t>737102</w:t>
            </w:r>
          </w:p>
        </w:tc>
        <w:tc>
          <w:tcPr>
            <w:tcW w:w="1217" w:type="dxa"/>
          </w:tcPr>
          <w:p w:rsidR="00CB0DAA" w:rsidRDefault="00230D72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:rsidR="00CB0DAA" w:rsidRDefault="009E711E">
            <w:r>
              <w:t>1173710107</w:t>
            </w:r>
          </w:p>
        </w:tc>
      </w:tr>
      <w:tr w:rsidR="00CB0DAA">
        <w:trPr>
          <w:trHeight w:val="340"/>
        </w:trPr>
        <w:tc>
          <w:tcPr>
            <w:tcW w:w="1275" w:type="dxa"/>
          </w:tcPr>
          <w:p w:rsidR="00CB0DAA" w:rsidRDefault="00230D72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:rsidR="00CB0DAA" w:rsidRDefault="009E711E">
            <w:r>
              <w:rPr>
                <w:rFonts w:hint="eastAsia"/>
              </w:rPr>
              <w:t>张英涛</w:t>
            </w:r>
          </w:p>
        </w:tc>
        <w:tc>
          <w:tcPr>
            <w:tcW w:w="1217" w:type="dxa"/>
          </w:tcPr>
          <w:p w:rsidR="00CB0DAA" w:rsidRDefault="00230D72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:rsidR="00CB0DAA" w:rsidRDefault="009E711E">
            <w:r>
              <w:rPr>
                <w:rFonts w:hint="eastAsia"/>
              </w:rPr>
              <w:t>张英涛</w:t>
            </w:r>
          </w:p>
        </w:tc>
      </w:tr>
      <w:tr w:rsidR="00CB0DAA">
        <w:trPr>
          <w:trHeight w:val="340"/>
        </w:trPr>
        <w:tc>
          <w:tcPr>
            <w:tcW w:w="1275" w:type="dxa"/>
          </w:tcPr>
          <w:p w:rsidR="00CB0DAA" w:rsidRDefault="00230D72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:rsidR="00CB0DAA" w:rsidRDefault="00230D72">
            <w:r>
              <w:rPr>
                <w:rFonts w:hint="eastAsia"/>
              </w:rPr>
              <w:t>格物楼</w:t>
            </w:r>
            <w:r>
              <w:rPr>
                <w:rFonts w:hint="eastAsia"/>
              </w:rPr>
              <w:t>2</w:t>
            </w:r>
            <w:r w:rsidR="009E711E">
              <w:t>13</w:t>
            </w:r>
          </w:p>
        </w:tc>
        <w:tc>
          <w:tcPr>
            <w:tcW w:w="1217" w:type="dxa"/>
          </w:tcPr>
          <w:p w:rsidR="00CB0DAA" w:rsidRDefault="00230D72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:rsidR="00CB0DAA" w:rsidRDefault="009E711E">
            <w:r>
              <w:rPr>
                <w:rFonts w:hint="eastAsia"/>
              </w:rPr>
              <w:t>周六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节</w:t>
            </w:r>
          </w:p>
        </w:tc>
      </w:tr>
      <w:tr w:rsidR="00CB0DAA">
        <w:trPr>
          <w:trHeight w:val="340"/>
        </w:trPr>
        <w:tc>
          <w:tcPr>
            <w:tcW w:w="1275" w:type="dxa"/>
            <w:vMerge w:val="restart"/>
          </w:tcPr>
          <w:p w:rsidR="00CB0DAA" w:rsidRDefault="00230D72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:rsidR="00CB0DAA" w:rsidRDefault="00230D72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:rsidR="00CB0DAA" w:rsidRDefault="00CB0DAA"/>
        </w:tc>
        <w:tc>
          <w:tcPr>
            <w:tcW w:w="1217" w:type="dxa"/>
            <w:vMerge w:val="restart"/>
          </w:tcPr>
          <w:p w:rsidR="00CB0DAA" w:rsidRDefault="00230D72">
            <w:r>
              <w:rPr>
                <w:rFonts w:hint="eastAsia"/>
              </w:rPr>
              <w:t>实验报告</w:t>
            </w:r>
          </w:p>
          <w:p w:rsidR="00CB0DAA" w:rsidRDefault="00230D72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:rsidR="00CB0DAA" w:rsidRDefault="00CB0DAA"/>
        </w:tc>
        <w:tc>
          <w:tcPr>
            <w:tcW w:w="1134" w:type="dxa"/>
            <w:vMerge w:val="restart"/>
          </w:tcPr>
          <w:p w:rsidR="00CB0DAA" w:rsidRDefault="00230D72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:rsidR="00CB0DAA" w:rsidRDefault="00CB0DAA"/>
        </w:tc>
      </w:tr>
      <w:tr w:rsidR="00CB0DAA">
        <w:trPr>
          <w:trHeight w:val="340"/>
        </w:trPr>
        <w:tc>
          <w:tcPr>
            <w:tcW w:w="1275" w:type="dxa"/>
            <w:vMerge/>
          </w:tcPr>
          <w:p w:rsidR="00CB0DAA" w:rsidRDefault="00CB0DAA">
            <w:pPr>
              <w:jc w:val="center"/>
            </w:pPr>
          </w:p>
        </w:tc>
        <w:tc>
          <w:tcPr>
            <w:tcW w:w="1985" w:type="dxa"/>
            <w:vAlign w:val="center"/>
          </w:tcPr>
          <w:p w:rsidR="00CB0DAA" w:rsidRDefault="00230D72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:rsidR="00CB0DAA" w:rsidRDefault="00CB0DAA"/>
        </w:tc>
        <w:tc>
          <w:tcPr>
            <w:tcW w:w="1217" w:type="dxa"/>
            <w:vMerge/>
          </w:tcPr>
          <w:p w:rsidR="00CB0DAA" w:rsidRDefault="00CB0DAA">
            <w:pPr>
              <w:jc w:val="center"/>
            </w:pPr>
          </w:p>
        </w:tc>
        <w:tc>
          <w:tcPr>
            <w:tcW w:w="708" w:type="dxa"/>
            <w:vMerge/>
          </w:tcPr>
          <w:p w:rsidR="00CB0DAA" w:rsidRDefault="00CB0DAA"/>
        </w:tc>
        <w:tc>
          <w:tcPr>
            <w:tcW w:w="1134" w:type="dxa"/>
            <w:vMerge/>
          </w:tcPr>
          <w:p w:rsidR="00CB0DAA" w:rsidRDefault="00CB0DAA"/>
        </w:tc>
        <w:tc>
          <w:tcPr>
            <w:tcW w:w="709" w:type="dxa"/>
            <w:vMerge/>
          </w:tcPr>
          <w:p w:rsidR="00CB0DAA" w:rsidRDefault="00CB0DAA"/>
        </w:tc>
      </w:tr>
      <w:tr w:rsidR="00CB0DAA">
        <w:trPr>
          <w:trHeight w:val="340"/>
        </w:trPr>
        <w:tc>
          <w:tcPr>
            <w:tcW w:w="7654" w:type="dxa"/>
            <w:gridSpan w:val="7"/>
          </w:tcPr>
          <w:p w:rsidR="00CB0DAA" w:rsidRDefault="00230D72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CB0DAA">
        <w:trPr>
          <w:trHeight w:val="1988"/>
        </w:trPr>
        <w:tc>
          <w:tcPr>
            <w:tcW w:w="7654" w:type="dxa"/>
            <w:gridSpan w:val="7"/>
          </w:tcPr>
          <w:p w:rsidR="00CB0DAA" w:rsidRDefault="00CB0DAA"/>
        </w:tc>
      </w:tr>
    </w:tbl>
    <w:p w:rsidR="00CB0DAA" w:rsidRDefault="00CB0DAA">
      <w:pPr>
        <w:jc w:val="center"/>
        <w:rPr>
          <w:rFonts w:ascii="黑体" w:eastAsia="黑体"/>
          <w:b/>
          <w:sz w:val="28"/>
          <w:szCs w:val="28"/>
        </w:rPr>
      </w:pPr>
    </w:p>
    <w:p w:rsidR="00CB0DAA" w:rsidRDefault="00CB0DAA">
      <w:pPr>
        <w:jc w:val="center"/>
        <w:rPr>
          <w:rFonts w:ascii="黑体" w:eastAsia="黑体"/>
          <w:b/>
          <w:sz w:val="28"/>
          <w:szCs w:val="28"/>
        </w:rPr>
      </w:pPr>
    </w:p>
    <w:p w:rsidR="00CB0DAA" w:rsidRDefault="00CB0DAA">
      <w:pPr>
        <w:jc w:val="center"/>
        <w:rPr>
          <w:rFonts w:ascii="黑体" w:eastAsia="黑体"/>
          <w:b/>
          <w:sz w:val="28"/>
          <w:szCs w:val="28"/>
        </w:rPr>
      </w:pPr>
    </w:p>
    <w:p w:rsidR="00CB0DAA" w:rsidRDefault="00CB0DAA">
      <w:pPr>
        <w:jc w:val="center"/>
        <w:rPr>
          <w:rFonts w:ascii="黑体" w:eastAsia="黑体"/>
          <w:b/>
          <w:sz w:val="28"/>
          <w:szCs w:val="28"/>
        </w:rPr>
      </w:pPr>
    </w:p>
    <w:p w:rsidR="00CB0DAA" w:rsidRDefault="00230D72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noProof/>
          <w:sz w:val="84"/>
          <w:szCs w:val="84"/>
        </w:rPr>
        <w:drawing>
          <wp:inline distT="0" distB="0" distL="0" distR="0">
            <wp:extent cx="3248025" cy="526415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49"/>
      </w:tblGrid>
      <w:tr w:rsidR="00CB0DAA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CB0DAA" w:rsidRDefault="00230D72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CB0DAA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FA48FB" w:rsidRDefault="00FA48FB" w:rsidP="00FA48FB">
            <w:pPr>
              <w:pStyle w:val="2"/>
              <w:ind w:firstLineChars="0"/>
            </w:pPr>
            <w:r w:rsidRPr="002F4C81">
              <w:rPr>
                <w:rFonts w:hint="eastAsia"/>
              </w:rPr>
              <w:t xml:space="preserve">1) </w:t>
            </w:r>
            <w:r w:rsidRPr="002F4C81">
              <w:rPr>
                <w:rFonts w:hint="eastAsia"/>
              </w:rPr>
              <w:t>了解网络建设的相关过程，通过分析用户需求，结合自己掌握到</w:t>
            </w:r>
            <w:r w:rsidRPr="002F4C81">
              <w:rPr>
                <w:rFonts w:hint="eastAsia"/>
              </w:rPr>
              <w:t xml:space="preserve"> </w:t>
            </w:r>
            <w:r w:rsidRPr="002F4C81">
              <w:rPr>
                <w:rFonts w:hint="eastAsia"/>
              </w:rPr>
              <w:t>的网络知识，规划设计网络实施方案。</w:t>
            </w:r>
            <w:r w:rsidRPr="002F4C81">
              <w:rPr>
                <w:rFonts w:hint="eastAsia"/>
              </w:rPr>
              <w:t xml:space="preserve"> </w:t>
            </w:r>
          </w:p>
          <w:p w:rsidR="00FA48FB" w:rsidRDefault="00FA48FB" w:rsidP="00FA48FB">
            <w:pPr>
              <w:pStyle w:val="2"/>
              <w:ind w:firstLineChars="0"/>
            </w:pPr>
            <w:r w:rsidRPr="002F4C81">
              <w:rPr>
                <w:rFonts w:hint="eastAsia"/>
              </w:rPr>
              <w:t xml:space="preserve">2) </w:t>
            </w:r>
            <w:r w:rsidRPr="002F4C81">
              <w:rPr>
                <w:rFonts w:hint="eastAsia"/>
              </w:rPr>
              <w:t>掌握基本的网络设备运行原理和配置技术。</w:t>
            </w:r>
            <w:r w:rsidRPr="002F4C81">
              <w:rPr>
                <w:rFonts w:hint="eastAsia"/>
              </w:rPr>
              <w:t xml:space="preserve"> </w:t>
            </w:r>
          </w:p>
          <w:p w:rsidR="00FA48FB" w:rsidRDefault="00FA48FB" w:rsidP="00FA48FB">
            <w:pPr>
              <w:pStyle w:val="2"/>
              <w:ind w:firstLineChars="0"/>
            </w:pPr>
            <w:r w:rsidRPr="002F4C81">
              <w:rPr>
                <w:rFonts w:hint="eastAsia"/>
              </w:rPr>
              <w:t xml:space="preserve">3) </w:t>
            </w:r>
            <w:r w:rsidRPr="002F4C81">
              <w:rPr>
                <w:rFonts w:hint="eastAsia"/>
              </w:rPr>
              <w:t>独立完成一个简单校园网的基本建设、配置工作，并能发现、分</w:t>
            </w:r>
            <w:r w:rsidRPr="002F4C81">
              <w:rPr>
                <w:rFonts w:hint="eastAsia"/>
              </w:rPr>
              <w:t xml:space="preserve"> </w:t>
            </w:r>
            <w:r w:rsidRPr="002F4C81">
              <w:rPr>
                <w:rFonts w:hint="eastAsia"/>
              </w:rPr>
              <w:t>析并解决简单的网络问题。</w:t>
            </w:r>
            <w:r w:rsidRPr="002F4C81">
              <w:rPr>
                <w:rFonts w:hint="eastAsia"/>
              </w:rPr>
              <w:t xml:space="preserve"> </w:t>
            </w:r>
          </w:p>
          <w:p w:rsidR="00FA48FB" w:rsidRDefault="00FA48FB" w:rsidP="00FA48FB">
            <w:pPr>
              <w:pStyle w:val="2"/>
              <w:ind w:firstLineChars="0"/>
            </w:pPr>
            <w:r w:rsidRPr="002F4C81">
              <w:rPr>
                <w:rFonts w:hint="eastAsia"/>
              </w:rPr>
              <w:t xml:space="preserve">4) </w:t>
            </w:r>
            <w:r w:rsidRPr="002F4C81">
              <w:rPr>
                <w:rFonts w:hint="eastAsia"/>
              </w:rPr>
              <w:t>理论结合实践，深刻理解网络运行原理和相关技术，提高动手能</w:t>
            </w:r>
            <w:r w:rsidRPr="002F4C81">
              <w:rPr>
                <w:rFonts w:hint="eastAsia"/>
              </w:rPr>
              <w:t xml:space="preserve"> </w:t>
            </w:r>
            <w:r w:rsidRPr="002F4C81">
              <w:rPr>
                <w:rFonts w:hint="eastAsia"/>
              </w:rPr>
              <w:t>力和应用技巧。</w:t>
            </w:r>
            <w:r w:rsidRPr="002F4C81">
              <w:rPr>
                <w:rFonts w:hint="eastAsia"/>
              </w:rPr>
              <w:t xml:space="preserve"> </w:t>
            </w:r>
          </w:p>
          <w:p w:rsidR="00CB0DAA" w:rsidRDefault="00FA48FB" w:rsidP="00FA48FB">
            <w:r w:rsidRPr="002F4C81">
              <w:rPr>
                <w:rFonts w:hint="eastAsia"/>
              </w:rPr>
              <w:t xml:space="preserve">5) </w:t>
            </w:r>
            <w:r w:rsidRPr="002F4C81">
              <w:rPr>
                <w:rFonts w:hint="eastAsia"/>
              </w:rPr>
              <w:t>引导学生对相关知识的探索和研究，促进学生的主动学习热情。</w:t>
            </w:r>
          </w:p>
        </w:tc>
      </w:tr>
      <w:tr w:rsidR="00CB0DAA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CB0DAA" w:rsidRDefault="00230D72">
            <w:r>
              <w:rPr>
                <w:rFonts w:hint="eastAsia"/>
              </w:rPr>
              <w:t>实验内容：</w:t>
            </w:r>
          </w:p>
        </w:tc>
      </w:tr>
      <w:tr w:rsidR="00CB0DAA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B0DAA" w:rsidRDefault="00323743" w:rsidP="002F4C81">
            <w:pPr>
              <w:pStyle w:val="2"/>
              <w:ind w:firstLineChars="0"/>
            </w:pPr>
            <w:r>
              <w:rPr>
                <w:rFonts w:hint="eastAsia"/>
              </w:rPr>
              <w:t>之前从百度粘点</w:t>
            </w:r>
            <w:r w:rsidR="006C6FE3">
              <w:rPr>
                <w:rFonts w:hint="eastAsia"/>
              </w:rPr>
              <w:t>资料</w:t>
            </w:r>
            <w:bookmarkStart w:id="0" w:name="_GoBack"/>
            <w:bookmarkEnd w:id="0"/>
            <w:r>
              <w:rPr>
                <w:rFonts w:hint="eastAsia"/>
              </w:rPr>
              <w:t>，直接把之前做的时候每一步的截图给覆盖掉了，也没注意直接保存了，导致没办法恢复，这里直接上窗口里面配置好的</w:t>
            </w:r>
            <w:r>
              <w:rPr>
                <w:rFonts w:hint="eastAsia"/>
              </w:rPr>
              <w:t>I</w:t>
            </w:r>
            <w:r>
              <w:t>P</w:t>
            </w:r>
            <w:r>
              <w:rPr>
                <w:rFonts w:hint="eastAsia"/>
              </w:rPr>
              <w:t>地址等信息了，边截图边介绍过程，就不重来一遍了。</w:t>
            </w:r>
          </w:p>
          <w:p w:rsidR="00323743" w:rsidRDefault="00672AF2" w:rsidP="002F4C81">
            <w:pPr>
              <w:pStyle w:val="2"/>
              <w:ind w:firstLineChars="0"/>
            </w:pPr>
            <w:r>
              <w:rPr>
                <w:rFonts w:hint="eastAsia"/>
              </w:rPr>
              <w:t>先上最后的结果</w:t>
            </w:r>
          </w:p>
          <w:p w:rsidR="00672AF2" w:rsidRDefault="00672AF2" w:rsidP="002F4C81">
            <w:pPr>
              <w:pStyle w:val="2"/>
              <w:ind w:firstLineChars="0"/>
            </w:pPr>
            <w:r>
              <w:rPr>
                <w:noProof/>
              </w:rPr>
              <w:drawing>
                <wp:inline distT="0" distB="0" distL="0" distR="0" wp14:anchorId="53C7728E" wp14:editId="3B547194">
                  <wp:extent cx="5164455" cy="277050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455" cy="277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2AF2" w:rsidRDefault="00672AF2" w:rsidP="002F4C81">
            <w:pPr>
              <w:pStyle w:val="2"/>
              <w:ind w:firstLineChars="0"/>
            </w:pPr>
            <w:r>
              <w:rPr>
                <w:rFonts w:hint="eastAsia"/>
              </w:rPr>
              <w:t>先配服务器区接入层：</w:t>
            </w:r>
          </w:p>
          <w:p w:rsidR="00672AF2" w:rsidRDefault="00672AF2" w:rsidP="002F4C81">
            <w:pPr>
              <w:pStyle w:val="2"/>
              <w:ind w:firstLineChars="0"/>
            </w:pPr>
            <w:r>
              <w:rPr>
                <w:noProof/>
              </w:rPr>
              <w:drawing>
                <wp:inline distT="0" distB="0" distL="0" distR="0" wp14:anchorId="326FC57C" wp14:editId="0ADD5551">
                  <wp:extent cx="5164455" cy="277050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455" cy="277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3743" w:rsidRDefault="00672AF2" w:rsidP="002F4C81">
            <w:pPr>
              <w:pStyle w:val="2"/>
              <w:ind w:firstLineChars="0"/>
            </w:pPr>
            <w:r>
              <w:rPr>
                <w:rFonts w:hint="eastAsia"/>
              </w:rPr>
              <w:t>再配办公区接入层：</w:t>
            </w:r>
          </w:p>
          <w:p w:rsidR="00672AF2" w:rsidRDefault="00672AF2" w:rsidP="002F4C81">
            <w:pPr>
              <w:pStyle w:val="2"/>
              <w:ind w:firstLineChars="0"/>
            </w:pPr>
            <w:r>
              <w:rPr>
                <w:noProof/>
              </w:rPr>
              <w:lastRenderedPageBreak/>
              <w:drawing>
                <wp:inline distT="0" distB="0" distL="0" distR="0" wp14:anchorId="3335A27F" wp14:editId="5ABB0E99">
                  <wp:extent cx="5164455" cy="277050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455" cy="277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3743" w:rsidRDefault="00672AF2" w:rsidP="002F4C81">
            <w:pPr>
              <w:pStyle w:val="2"/>
              <w:ind w:firstLineChars="0"/>
            </w:pPr>
            <w:r>
              <w:rPr>
                <w:rFonts w:hint="eastAsia"/>
              </w:rPr>
              <w:t>办公区接入层：</w:t>
            </w:r>
          </w:p>
          <w:p w:rsidR="00672AF2" w:rsidRDefault="00672AF2" w:rsidP="002F4C81">
            <w:pPr>
              <w:pStyle w:val="2"/>
              <w:ind w:firstLineChars="0"/>
            </w:pPr>
            <w:r>
              <w:rPr>
                <w:noProof/>
              </w:rPr>
              <w:drawing>
                <wp:inline distT="0" distB="0" distL="0" distR="0" wp14:anchorId="27995576" wp14:editId="224AA737">
                  <wp:extent cx="5164455" cy="277050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455" cy="277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2AF2" w:rsidRDefault="00F25DB8" w:rsidP="002F4C81">
            <w:pPr>
              <w:pStyle w:val="2"/>
              <w:ind w:firstLineChars="0"/>
            </w:pPr>
            <w:r>
              <w:rPr>
                <w:rFonts w:hint="eastAsia"/>
              </w:rPr>
              <w:t>宿舍区接入层：</w:t>
            </w:r>
          </w:p>
          <w:p w:rsidR="00F25DB8" w:rsidRDefault="00F25DB8" w:rsidP="002F4C81">
            <w:pPr>
              <w:pStyle w:val="2"/>
              <w:ind w:firstLineChars="0"/>
            </w:pPr>
            <w:r>
              <w:rPr>
                <w:noProof/>
              </w:rPr>
              <w:drawing>
                <wp:inline distT="0" distB="0" distL="0" distR="0" wp14:anchorId="57157968" wp14:editId="271A05A1">
                  <wp:extent cx="5164455" cy="277050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455" cy="277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DB8" w:rsidRDefault="00F25DB8" w:rsidP="002F4C81">
            <w:pPr>
              <w:pStyle w:val="2"/>
              <w:ind w:firstLineChars="0"/>
            </w:pPr>
            <w:r>
              <w:rPr>
                <w:rFonts w:hint="eastAsia"/>
              </w:rPr>
              <w:lastRenderedPageBreak/>
              <w:t>教学区接入层：</w:t>
            </w:r>
          </w:p>
          <w:p w:rsidR="00F25DB8" w:rsidRDefault="00F25DB8" w:rsidP="002F4C81">
            <w:pPr>
              <w:pStyle w:val="2"/>
              <w:ind w:firstLineChars="0"/>
            </w:pPr>
            <w:r>
              <w:rPr>
                <w:noProof/>
              </w:rPr>
              <w:drawing>
                <wp:inline distT="0" distB="0" distL="0" distR="0" wp14:anchorId="62CCF464" wp14:editId="6591687B">
                  <wp:extent cx="5164455" cy="277050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455" cy="277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3743" w:rsidRDefault="00F25DB8" w:rsidP="002F4C81">
            <w:pPr>
              <w:pStyle w:val="2"/>
              <w:ind w:firstLineChars="0"/>
            </w:pPr>
            <w:r>
              <w:rPr>
                <w:rFonts w:hint="eastAsia"/>
              </w:rPr>
              <w:t>服务器和办公区汇聚层：</w:t>
            </w:r>
          </w:p>
          <w:p w:rsidR="00F25DB8" w:rsidRDefault="00F25DB8" w:rsidP="002F4C81">
            <w:pPr>
              <w:pStyle w:val="2"/>
              <w:ind w:firstLineChars="0"/>
            </w:pPr>
            <w:r>
              <w:rPr>
                <w:noProof/>
              </w:rPr>
              <w:drawing>
                <wp:inline distT="0" distB="0" distL="0" distR="0" wp14:anchorId="41E6F794" wp14:editId="7E7D387C">
                  <wp:extent cx="5164455" cy="277050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455" cy="277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3743" w:rsidRDefault="00F25DB8" w:rsidP="002F4C81">
            <w:pPr>
              <w:pStyle w:val="2"/>
              <w:ind w:firstLineChars="0"/>
            </w:pPr>
            <w:r>
              <w:rPr>
                <w:rFonts w:hint="eastAsia"/>
              </w:rPr>
              <w:t>教学区汇聚层：</w:t>
            </w:r>
          </w:p>
          <w:p w:rsidR="00F25DB8" w:rsidRDefault="000F7B75" w:rsidP="002F4C81">
            <w:pPr>
              <w:pStyle w:val="2"/>
              <w:ind w:firstLineChars="0"/>
            </w:pPr>
            <w:r>
              <w:rPr>
                <w:noProof/>
              </w:rPr>
              <w:lastRenderedPageBreak/>
              <w:drawing>
                <wp:inline distT="0" distB="0" distL="0" distR="0" wp14:anchorId="05ECB761" wp14:editId="4C4E61F5">
                  <wp:extent cx="5164455" cy="277050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455" cy="277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7B75" w:rsidRDefault="000F7B75" w:rsidP="002F4C81">
            <w:pPr>
              <w:pStyle w:val="2"/>
              <w:ind w:firstLineChars="0"/>
            </w:pPr>
            <w:r>
              <w:rPr>
                <w:rFonts w:hint="eastAsia"/>
              </w:rPr>
              <w:t>宿舍区汇聚层：</w:t>
            </w:r>
          </w:p>
          <w:p w:rsidR="000F7B75" w:rsidRDefault="000F7B75" w:rsidP="002F4C81">
            <w:pPr>
              <w:pStyle w:val="2"/>
              <w:ind w:firstLineChars="0"/>
            </w:pPr>
            <w:r>
              <w:rPr>
                <w:noProof/>
              </w:rPr>
              <w:drawing>
                <wp:inline distT="0" distB="0" distL="0" distR="0" wp14:anchorId="0C91D078" wp14:editId="49A43589">
                  <wp:extent cx="5164455" cy="277050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455" cy="277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3743" w:rsidRDefault="000F7B75" w:rsidP="002F4C81">
            <w:pPr>
              <w:pStyle w:val="2"/>
              <w:ind w:firstLineChars="0"/>
            </w:pPr>
            <w:r>
              <w:rPr>
                <w:rFonts w:hint="eastAsia"/>
              </w:rPr>
              <w:t>核心层：</w:t>
            </w:r>
          </w:p>
          <w:p w:rsidR="000F7B75" w:rsidRDefault="000F7B75" w:rsidP="002F4C81">
            <w:pPr>
              <w:pStyle w:val="2"/>
              <w:ind w:firstLineChars="0"/>
            </w:pPr>
            <w:r>
              <w:rPr>
                <w:noProof/>
              </w:rPr>
              <w:drawing>
                <wp:inline distT="0" distB="0" distL="0" distR="0" wp14:anchorId="57F11FDE" wp14:editId="55274507">
                  <wp:extent cx="5164455" cy="277050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455" cy="277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6D0D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4C6D0D" w:rsidRDefault="004C6D0D" w:rsidP="004C6D0D">
            <w:pPr>
              <w:pStyle w:val="2"/>
              <w:ind w:firstLineChars="0" w:firstLine="0"/>
              <w:rPr>
                <w:noProof/>
              </w:rPr>
            </w:pPr>
          </w:p>
          <w:p w:rsidR="004C6D0D" w:rsidRDefault="001A3943" w:rsidP="001A3943">
            <w:pPr>
              <w:pStyle w:val="2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结果：</w:t>
            </w:r>
          </w:p>
          <w:p w:rsidR="001A3943" w:rsidRDefault="001A3943" w:rsidP="001A3943">
            <w:pPr>
              <w:pStyle w:val="2"/>
              <w:ind w:firstLineChars="0" w:firstLine="0"/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宿舍区访问服务器区：</w:t>
            </w:r>
          </w:p>
          <w:p w:rsidR="001A3943" w:rsidRDefault="001A3943" w:rsidP="001A3943">
            <w:pPr>
              <w:pStyle w:val="2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B9FB8A" wp14:editId="156D7D01">
                  <wp:extent cx="5164455" cy="277050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455" cy="277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0729" w:rsidRDefault="00C80729" w:rsidP="001A3943">
            <w:pPr>
              <w:pStyle w:val="2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三次</w:t>
            </w:r>
            <w:r>
              <w:rPr>
                <w:rFonts w:hint="eastAsia"/>
                <w:noProof/>
              </w:rPr>
              <w:t>t</w:t>
            </w:r>
            <w:r>
              <w:rPr>
                <w:noProof/>
              </w:rPr>
              <w:t>ime out</w:t>
            </w:r>
            <w:r>
              <w:rPr>
                <w:rFonts w:hint="eastAsia"/>
                <w:noProof/>
              </w:rPr>
              <w:t>是自学习阶段，需要时间，问题不大</w:t>
            </w:r>
          </w:p>
          <w:p w:rsidR="001048E4" w:rsidRDefault="001048E4" w:rsidP="001A3943">
            <w:pPr>
              <w:pStyle w:val="2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教学区访问服务器：</w:t>
            </w:r>
          </w:p>
          <w:p w:rsidR="001048E4" w:rsidRDefault="001048E4" w:rsidP="001A3943">
            <w:pPr>
              <w:pStyle w:val="2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C29ABF" wp14:editId="667EB27B">
                  <wp:extent cx="5164455" cy="277050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455" cy="277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48E4" w:rsidRDefault="001048E4" w:rsidP="001A3943">
            <w:pPr>
              <w:pStyle w:val="2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办公区访问服务器区：</w:t>
            </w:r>
          </w:p>
          <w:p w:rsidR="001048E4" w:rsidRDefault="001048E4" w:rsidP="001A3943">
            <w:pPr>
              <w:pStyle w:val="2"/>
              <w:ind w:firstLineChars="0"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28AB50" wp14:editId="47000882">
                  <wp:extent cx="5164455" cy="277050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455" cy="277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3943" w:rsidRDefault="001A3943" w:rsidP="001A3943">
            <w:pPr>
              <w:pStyle w:val="2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宿舍区访问办公区：</w:t>
            </w:r>
          </w:p>
          <w:p w:rsidR="001A3943" w:rsidRDefault="001A3943" w:rsidP="001A3943">
            <w:pPr>
              <w:pStyle w:val="2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24A36D" wp14:editId="51A3892F">
                  <wp:extent cx="5164455" cy="277050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455" cy="277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0729" w:rsidRDefault="00C80729" w:rsidP="001A3943">
            <w:pPr>
              <w:pStyle w:val="2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显示</w:t>
            </w:r>
            <w:r>
              <w:rPr>
                <w:rFonts w:hint="eastAsia"/>
                <w:noProof/>
              </w:rPr>
              <w:t>u</w:t>
            </w:r>
            <w:r>
              <w:rPr>
                <w:noProof/>
              </w:rPr>
              <w:t>nreachable</w:t>
            </w:r>
          </w:p>
          <w:p w:rsidR="001A3943" w:rsidRDefault="0038537B" w:rsidP="001A3943">
            <w:pPr>
              <w:pStyle w:val="2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教学区访问办公区：</w:t>
            </w:r>
          </w:p>
          <w:p w:rsidR="0038537B" w:rsidRDefault="0038537B" w:rsidP="001A3943">
            <w:pPr>
              <w:pStyle w:val="2"/>
              <w:ind w:firstLineChars="0"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16F8D8" wp14:editId="1D62B86D">
                  <wp:extent cx="5164455" cy="277050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455" cy="277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3943" w:rsidRDefault="00E97C42" w:rsidP="001A3943">
            <w:pPr>
              <w:pStyle w:val="2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可以访问</w:t>
            </w:r>
          </w:p>
          <w:p w:rsidR="001A3943" w:rsidRDefault="001A3943" w:rsidP="001A3943">
            <w:pPr>
              <w:pStyle w:val="2"/>
              <w:ind w:firstLineChars="0" w:firstLine="0"/>
              <w:rPr>
                <w:noProof/>
              </w:rPr>
            </w:pPr>
          </w:p>
          <w:p w:rsidR="004C6D0D" w:rsidRDefault="004C6D0D" w:rsidP="004C6D0D">
            <w:pPr>
              <w:pStyle w:val="2"/>
              <w:ind w:left="120"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Q</w:t>
            </w:r>
            <w:r>
              <w:rPr>
                <w:noProof/>
              </w:rPr>
              <w:t>:</w:t>
            </w:r>
            <w:r w:rsidRPr="00AB6670">
              <w:rPr>
                <w:rFonts w:hint="eastAsia"/>
                <w:noProof/>
              </w:rPr>
              <w:t>分析核心设备配置中的路由条目信息，想想是否有其它配置方案？</w:t>
            </w:r>
          </w:p>
          <w:p w:rsidR="004C6D0D" w:rsidRPr="004C6D0D" w:rsidRDefault="004C6D0D" w:rsidP="004634A7">
            <w:pPr>
              <w:pStyle w:val="2"/>
              <w:ind w:firstLineChars="0"/>
              <w:rPr>
                <w:noProof/>
              </w:rPr>
            </w:pPr>
          </w:p>
          <w:p w:rsidR="00147B23" w:rsidRDefault="004C6D0D" w:rsidP="00147B23">
            <w:pPr>
              <w:pStyle w:val="2"/>
              <w:ind w:left="120" w:firstLineChars="0" w:firstLine="0"/>
              <w:rPr>
                <w:noProof/>
              </w:rPr>
            </w:pPr>
            <w:r>
              <w:rPr>
                <w:noProof/>
              </w:rPr>
              <w:t>A:</w:t>
            </w:r>
          </w:p>
          <w:p w:rsidR="00147B23" w:rsidRDefault="00147B23" w:rsidP="00147B23">
            <w:pPr>
              <w:pStyle w:val="2"/>
              <w:ind w:left="120"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可以将路由接口一样的子网合并成同一条路由项</w:t>
            </w:r>
          </w:p>
          <w:p w:rsidR="00147B23" w:rsidRDefault="00147B23" w:rsidP="00147B23">
            <w:pPr>
              <w:pStyle w:val="2"/>
              <w:ind w:firstLineChars="0" w:firstLine="0"/>
              <w:rPr>
                <w:noProof/>
              </w:rPr>
            </w:pPr>
          </w:p>
          <w:p w:rsidR="004C6D0D" w:rsidRDefault="004C6D0D" w:rsidP="004C6D0D">
            <w:pPr>
              <w:pStyle w:val="2"/>
              <w:ind w:left="120" w:firstLineChars="0" w:firstLine="0"/>
              <w:rPr>
                <w:noProof/>
              </w:rPr>
            </w:pPr>
            <w:r>
              <w:rPr>
                <w:noProof/>
              </w:rPr>
              <w:t>Q:</w:t>
            </w:r>
            <w:r w:rsidRPr="00AB6670">
              <w:rPr>
                <w:rFonts w:hint="eastAsia"/>
                <w:noProof/>
              </w:rPr>
              <w:t>汇聚层交换机中，宿舍区为何与其它汇聚层路由条目设置不同？</w:t>
            </w:r>
          </w:p>
          <w:p w:rsidR="00147B23" w:rsidRDefault="004C6D0D" w:rsidP="00147B23">
            <w:pPr>
              <w:pStyle w:val="2"/>
              <w:ind w:left="120" w:firstLineChars="0" w:firstLine="0"/>
              <w:rPr>
                <w:noProof/>
              </w:rPr>
            </w:pPr>
            <w:r>
              <w:rPr>
                <w:noProof/>
              </w:rPr>
              <w:t>A:</w:t>
            </w:r>
          </w:p>
          <w:p w:rsidR="004C6D0D" w:rsidRDefault="00147B23" w:rsidP="00147B23">
            <w:pPr>
              <w:pStyle w:val="2"/>
              <w:ind w:left="120"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因为宿舍区不能访问教学区等其他资源，所以不一样，只设置宿舍区到服务器的路由项就可以了</w:t>
            </w:r>
          </w:p>
          <w:p w:rsidR="004C6D0D" w:rsidRDefault="004C6D0D" w:rsidP="004C6D0D">
            <w:pPr>
              <w:pStyle w:val="2"/>
              <w:ind w:left="120"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Q</w:t>
            </w:r>
            <w:r>
              <w:rPr>
                <w:noProof/>
              </w:rPr>
              <w:t>:</w:t>
            </w:r>
            <w:r w:rsidRPr="00AB6670">
              <w:rPr>
                <w:rFonts w:hint="eastAsia"/>
                <w:noProof/>
              </w:rPr>
              <w:t>办公室和教学区的用户可以访问宿舍区么，可以结合模拟工具</w:t>
            </w:r>
            <w:r w:rsidRPr="00AB6670">
              <w:rPr>
                <w:rFonts w:hint="eastAsia"/>
                <w:noProof/>
              </w:rPr>
              <w:t xml:space="preserve"> </w:t>
            </w:r>
            <w:r w:rsidRPr="00AB6670">
              <w:rPr>
                <w:rFonts w:hint="eastAsia"/>
                <w:noProof/>
              </w:rPr>
              <w:t>测试，看看为什么？</w:t>
            </w:r>
          </w:p>
          <w:p w:rsidR="00147B23" w:rsidRDefault="004C6D0D" w:rsidP="00147B23">
            <w:pPr>
              <w:pStyle w:val="2"/>
              <w:ind w:firstLineChars="0" w:firstLine="0"/>
              <w:rPr>
                <w:noProof/>
              </w:rPr>
            </w:pPr>
            <w:r>
              <w:rPr>
                <w:noProof/>
              </w:rPr>
              <w:t>A:</w:t>
            </w:r>
          </w:p>
          <w:p w:rsidR="004C6D0D" w:rsidRDefault="00147B23" w:rsidP="00713FE3">
            <w:pPr>
              <w:pStyle w:val="2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能，因为办公区教学区的交换机没有设置防火墙</w:t>
            </w:r>
            <w:r w:rsidR="00713FE3">
              <w:rPr>
                <w:rFonts w:hint="eastAsia"/>
                <w:noProof/>
              </w:rPr>
              <w:t>，所以合法</w:t>
            </w:r>
            <w:r w:rsidR="00713FE3">
              <w:rPr>
                <w:noProof/>
              </w:rPr>
              <w:t>IP</w:t>
            </w:r>
            <w:r w:rsidR="00713FE3">
              <w:rPr>
                <w:rFonts w:hint="eastAsia"/>
                <w:noProof/>
              </w:rPr>
              <w:t>都可以访问到</w:t>
            </w:r>
          </w:p>
          <w:p w:rsidR="00713FE3" w:rsidRDefault="00713FE3" w:rsidP="00713FE3">
            <w:pPr>
              <w:pStyle w:val="2"/>
              <w:ind w:firstLineChars="0" w:firstLine="0"/>
              <w:rPr>
                <w:noProof/>
              </w:rPr>
            </w:pPr>
          </w:p>
          <w:p w:rsidR="004C6D0D" w:rsidRDefault="004C6D0D" w:rsidP="004C6D0D">
            <w:pPr>
              <w:pStyle w:val="2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Q</w:t>
            </w:r>
            <w:r>
              <w:rPr>
                <w:noProof/>
              </w:rPr>
              <w:t>:</w:t>
            </w:r>
            <w:r>
              <w:rPr>
                <w:rFonts w:hint="eastAsia"/>
                <w:noProof/>
              </w:rPr>
              <w:t xml:space="preserve"> </w:t>
            </w:r>
            <w:r w:rsidRPr="004C6D0D">
              <w:rPr>
                <w:rFonts w:hint="eastAsia"/>
                <w:noProof/>
              </w:rPr>
              <w:t>深刻理解路由表的作用，路由器和交换机的工作原理，以及数</w:t>
            </w:r>
            <w:r w:rsidRPr="004C6D0D">
              <w:rPr>
                <w:rFonts w:hint="eastAsia"/>
                <w:noProof/>
              </w:rPr>
              <w:t xml:space="preserve"> </w:t>
            </w:r>
            <w:r w:rsidRPr="004C6D0D">
              <w:rPr>
                <w:rFonts w:hint="eastAsia"/>
                <w:noProof/>
              </w:rPr>
              <w:t>据包在网络中的转发过程。</w:t>
            </w:r>
          </w:p>
          <w:p w:rsidR="004C6D0D" w:rsidRDefault="004C6D0D" w:rsidP="004C6D0D">
            <w:pPr>
              <w:pStyle w:val="2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:</w:t>
            </w:r>
            <w:r>
              <w:rPr>
                <w:rFonts w:hint="eastAsia"/>
                <w:noProof/>
              </w:rPr>
              <w:t>路由表：网络层设备，通过</w:t>
            </w:r>
            <w:r>
              <w:rPr>
                <w:rFonts w:hint="eastAsia"/>
                <w:noProof/>
              </w:rPr>
              <w:t xml:space="preserve">IP </w:t>
            </w:r>
            <w:r>
              <w:rPr>
                <w:rFonts w:hint="eastAsia"/>
                <w:noProof/>
              </w:rPr>
              <w:t>来划分该包通过哪个接口转发。</w:t>
            </w:r>
          </w:p>
          <w:p w:rsidR="004C6D0D" w:rsidRDefault="004C6D0D" w:rsidP="004C6D0D">
            <w:pPr>
              <w:pStyle w:val="2"/>
              <w:ind w:firstLineChars="0"/>
              <w:rPr>
                <w:noProof/>
              </w:rPr>
            </w:pPr>
            <w:r>
              <w:rPr>
                <w:rFonts w:hint="eastAsia"/>
                <w:noProof/>
              </w:rPr>
              <w:t>交换机：链路层设备，通过</w:t>
            </w: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RP</w:t>
            </w:r>
            <w:r>
              <w:rPr>
                <w:rFonts w:hint="eastAsia"/>
                <w:noProof/>
              </w:rPr>
              <w:t>协议将该局域网下的包转发到正确的</w:t>
            </w:r>
            <w:r>
              <w:rPr>
                <w:rFonts w:hint="eastAsia"/>
                <w:noProof/>
              </w:rPr>
              <w:t>MAC</w:t>
            </w:r>
            <w:r>
              <w:rPr>
                <w:rFonts w:hint="eastAsia"/>
                <w:noProof/>
              </w:rPr>
              <w:t>地址的设备上。</w:t>
            </w:r>
          </w:p>
          <w:p w:rsidR="004C6D0D" w:rsidRPr="00AE6C3C" w:rsidRDefault="004C6D0D" w:rsidP="004C6D0D">
            <w:pPr>
              <w:pStyle w:val="2"/>
              <w:numPr>
                <w:ilvl w:val="0"/>
                <w:numId w:val="4"/>
              </w:numPr>
              <w:ind w:firstLineChars="0"/>
              <w:rPr>
                <w:noProof/>
              </w:rPr>
            </w:pPr>
            <w:r w:rsidRPr="00AE6C3C">
              <w:rPr>
                <w:rFonts w:hint="eastAsia"/>
                <w:noProof/>
              </w:rPr>
              <w:t>二层交换机属于链路层的设备，划分冲突域。它自动记录每个设备的</w:t>
            </w:r>
            <w:r w:rsidRPr="00AE6C3C">
              <w:rPr>
                <w:rFonts w:hint="eastAsia"/>
                <w:noProof/>
              </w:rPr>
              <w:t>MAC</w:t>
            </w:r>
            <w:r w:rsidRPr="00AE6C3C">
              <w:rPr>
                <w:rFonts w:hint="eastAsia"/>
                <w:noProof/>
              </w:rPr>
              <w:t>地址并且进行转发。</w:t>
            </w:r>
          </w:p>
          <w:p w:rsidR="004C6D0D" w:rsidRPr="00AE6C3C" w:rsidRDefault="004C6D0D" w:rsidP="004C6D0D">
            <w:pPr>
              <w:pStyle w:val="2"/>
              <w:numPr>
                <w:ilvl w:val="0"/>
                <w:numId w:val="4"/>
              </w:numPr>
              <w:ind w:firstLineChars="0"/>
              <w:rPr>
                <w:noProof/>
              </w:rPr>
            </w:pPr>
            <w:r w:rsidRPr="00AE6C3C">
              <w:rPr>
                <w:rFonts w:hint="eastAsia"/>
                <w:noProof/>
              </w:rPr>
              <w:t>三次交换机属于网络层的设备，具有路由功能。它能在路由数据包后产生</w:t>
            </w:r>
            <w:r w:rsidRPr="00AE6C3C">
              <w:rPr>
                <w:rFonts w:hint="eastAsia"/>
                <w:noProof/>
              </w:rPr>
              <w:t>MAC</w:t>
            </w:r>
            <w:r w:rsidRPr="00AE6C3C">
              <w:rPr>
                <w:rFonts w:hint="eastAsia"/>
                <w:noProof/>
              </w:rPr>
              <w:t>地址和</w:t>
            </w:r>
            <w:r w:rsidRPr="00AE6C3C">
              <w:rPr>
                <w:rFonts w:hint="eastAsia"/>
                <w:noProof/>
              </w:rPr>
              <w:t>IP</w:t>
            </w:r>
            <w:r w:rsidRPr="00AE6C3C">
              <w:rPr>
                <w:rFonts w:hint="eastAsia"/>
                <w:noProof/>
              </w:rPr>
              <w:t>地址的映射，在同样的数据包经过的时候会根据这个表直接转发而无须路由。</w:t>
            </w:r>
          </w:p>
          <w:p w:rsidR="004C6D0D" w:rsidRPr="00AE6C3C" w:rsidRDefault="004C6D0D" w:rsidP="004C6D0D">
            <w:pPr>
              <w:pStyle w:val="2"/>
              <w:ind w:firstLineChars="0"/>
              <w:rPr>
                <w:noProof/>
              </w:rPr>
            </w:pPr>
            <w:r w:rsidRPr="00AE6C3C">
              <w:rPr>
                <w:rFonts w:hint="eastAsia"/>
                <w:noProof/>
              </w:rPr>
              <w:t>数据包转发过程：</w:t>
            </w:r>
            <w:r w:rsidRPr="00AE6C3C">
              <w:rPr>
                <w:rFonts w:hint="eastAsia"/>
                <w:noProof/>
              </w:rPr>
              <w:t xml:space="preserve">  </w:t>
            </w:r>
            <w:r w:rsidRPr="00AE6C3C">
              <w:rPr>
                <w:rFonts w:hint="eastAsia"/>
                <w:noProof/>
              </w:rPr>
              <w:t>发送方</w:t>
            </w:r>
            <w:r w:rsidRPr="00AE6C3C">
              <w:rPr>
                <w:rFonts w:hint="eastAsia"/>
                <w:noProof/>
              </w:rPr>
              <w:t>-</w:t>
            </w:r>
            <w:r w:rsidR="00AE6C3C">
              <w:rPr>
                <w:rFonts w:hint="eastAsia"/>
                <w:noProof/>
              </w:rPr>
              <w:t>&gt;</w:t>
            </w:r>
            <w:r w:rsidRPr="00AE6C3C">
              <w:rPr>
                <w:rFonts w:hint="eastAsia"/>
                <w:noProof/>
              </w:rPr>
              <w:t>交换机</w:t>
            </w:r>
            <w:r w:rsidRPr="00AE6C3C">
              <w:rPr>
                <w:rFonts w:hint="eastAsia"/>
                <w:noProof/>
              </w:rPr>
              <w:t>-</w:t>
            </w:r>
            <w:r w:rsidR="00AE6C3C">
              <w:rPr>
                <w:rFonts w:hint="eastAsia"/>
                <w:noProof/>
              </w:rPr>
              <w:t>&gt;</w:t>
            </w:r>
            <w:r w:rsidRPr="00AE6C3C">
              <w:rPr>
                <w:rFonts w:hint="eastAsia"/>
                <w:noProof/>
              </w:rPr>
              <w:t>n</w:t>
            </w:r>
            <w:r w:rsidRPr="00AE6C3C">
              <w:rPr>
                <w:rFonts w:hint="eastAsia"/>
                <w:noProof/>
              </w:rPr>
              <w:t>个交换机</w:t>
            </w:r>
            <w:r w:rsidRPr="00AE6C3C">
              <w:rPr>
                <w:rFonts w:hint="eastAsia"/>
                <w:noProof/>
              </w:rPr>
              <w:t xml:space="preserve"> </w:t>
            </w:r>
            <w:r w:rsidRPr="00AE6C3C">
              <w:rPr>
                <w:noProof/>
              </w:rPr>
              <w:t>–</w:t>
            </w:r>
            <w:r w:rsidR="00AE6C3C">
              <w:rPr>
                <w:rFonts w:hint="eastAsia"/>
                <w:noProof/>
              </w:rPr>
              <w:t>&gt;</w:t>
            </w:r>
            <w:r w:rsidRPr="00AE6C3C">
              <w:rPr>
                <w:rFonts w:hint="eastAsia"/>
                <w:noProof/>
              </w:rPr>
              <w:t>路由器</w:t>
            </w:r>
            <w:r w:rsidRPr="00AE6C3C">
              <w:rPr>
                <w:rFonts w:hint="eastAsia"/>
                <w:noProof/>
              </w:rPr>
              <w:t>-</w:t>
            </w:r>
            <w:r w:rsidR="00AE6C3C">
              <w:rPr>
                <w:rFonts w:hint="eastAsia"/>
                <w:noProof/>
              </w:rPr>
              <w:t>&gt;</w:t>
            </w:r>
            <w:r w:rsidRPr="00AE6C3C">
              <w:rPr>
                <w:rFonts w:hint="eastAsia"/>
                <w:noProof/>
              </w:rPr>
              <w:t>-</w:t>
            </w:r>
            <w:r w:rsidRPr="00AE6C3C">
              <w:rPr>
                <w:noProof/>
              </w:rPr>
              <w:t>N</w:t>
            </w:r>
            <w:r w:rsidRPr="00AE6C3C">
              <w:rPr>
                <w:rFonts w:hint="eastAsia"/>
                <w:noProof/>
              </w:rPr>
              <w:t>个路由器</w:t>
            </w:r>
            <w:r w:rsidRPr="00AE6C3C">
              <w:rPr>
                <w:rFonts w:hint="eastAsia"/>
                <w:noProof/>
              </w:rPr>
              <w:t>-</w:t>
            </w:r>
            <w:r w:rsidR="00AE6C3C">
              <w:rPr>
                <w:rFonts w:hint="eastAsia"/>
                <w:noProof/>
              </w:rPr>
              <w:t>&gt;</w:t>
            </w:r>
            <w:r w:rsidRPr="00AE6C3C">
              <w:rPr>
                <w:rFonts w:hint="eastAsia"/>
                <w:noProof/>
              </w:rPr>
              <w:t>交换机</w:t>
            </w:r>
            <w:r w:rsidRPr="00AE6C3C">
              <w:rPr>
                <w:rFonts w:hint="eastAsia"/>
                <w:noProof/>
              </w:rPr>
              <w:t>-</w:t>
            </w:r>
            <w:r w:rsidR="00AE6C3C">
              <w:rPr>
                <w:rFonts w:hint="eastAsia"/>
                <w:noProof/>
              </w:rPr>
              <w:t>&gt;</w:t>
            </w:r>
            <w:r w:rsidRPr="00AE6C3C">
              <w:rPr>
                <w:rFonts w:hint="eastAsia"/>
                <w:noProof/>
              </w:rPr>
              <w:t>接收方。</w:t>
            </w:r>
          </w:p>
          <w:p w:rsidR="004C6D0D" w:rsidRPr="00845E7B" w:rsidRDefault="004C6D0D" w:rsidP="004C6D0D">
            <w:pPr>
              <w:pStyle w:val="2"/>
              <w:ind w:firstLineChars="0"/>
              <w:rPr>
                <w:noProof/>
              </w:rPr>
            </w:pPr>
          </w:p>
        </w:tc>
      </w:tr>
      <w:tr w:rsidR="004C6D0D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4C6D0D" w:rsidRDefault="004C6D0D" w:rsidP="004C6D0D">
            <w:r>
              <w:rPr>
                <w:rFonts w:hint="eastAsia"/>
              </w:rPr>
              <w:lastRenderedPageBreak/>
              <w:t>实验结果</w:t>
            </w:r>
          </w:p>
        </w:tc>
      </w:tr>
      <w:tr w:rsidR="004C6D0D">
        <w:trPr>
          <w:trHeight w:val="32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C6D0D" w:rsidRDefault="004C6D0D" w:rsidP="004C6D0D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在实验过程一栏中都有</w:t>
            </w:r>
          </w:p>
        </w:tc>
      </w:tr>
      <w:tr w:rsidR="004C6D0D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4C6D0D" w:rsidRDefault="004C6D0D" w:rsidP="004C6D0D">
            <w:pPr>
              <w:rPr>
                <w:szCs w:val="21"/>
              </w:rPr>
            </w:pPr>
            <w:r>
              <w:rPr>
                <w:rFonts w:hint="eastAsia"/>
              </w:rPr>
              <w:t>问题讨论：</w:t>
            </w:r>
          </w:p>
        </w:tc>
      </w:tr>
      <w:tr w:rsidR="004C6D0D">
        <w:trPr>
          <w:trHeight w:val="29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C6D0D" w:rsidRDefault="004C6D0D" w:rsidP="004C6D0D">
            <w:pPr>
              <w:pStyle w:val="2"/>
              <w:ind w:firstLineChars="0" w:firstLine="0"/>
            </w:pPr>
            <w:r>
              <w:rPr>
                <w:rFonts w:hint="eastAsia"/>
              </w:rPr>
              <w:t>遇到的问题</w:t>
            </w:r>
            <w:r>
              <w:rPr>
                <w:rFonts w:hint="eastAsia"/>
              </w:rPr>
              <w:t>:</w:t>
            </w:r>
          </w:p>
          <w:p w:rsidR="007974C6" w:rsidRDefault="007974C6" w:rsidP="004C6D0D">
            <w:pPr>
              <w:pStyle w:val="2"/>
              <w:ind w:firstLineChars="0" w:firstLine="0"/>
            </w:pPr>
            <w:r>
              <w:rPr>
                <w:rFonts w:hint="eastAsia"/>
              </w:rPr>
              <w:t>Packet</w:t>
            </w:r>
            <w:r>
              <w:t xml:space="preserve"> tracer</w:t>
            </w:r>
            <w:r>
              <w:rPr>
                <w:rFonts w:hint="eastAsia"/>
              </w:rPr>
              <w:t>这软件一开始是真的不会用，后面报告也写的不清楚，导致配置完之后也跨区连接不上，当然，本区的没问题。。。。</w:t>
            </w:r>
          </w:p>
          <w:p w:rsidR="004C6D0D" w:rsidRDefault="004C6D0D" w:rsidP="004C6D0D">
            <w:pPr>
              <w:pStyle w:val="2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解决办法：问同学</w:t>
            </w:r>
          </w:p>
          <w:p w:rsidR="004C6D0D" w:rsidRDefault="004C6D0D" w:rsidP="004C6D0D">
            <w:pPr>
              <w:pStyle w:val="2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B05B025" wp14:editId="44434C84">
                  <wp:extent cx="2286000" cy="2133600"/>
                  <wp:effectExtent l="0" t="0" r="0" b="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6D0D" w:rsidRDefault="004C6D0D" w:rsidP="004C6D0D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</w:tc>
      </w:tr>
      <w:tr w:rsidR="004C6D0D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4C6D0D" w:rsidRDefault="004C6D0D" w:rsidP="004C6D0D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>
              <w:rPr>
                <w:rFonts w:hint="eastAsia"/>
              </w:rPr>
              <w:t>心得体会：</w:t>
            </w:r>
          </w:p>
        </w:tc>
      </w:tr>
      <w:tr w:rsidR="004C6D0D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C6D0D" w:rsidRDefault="00346A31" w:rsidP="004C6D0D">
            <w:pPr>
              <w:pStyle w:val="2"/>
              <w:ind w:firstLineChars="0" w:firstLine="0"/>
              <w:rPr>
                <w:rFonts w:eastAsia="新宋体" w:hint="eastAsia"/>
                <w:sz w:val="21"/>
                <w:szCs w:val="21"/>
              </w:rPr>
            </w:pPr>
            <w:r>
              <w:rPr>
                <w:rFonts w:eastAsia="新宋体" w:hint="eastAsia"/>
                <w:sz w:val="21"/>
                <w:szCs w:val="21"/>
              </w:rPr>
              <w:t>把学过的东西相当于复习了一遍，很棒</w:t>
            </w:r>
            <w:r>
              <w:rPr>
                <w:rFonts w:eastAsia="新宋体" w:hint="eastAsia"/>
                <w:sz w:val="21"/>
                <w:szCs w:val="21"/>
              </w:rPr>
              <w:t>!</w:t>
            </w:r>
          </w:p>
          <w:p w:rsidR="004C6D0D" w:rsidRPr="000E6E13" w:rsidRDefault="004C6D0D" w:rsidP="004C6D0D">
            <w:pPr>
              <w:pStyle w:val="2"/>
              <w:ind w:firstLineChars="0" w:firstLine="0"/>
              <w:rPr>
                <w:rFonts w:eastAsia="新宋体"/>
                <w:sz w:val="21"/>
                <w:szCs w:val="21"/>
              </w:rPr>
            </w:pPr>
            <w:r w:rsidRPr="000E6E13">
              <w:rPr>
                <w:rFonts w:eastAsia="新宋体"/>
                <w:noProof/>
                <w:sz w:val="21"/>
                <w:szCs w:val="21"/>
              </w:rPr>
              <w:drawing>
                <wp:inline distT="0" distB="0" distL="0" distR="0" wp14:anchorId="64DB2BF5" wp14:editId="47324533">
                  <wp:extent cx="1894840" cy="1894840"/>
                  <wp:effectExtent l="0" t="0" r="0" b="0"/>
                  <wp:docPr id="109" name="图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4840" cy="189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0DAA" w:rsidRDefault="00CB0DAA"/>
    <w:sectPr w:rsidR="00CB0DAA">
      <w:headerReference w:type="default" r:id="rId28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3345" w:rsidRDefault="007E3345">
      <w:r>
        <w:separator/>
      </w:r>
    </w:p>
  </w:endnote>
  <w:endnote w:type="continuationSeparator" w:id="0">
    <w:p w:rsidR="007E3345" w:rsidRDefault="007E33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3345" w:rsidRDefault="007E3345">
      <w:r>
        <w:separator/>
      </w:r>
    </w:p>
  </w:footnote>
  <w:footnote w:type="continuationSeparator" w:id="0">
    <w:p w:rsidR="007E3345" w:rsidRDefault="007E33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B0DAA" w:rsidRDefault="00230D72">
    <w:pPr>
      <w:pStyle w:val="a5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4674833"/>
    <w:multiLevelType w:val="singleLevel"/>
    <w:tmpl w:val="84674833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 w15:restartNumberingAfterBreak="0">
    <w:nsid w:val="4B2529F2"/>
    <w:multiLevelType w:val="singleLevel"/>
    <w:tmpl w:val="4B2529F2"/>
    <w:lvl w:ilvl="0">
      <w:start w:val="1"/>
      <w:numFmt w:val="lowerLetter"/>
      <w:suff w:val="space"/>
      <w:lvlText w:val="(%1)"/>
      <w:lvlJc w:val="left"/>
    </w:lvl>
  </w:abstractNum>
  <w:abstractNum w:abstractNumId="2" w15:restartNumberingAfterBreak="0">
    <w:nsid w:val="4C581255"/>
    <w:multiLevelType w:val="hybridMultilevel"/>
    <w:tmpl w:val="773C9C5E"/>
    <w:lvl w:ilvl="0" w:tplc="79CC0A68">
      <w:start w:val="2016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FE73B00"/>
    <w:multiLevelType w:val="singleLevel"/>
    <w:tmpl w:val="4FE73B0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762953BD"/>
    <w:multiLevelType w:val="hybridMultilevel"/>
    <w:tmpl w:val="1C96ED7A"/>
    <w:lvl w:ilvl="0" w:tplc="CD027D44">
      <w:start w:val="1"/>
      <w:numFmt w:val="decimal"/>
      <w:lvlText w:val="（%1）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07D4C"/>
    <w:rsid w:val="00025D7D"/>
    <w:rsid w:val="00060CF7"/>
    <w:rsid w:val="000625BD"/>
    <w:rsid w:val="00090172"/>
    <w:rsid w:val="000A08D3"/>
    <w:rsid w:val="000C744D"/>
    <w:rsid w:val="000D7183"/>
    <w:rsid w:val="000E6E13"/>
    <w:rsid w:val="000F7B75"/>
    <w:rsid w:val="001048E4"/>
    <w:rsid w:val="00137258"/>
    <w:rsid w:val="0014344E"/>
    <w:rsid w:val="00147B23"/>
    <w:rsid w:val="001A3943"/>
    <w:rsid w:val="001C49CC"/>
    <w:rsid w:val="001E553E"/>
    <w:rsid w:val="00214810"/>
    <w:rsid w:val="00230D72"/>
    <w:rsid w:val="00257CDA"/>
    <w:rsid w:val="00294CA0"/>
    <w:rsid w:val="002B4F89"/>
    <w:rsid w:val="002F4C81"/>
    <w:rsid w:val="00315504"/>
    <w:rsid w:val="00323743"/>
    <w:rsid w:val="00346A31"/>
    <w:rsid w:val="00362859"/>
    <w:rsid w:val="0038537B"/>
    <w:rsid w:val="00390C97"/>
    <w:rsid w:val="00397541"/>
    <w:rsid w:val="003A16C0"/>
    <w:rsid w:val="003C43DD"/>
    <w:rsid w:val="003D1C49"/>
    <w:rsid w:val="003F604D"/>
    <w:rsid w:val="004547A3"/>
    <w:rsid w:val="004634A7"/>
    <w:rsid w:val="0048325C"/>
    <w:rsid w:val="004C6D0D"/>
    <w:rsid w:val="004E7192"/>
    <w:rsid w:val="00547024"/>
    <w:rsid w:val="005A398D"/>
    <w:rsid w:val="005C1645"/>
    <w:rsid w:val="005E7069"/>
    <w:rsid w:val="006040C7"/>
    <w:rsid w:val="0062448C"/>
    <w:rsid w:val="00625975"/>
    <w:rsid w:val="006438CC"/>
    <w:rsid w:val="00672AF2"/>
    <w:rsid w:val="006B0F6E"/>
    <w:rsid w:val="006C6FE3"/>
    <w:rsid w:val="006D293C"/>
    <w:rsid w:val="007079C4"/>
    <w:rsid w:val="00713FE3"/>
    <w:rsid w:val="00724525"/>
    <w:rsid w:val="00730102"/>
    <w:rsid w:val="007549B9"/>
    <w:rsid w:val="007802ED"/>
    <w:rsid w:val="00787FC3"/>
    <w:rsid w:val="007974C6"/>
    <w:rsid w:val="007C3ED0"/>
    <w:rsid w:val="007E3345"/>
    <w:rsid w:val="007F1BA9"/>
    <w:rsid w:val="008219D0"/>
    <w:rsid w:val="008227EE"/>
    <w:rsid w:val="00843BD1"/>
    <w:rsid w:val="008652A2"/>
    <w:rsid w:val="00890C1A"/>
    <w:rsid w:val="008B231F"/>
    <w:rsid w:val="008E2CD3"/>
    <w:rsid w:val="0091641D"/>
    <w:rsid w:val="00937734"/>
    <w:rsid w:val="00994255"/>
    <w:rsid w:val="009A45A7"/>
    <w:rsid w:val="009E711E"/>
    <w:rsid w:val="00A36E31"/>
    <w:rsid w:val="00A60A7E"/>
    <w:rsid w:val="00A645F8"/>
    <w:rsid w:val="00A9572A"/>
    <w:rsid w:val="00AE6C3C"/>
    <w:rsid w:val="00AF1330"/>
    <w:rsid w:val="00B05C1B"/>
    <w:rsid w:val="00B64CA2"/>
    <w:rsid w:val="00BA3694"/>
    <w:rsid w:val="00BE576E"/>
    <w:rsid w:val="00BE64BC"/>
    <w:rsid w:val="00BE7A6D"/>
    <w:rsid w:val="00C0231D"/>
    <w:rsid w:val="00C2434D"/>
    <w:rsid w:val="00C34C36"/>
    <w:rsid w:val="00C80729"/>
    <w:rsid w:val="00CB0DAA"/>
    <w:rsid w:val="00CD59D0"/>
    <w:rsid w:val="00D62EB0"/>
    <w:rsid w:val="00DC1B9C"/>
    <w:rsid w:val="00DE4ACC"/>
    <w:rsid w:val="00DF6871"/>
    <w:rsid w:val="00E11B8F"/>
    <w:rsid w:val="00E326DD"/>
    <w:rsid w:val="00E479D8"/>
    <w:rsid w:val="00E50633"/>
    <w:rsid w:val="00E7568E"/>
    <w:rsid w:val="00E97C42"/>
    <w:rsid w:val="00EB6317"/>
    <w:rsid w:val="00EC5AE8"/>
    <w:rsid w:val="00ED04E3"/>
    <w:rsid w:val="00F25DB8"/>
    <w:rsid w:val="00F4662D"/>
    <w:rsid w:val="00F64527"/>
    <w:rsid w:val="00F846F7"/>
    <w:rsid w:val="00FA48FB"/>
    <w:rsid w:val="013C664C"/>
    <w:rsid w:val="0223086F"/>
    <w:rsid w:val="02C86073"/>
    <w:rsid w:val="03067A6C"/>
    <w:rsid w:val="04A0579A"/>
    <w:rsid w:val="04DD014A"/>
    <w:rsid w:val="058644DE"/>
    <w:rsid w:val="0591702A"/>
    <w:rsid w:val="079E0A5B"/>
    <w:rsid w:val="07EB7989"/>
    <w:rsid w:val="08554D4A"/>
    <w:rsid w:val="086A3A84"/>
    <w:rsid w:val="09257886"/>
    <w:rsid w:val="09D079A4"/>
    <w:rsid w:val="0AFB1DFD"/>
    <w:rsid w:val="0BA34A93"/>
    <w:rsid w:val="106D29B7"/>
    <w:rsid w:val="10F0625C"/>
    <w:rsid w:val="10F11BA7"/>
    <w:rsid w:val="11432988"/>
    <w:rsid w:val="12162789"/>
    <w:rsid w:val="12C34700"/>
    <w:rsid w:val="12DD0C93"/>
    <w:rsid w:val="1454107E"/>
    <w:rsid w:val="15FE0038"/>
    <w:rsid w:val="165A213A"/>
    <w:rsid w:val="176C0A67"/>
    <w:rsid w:val="177A335B"/>
    <w:rsid w:val="192C1BC4"/>
    <w:rsid w:val="1AF0748A"/>
    <w:rsid w:val="1C110EE5"/>
    <w:rsid w:val="1C224B5A"/>
    <w:rsid w:val="1C674258"/>
    <w:rsid w:val="1CDA50DD"/>
    <w:rsid w:val="1D2E3DEA"/>
    <w:rsid w:val="1E473AB8"/>
    <w:rsid w:val="1F1B658F"/>
    <w:rsid w:val="1F80639E"/>
    <w:rsid w:val="1FEA68A6"/>
    <w:rsid w:val="208C1577"/>
    <w:rsid w:val="218D576B"/>
    <w:rsid w:val="21E04BE4"/>
    <w:rsid w:val="22374C6F"/>
    <w:rsid w:val="24830C55"/>
    <w:rsid w:val="25130C54"/>
    <w:rsid w:val="267B079D"/>
    <w:rsid w:val="27423484"/>
    <w:rsid w:val="27C23319"/>
    <w:rsid w:val="290E6718"/>
    <w:rsid w:val="2B705A97"/>
    <w:rsid w:val="2BF253FB"/>
    <w:rsid w:val="2BFF0F1D"/>
    <w:rsid w:val="2C85254C"/>
    <w:rsid w:val="2C94682E"/>
    <w:rsid w:val="2C9B5D70"/>
    <w:rsid w:val="2DF66655"/>
    <w:rsid w:val="2F2F2697"/>
    <w:rsid w:val="30B83BCA"/>
    <w:rsid w:val="30D63B6E"/>
    <w:rsid w:val="3143185A"/>
    <w:rsid w:val="31D8440D"/>
    <w:rsid w:val="323B697F"/>
    <w:rsid w:val="332E37DB"/>
    <w:rsid w:val="33A23CC9"/>
    <w:rsid w:val="33CE49A6"/>
    <w:rsid w:val="35DB4935"/>
    <w:rsid w:val="367B5893"/>
    <w:rsid w:val="36D3765C"/>
    <w:rsid w:val="375F6AA2"/>
    <w:rsid w:val="37E14E65"/>
    <w:rsid w:val="38DD765D"/>
    <w:rsid w:val="39DB4AB2"/>
    <w:rsid w:val="3AEA46F4"/>
    <w:rsid w:val="3B045404"/>
    <w:rsid w:val="3B7D1700"/>
    <w:rsid w:val="3C0D3400"/>
    <w:rsid w:val="3C8A76CF"/>
    <w:rsid w:val="3E57301D"/>
    <w:rsid w:val="3ED90873"/>
    <w:rsid w:val="400E7DC4"/>
    <w:rsid w:val="40CF38D4"/>
    <w:rsid w:val="410F63A9"/>
    <w:rsid w:val="41FC203E"/>
    <w:rsid w:val="432830FB"/>
    <w:rsid w:val="438F14C3"/>
    <w:rsid w:val="43EA5808"/>
    <w:rsid w:val="455D1F95"/>
    <w:rsid w:val="458D4AB0"/>
    <w:rsid w:val="46375DD7"/>
    <w:rsid w:val="46E24DF7"/>
    <w:rsid w:val="47776ED6"/>
    <w:rsid w:val="47984BDC"/>
    <w:rsid w:val="48444D6C"/>
    <w:rsid w:val="495621AD"/>
    <w:rsid w:val="4AC3375C"/>
    <w:rsid w:val="4B1948A6"/>
    <w:rsid w:val="4D0F5487"/>
    <w:rsid w:val="4DC17D19"/>
    <w:rsid w:val="4EAA2039"/>
    <w:rsid w:val="4FB9008F"/>
    <w:rsid w:val="4FED5209"/>
    <w:rsid w:val="50485466"/>
    <w:rsid w:val="50F10963"/>
    <w:rsid w:val="517E39BF"/>
    <w:rsid w:val="51963805"/>
    <w:rsid w:val="51EF083C"/>
    <w:rsid w:val="52026162"/>
    <w:rsid w:val="53440912"/>
    <w:rsid w:val="535C4CA2"/>
    <w:rsid w:val="539945DA"/>
    <w:rsid w:val="54B531D8"/>
    <w:rsid w:val="562E10D9"/>
    <w:rsid w:val="56B40E96"/>
    <w:rsid w:val="57060C3B"/>
    <w:rsid w:val="572C2CFF"/>
    <w:rsid w:val="57DA30FD"/>
    <w:rsid w:val="580D7E3F"/>
    <w:rsid w:val="58145C21"/>
    <w:rsid w:val="581E6848"/>
    <w:rsid w:val="5A033BFD"/>
    <w:rsid w:val="5AEA0100"/>
    <w:rsid w:val="5B0B61D4"/>
    <w:rsid w:val="5B6A1869"/>
    <w:rsid w:val="5E504AC6"/>
    <w:rsid w:val="5F452482"/>
    <w:rsid w:val="60E33F65"/>
    <w:rsid w:val="61216B15"/>
    <w:rsid w:val="615F5E7A"/>
    <w:rsid w:val="61C6496B"/>
    <w:rsid w:val="61F83286"/>
    <w:rsid w:val="61FC3E9B"/>
    <w:rsid w:val="639D0CB4"/>
    <w:rsid w:val="64113157"/>
    <w:rsid w:val="6454472E"/>
    <w:rsid w:val="66DB2E58"/>
    <w:rsid w:val="673B660A"/>
    <w:rsid w:val="67C75737"/>
    <w:rsid w:val="69AA1564"/>
    <w:rsid w:val="6B7F30E7"/>
    <w:rsid w:val="6CB66EC9"/>
    <w:rsid w:val="6D415BE0"/>
    <w:rsid w:val="6D5B3FD0"/>
    <w:rsid w:val="6DC7350A"/>
    <w:rsid w:val="6DE90B29"/>
    <w:rsid w:val="6E3032DB"/>
    <w:rsid w:val="6E6433E1"/>
    <w:rsid w:val="6FB45220"/>
    <w:rsid w:val="707E4BCE"/>
    <w:rsid w:val="71C54DB6"/>
    <w:rsid w:val="71FE5CAD"/>
    <w:rsid w:val="721F4B85"/>
    <w:rsid w:val="73AC6A63"/>
    <w:rsid w:val="78113018"/>
    <w:rsid w:val="78F0104C"/>
    <w:rsid w:val="7A304293"/>
    <w:rsid w:val="7A4413D9"/>
    <w:rsid w:val="7A9A0086"/>
    <w:rsid w:val="7D613606"/>
    <w:rsid w:val="7F1A6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46CA9F"/>
  <w15:docId w15:val="{0434443E-9570-4A7A-A487-551A69BAA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customStyle="1" w:styleId="2">
    <w:name w:val="正文首行缩进 2 字符"/>
    <w:basedOn w:val="a"/>
    <w:qFormat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fontstyle01">
    <w:name w:val="fontstyle01"/>
    <w:rPr>
      <w:rFonts w:ascii="宋体" w:eastAsia="宋体" w:hAnsi="宋体" w:hint="eastAsia"/>
      <w:color w:val="000000"/>
      <w:sz w:val="22"/>
      <w:szCs w:val="22"/>
    </w:rPr>
  </w:style>
  <w:style w:type="character" w:customStyle="1" w:styleId="fontstyle21">
    <w:name w:val="fontstyle21"/>
    <w:rPr>
      <w:rFonts w:ascii="Times" w:hAnsi="Times" w:hint="default"/>
      <w:color w:val="000000"/>
      <w:sz w:val="22"/>
      <w:szCs w:val="22"/>
    </w:rPr>
  </w:style>
  <w:style w:type="character" w:styleId="a8">
    <w:name w:val="Unresolved Mention"/>
    <w:basedOn w:val="a0"/>
    <w:uiPriority w:val="99"/>
    <w:semiHidden/>
    <w:unhideWhenUsed/>
    <w:rsid w:val="00CD59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9</Pages>
  <Words>202</Words>
  <Characters>1156</Characters>
  <Application>Microsoft Office Word</Application>
  <DocSecurity>0</DocSecurity>
  <Lines>9</Lines>
  <Paragraphs>2</Paragraphs>
  <ScaleCrop>false</ScaleCrop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孙 博文</dc:creator>
  <cp:lastModifiedBy>任 永鹏</cp:lastModifiedBy>
  <cp:revision>88</cp:revision>
  <dcterms:created xsi:type="dcterms:W3CDTF">2018-10-17T02:59:00Z</dcterms:created>
  <dcterms:modified xsi:type="dcterms:W3CDTF">2019-11-18T14:58:00Z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