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0A60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14:paraId="4647C636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14:paraId="4A8BEE71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14:paraId="7547434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«Тверской государственный университет»</w:t>
      </w:r>
    </w:p>
    <w:p w14:paraId="49EE1ADF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Факультет прикладной математики и кибернетики</w:t>
      </w:r>
    </w:p>
    <w:p w14:paraId="4E89A983" w14:textId="77777777" w:rsidR="00786FE9" w:rsidRDefault="00786FE9" w:rsidP="00786FE9">
      <w:pPr>
        <w:jc w:val="center"/>
        <w:rPr>
          <w:sz w:val="28"/>
        </w:rPr>
      </w:pPr>
      <w:r>
        <w:rPr>
          <w:sz w:val="28"/>
        </w:rPr>
        <w:t>Направление «Прикладная математика и информатика»</w:t>
      </w:r>
    </w:p>
    <w:p w14:paraId="1238F1E4" w14:textId="77777777" w:rsidR="00786FE9" w:rsidRDefault="00786FE9" w:rsidP="00786FE9">
      <w:pPr>
        <w:jc w:val="center"/>
        <w:rPr>
          <w:sz w:val="28"/>
        </w:rPr>
      </w:pPr>
    </w:p>
    <w:p w14:paraId="2DA46F80" w14:textId="77777777" w:rsidR="00786FE9" w:rsidRDefault="00786FE9" w:rsidP="00786FE9">
      <w:pPr>
        <w:jc w:val="center"/>
        <w:rPr>
          <w:sz w:val="28"/>
        </w:rPr>
      </w:pPr>
    </w:p>
    <w:p w14:paraId="185659C5" w14:textId="77777777" w:rsidR="00786FE9" w:rsidRDefault="00786FE9" w:rsidP="00786FE9">
      <w:pPr>
        <w:jc w:val="center"/>
        <w:rPr>
          <w:sz w:val="28"/>
        </w:rPr>
      </w:pPr>
    </w:p>
    <w:p w14:paraId="43BE8CFE" w14:textId="12AC0CD4" w:rsidR="00786FE9" w:rsidRPr="00410BF3" w:rsidRDefault="00786FE9" w:rsidP="00786FE9">
      <w:pPr>
        <w:jc w:val="center"/>
        <w:rPr>
          <w:b/>
          <w:sz w:val="36"/>
        </w:rPr>
      </w:pPr>
      <w:r>
        <w:rPr>
          <w:b/>
          <w:sz w:val="36"/>
        </w:rPr>
        <w:t>Курсовая работа по дисциплине</w:t>
      </w:r>
      <w:r w:rsidRPr="00410BF3">
        <w:rPr>
          <w:b/>
          <w:sz w:val="36"/>
        </w:rPr>
        <w:t>:</w:t>
      </w:r>
      <w:r w:rsidRPr="00410BF3">
        <w:rPr>
          <w:b/>
          <w:sz w:val="36"/>
        </w:rPr>
        <w:br/>
        <w:t>«</w:t>
      </w:r>
      <w:r>
        <w:rPr>
          <w:b/>
          <w:sz w:val="36"/>
        </w:rPr>
        <w:t>Теория вероятностей и математическая статистика</w:t>
      </w:r>
      <w:r w:rsidRPr="00410BF3">
        <w:rPr>
          <w:b/>
          <w:sz w:val="36"/>
        </w:rPr>
        <w:t>»</w:t>
      </w:r>
    </w:p>
    <w:p w14:paraId="0033CF7C" w14:textId="77777777" w:rsidR="00786FE9" w:rsidRPr="00410BF3" w:rsidRDefault="00786FE9" w:rsidP="00786FE9">
      <w:pPr>
        <w:jc w:val="center"/>
        <w:rPr>
          <w:sz w:val="36"/>
        </w:rPr>
      </w:pPr>
    </w:p>
    <w:p w14:paraId="0C20F9E7" w14:textId="6D74D3D1" w:rsidR="00786FE9" w:rsidRDefault="00786FE9" w:rsidP="00786FE9">
      <w:pPr>
        <w:jc w:val="center"/>
        <w:rPr>
          <w:sz w:val="36"/>
        </w:rPr>
      </w:pPr>
    </w:p>
    <w:p w14:paraId="35EED89C" w14:textId="26F8B0DD" w:rsidR="00786FE9" w:rsidRDefault="00786FE9" w:rsidP="00786FE9">
      <w:pPr>
        <w:jc w:val="center"/>
        <w:rPr>
          <w:sz w:val="36"/>
        </w:rPr>
      </w:pPr>
    </w:p>
    <w:p w14:paraId="61E92BB2" w14:textId="493E3E87" w:rsidR="00786FE9" w:rsidRDefault="00786FE9" w:rsidP="00786FE9">
      <w:pPr>
        <w:jc w:val="center"/>
        <w:rPr>
          <w:sz w:val="28"/>
        </w:rPr>
      </w:pPr>
    </w:p>
    <w:p w14:paraId="681FC7BE" w14:textId="77777777" w:rsidR="00786FE9" w:rsidRDefault="00786FE9" w:rsidP="00786FE9">
      <w:pPr>
        <w:jc w:val="center"/>
        <w:rPr>
          <w:sz w:val="28"/>
        </w:rPr>
      </w:pPr>
    </w:p>
    <w:p w14:paraId="263EA00A" w14:textId="77777777" w:rsidR="00786FE9" w:rsidRDefault="00786FE9" w:rsidP="00786FE9">
      <w:pPr>
        <w:jc w:val="center"/>
        <w:rPr>
          <w:sz w:val="28"/>
        </w:rPr>
      </w:pPr>
    </w:p>
    <w:p w14:paraId="4B8E5535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Автор:</w:t>
      </w:r>
    </w:p>
    <w:p w14:paraId="6690D824" w14:textId="77777777" w:rsidR="0092495A" w:rsidRDefault="0092495A" w:rsidP="00786FE9">
      <w:pPr>
        <w:jc w:val="right"/>
        <w:rPr>
          <w:sz w:val="28"/>
        </w:rPr>
      </w:pPr>
    </w:p>
    <w:p w14:paraId="59870ECC" w14:textId="3B5FD590" w:rsidR="00786FE9" w:rsidRDefault="00786FE9" w:rsidP="00786FE9">
      <w:pPr>
        <w:jc w:val="right"/>
        <w:rPr>
          <w:sz w:val="28"/>
        </w:rPr>
      </w:pPr>
      <w:r>
        <w:rPr>
          <w:sz w:val="28"/>
          <w:lang w:val="en-US"/>
        </w:rPr>
        <w:t>III</w:t>
      </w:r>
      <w:r w:rsidRPr="00410BF3">
        <w:rPr>
          <w:sz w:val="28"/>
        </w:rPr>
        <w:t xml:space="preserve"> </w:t>
      </w:r>
      <w:r>
        <w:rPr>
          <w:sz w:val="28"/>
        </w:rPr>
        <w:t>курс, 34 группа</w:t>
      </w:r>
    </w:p>
    <w:p w14:paraId="2D4F80D3" w14:textId="77777777" w:rsidR="00786FE9" w:rsidRDefault="00786FE9" w:rsidP="00786FE9">
      <w:pPr>
        <w:jc w:val="right"/>
        <w:rPr>
          <w:sz w:val="28"/>
        </w:rPr>
      </w:pPr>
    </w:p>
    <w:p w14:paraId="5E0DFAE3" w14:textId="77777777" w:rsidR="00786FE9" w:rsidRPr="00410BF3" w:rsidRDefault="00786FE9" w:rsidP="00786FE9">
      <w:pPr>
        <w:jc w:val="right"/>
        <w:rPr>
          <w:b/>
          <w:sz w:val="28"/>
        </w:rPr>
      </w:pPr>
      <w:r w:rsidRPr="00410BF3">
        <w:rPr>
          <w:b/>
          <w:sz w:val="28"/>
        </w:rPr>
        <w:t>Проверил:</w:t>
      </w:r>
    </w:p>
    <w:p w14:paraId="595EC74E" w14:textId="77777777" w:rsidR="00786FE9" w:rsidRDefault="00786FE9" w:rsidP="00786FE9">
      <w:pPr>
        <w:jc w:val="right"/>
        <w:rPr>
          <w:sz w:val="28"/>
        </w:rPr>
      </w:pPr>
      <w:r>
        <w:rPr>
          <w:sz w:val="28"/>
        </w:rPr>
        <w:t>к.ф.-м.н, доцент</w:t>
      </w:r>
    </w:p>
    <w:p w14:paraId="2410EA4F" w14:textId="2582E7A9" w:rsidR="00786FE9" w:rsidRDefault="00786FE9" w:rsidP="00786FE9">
      <w:pPr>
        <w:jc w:val="right"/>
        <w:rPr>
          <w:sz w:val="28"/>
        </w:rPr>
      </w:pPr>
      <w:r>
        <w:rPr>
          <w:sz w:val="28"/>
        </w:rPr>
        <w:t>Сидорова Оксана Игоревна</w:t>
      </w:r>
    </w:p>
    <w:p w14:paraId="37F98C8D" w14:textId="77777777" w:rsidR="00786FE9" w:rsidRDefault="00786FE9" w:rsidP="00786FE9">
      <w:pPr>
        <w:jc w:val="right"/>
        <w:rPr>
          <w:sz w:val="28"/>
        </w:rPr>
      </w:pPr>
    </w:p>
    <w:p w14:paraId="7B91CB5F" w14:textId="77777777" w:rsidR="00786FE9" w:rsidRPr="00410BF3" w:rsidRDefault="00786FE9" w:rsidP="00786FE9">
      <w:pPr>
        <w:jc w:val="center"/>
      </w:pPr>
    </w:p>
    <w:p w14:paraId="2333E6A9" w14:textId="77777777" w:rsidR="00786FE9" w:rsidRDefault="00786FE9" w:rsidP="00786FE9">
      <w:pPr>
        <w:jc w:val="center"/>
      </w:pPr>
      <w:r w:rsidRPr="00410BF3">
        <w:t>Тверь, 2018</w:t>
      </w:r>
    </w:p>
    <w:p w14:paraId="2E0AAFE2" w14:textId="6B0A4744" w:rsidR="00586B69" w:rsidRDefault="00586B69" w:rsidP="00586B69">
      <w:pPr>
        <w:jc w:val="center"/>
        <w:rPr>
          <w:sz w:val="36"/>
        </w:rPr>
      </w:pPr>
      <w:r>
        <w:rPr>
          <w:sz w:val="36"/>
        </w:rPr>
        <w:lastRenderedPageBreak/>
        <w:t>Оглавление</w:t>
      </w:r>
    </w:p>
    <w:p w14:paraId="0DABC1CC" w14:textId="1AB88261" w:rsidR="00586B69" w:rsidRPr="00586B69" w:rsidRDefault="00586B69" w:rsidP="00586B69">
      <w:pPr>
        <w:jc w:val="right"/>
        <w:rPr>
          <w:sz w:val="28"/>
        </w:rPr>
      </w:pPr>
      <w:r>
        <w:rPr>
          <w:sz w:val="28"/>
        </w:rPr>
        <w:t>Выборки ---------------------------------------------------------------------------------1</w:t>
      </w:r>
    </w:p>
    <w:p w14:paraId="6D2C14C7" w14:textId="71028C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Характеристики выборок ----------------------------------------------------------2</w:t>
      </w:r>
    </w:p>
    <w:p w14:paraId="7E34F19D" w14:textId="04F6182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Графики ---------------------------------------------------------------------------------3</w:t>
      </w:r>
    </w:p>
    <w:p w14:paraId="5FEBD998" w14:textId="06F5A742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>Доверительные интервалы мат. ожидания и дисперсии ---------------5</w:t>
      </w:r>
    </w:p>
    <w:p w14:paraId="17740D2F" w14:textId="65AD7FE9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Проверка гипотез об однородности и согласии</w:t>
      </w:r>
      <w:r w:rsidR="0091447E">
        <w:rPr>
          <w:sz w:val="28"/>
          <w:szCs w:val="28"/>
        </w:rPr>
        <w:t xml:space="preserve"> с нормальным           -</w:t>
      </w:r>
      <w:r>
        <w:rPr>
          <w:sz w:val="28"/>
          <w:szCs w:val="28"/>
        </w:rPr>
        <w:t xml:space="preserve">                                          распределением ------</w:t>
      </w:r>
      <w:r w:rsidR="0091447E">
        <w:rPr>
          <w:sz w:val="28"/>
          <w:szCs w:val="28"/>
        </w:rPr>
        <w:t>---</w:t>
      </w:r>
      <w:r>
        <w:rPr>
          <w:sz w:val="28"/>
          <w:szCs w:val="28"/>
        </w:rPr>
        <w:t>-------------------------------------------------------------6</w:t>
      </w:r>
    </w:p>
    <w:p w14:paraId="2C66D4CF" w14:textId="14A91B0D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Проверка гипотез о значениях параметров </w:t>
      </w:r>
      <w:r w:rsidR="0091447E">
        <w:rPr>
          <w:sz w:val="28"/>
          <w:szCs w:val="28"/>
        </w:rPr>
        <w:t>----------------------------------</w:t>
      </w:r>
      <w:r>
        <w:rPr>
          <w:sz w:val="28"/>
          <w:szCs w:val="28"/>
        </w:rPr>
        <w:t>7</w:t>
      </w:r>
    </w:p>
    <w:p w14:paraId="6B7380B0" w14:textId="57ACA460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корреляции двух выборок </w:t>
      </w:r>
      <w:r w:rsidR="0091447E">
        <w:rPr>
          <w:sz w:val="28"/>
          <w:szCs w:val="28"/>
        </w:rPr>
        <w:t>-----------------------------------------------</w:t>
      </w:r>
      <w:r>
        <w:rPr>
          <w:sz w:val="28"/>
          <w:szCs w:val="28"/>
        </w:rPr>
        <w:t>8</w:t>
      </w:r>
    </w:p>
    <w:p w14:paraId="72D2A234" w14:textId="51EB0984" w:rsidR="00586B69" w:rsidRPr="00586B69" w:rsidRDefault="00586B69" w:rsidP="00586B6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Анализ вероятностей </w:t>
      </w:r>
      <w:r w:rsidR="0091447E">
        <w:rPr>
          <w:sz w:val="28"/>
          <w:szCs w:val="28"/>
        </w:rPr>
        <w:t>-----------------------------------------------------------------</w:t>
      </w:r>
      <w:r>
        <w:rPr>
          <w:sz w:val="28"/>
          <w:szCs w:val="28"/>
        </w:rPr>
        <w:t>8</w:t>
      </w:r>
    </w:p>
    <w:p w14:paraId="0C909481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3E3091B7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536CAA04" w14:textId="77777777" w:rsidR="00586B69" w:rsidRPr="00586B69" w:rsidRDefault="00586B69" w:rsidP="00586B69">
      <w:pPr>
        <w:jc w:val="right"/>
        <w:rPr>
          <w:sz w:val="28"/>
          <w:szCs w:val="28"/>
        </w:rPr>
      </w:pPr>
    </w:p>
    <w:p w14:paraId="01D14287" w14:textId="77777777" w:rsidR="00586B69" w:rsidRDefault="00586B69" w:rsidP="00786FE9">
      <w:pPr>
        <w:jc w:val="center"/>
        <w:rPr>
          <w:sz w:val="36"/>
        </w:rPr>
      </w:pPr>
    </w:p>
    <w:p w14:paraId="0412D53E" w14:textId="77777777" w:rsidR="00586B69" w:rsidRDefault="00586B69" w:rsidP="00786FE9">
      <w:pPr>
        <w:jc w:val="center"/>
        <w:rPr>
          <w:sz w:val="36"/>
        </w:rPr>
      </w:pPr>
    </w:p>
    <w:p w14:paraId="3AD993E6" w14:textId="77777777" w:rsidR="00586B69" w:rsidRDefault="00586B69" w:rsidP="00786FE9">
      <w:pPr>
        <w:jc w:val="center"/>
        <w:rPr>
          <w:sz w:val="36"/>
        </w:rPr>
      </w:pPr>
    </w:p>
    <w:p w14:paraId="00E7F7D2" w14:textId="77777777" w:rsidR="00586B69" w:rsidRDefault="00586B69" w:rsidP="00786FE9">
      <w:pPr>
        <w:jc w:val="center"/>
        <w:rPr>
          <w:sz w:val="36"/>
        </w:rPr>
      </w:pPr>
    </w:p>
    <w:p w14:paraId="498C7972" w14:textId="77777777" w:rsidR="00586B69" w:rsidRDefault="00586B69" w:rsidP="00786FE9">
      <w:pPr>
        <w:jc w:val="center"/>
        <w:rPr>
          <w:sz w:val="36"/>
        </w:rPr>
      </w:pPr>
    </w:p>
    <w:p w14:paraId="20C5D229" w14:textId="77777777" w:rsidR="00586B69" w:rsidRDefault="00586B69" w:rsidP="00786FE9">
      <w:pPr>
        <w:jc w:val="center"/>
        <w:rPr>
          <w:sz w:val="36"/>
        </w:rPr>
      </w:pPr>
    </w:p>
    <w:p w14:paraId="3456718D" w14:textId="77777777" w:rsidR="00586B69" w:rsidRDefault="00586B69" w:rsidP="00786FE9">
      <w:pPr>
        <w:jc w:val="center"/>
        <w:rPr>
          <w:sz w:val="36"/>
        </w:rPr>
      </w:pPr>
    </w:p>
    <w:p w14:paraId="3B0BF2F1" w14:textId="77777777" w:rsidR="00586B69" w:rsidRDefault="00586B69" w:rsidP="00786FE9">
      <w:pPr>
        <w:jc w:val="center"/>
        <w:rPr>
          <w:sz w:val="36"/>
        </w:rPr>
      </w:pPr>
    </w:p>
    <w:p w14:paraId="7A222773" w14:textId="77777777" w:rsidR="00586B69" w:rsidRDefault="00586B69" w:rsidP="00786FE9">
      <w:pPr>
        <w:jc w:val="center"/>
        <w:rPr>
          <w:sz w:val="36"/>
        </w:rPr>
      </w:pPr>
    </w:p>
    <w:p w14:paraId="5EB88665" w14:textId="0ED544BA" w:rsidR="00586B69" w:rsidRDefault="00586B69" w:rsidP="00586B69">
      <w:pPr>
        <w:rPr>
          <w:sz w:val="36"/>
        </w:rPr>
      </w:pPr>
    </w:p>
    <w:p w14:paraId="45C39017" w14:textId="77777777" w:rsidR="00586B69" w:rsidRDefault="00586B69" w:rsidP="00586B69">
      <w:pPr>
        <w:rPr>
          <w:sz w:val="36"/>
        </w:rPr>
        <w:sectPr w:rsidR="00586B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BA5728" w14:textId="075E3FD5" w:rsidR="00586B69" w:rsidRDefault="00586B69" w:rsidP="00586B69">
      <w:pPr>
        <w:rPr>
          <w:sz w:val="36"/>
        </w:rPr>
      </w:pPr>
    </w:p>
    <w:p w14:paraId="06BF160E" w14:textId="59CB1384" w:rsidR="00C65810" w:rsidRDefault="00786FE9" w:rsidP="00786FE9">
      <w:pPr>
        <w:jc w:val="center"/>
        <w:rPr>
          <w:sz w:val="36"/>
        </w:rPr>
      </w:pPr>
      <w:r>
        <w:rPr>
          <w:sz w:val="36"/>
        </w:rPr>
        <w:t>Решение</w:t>
      </w:r>
    </w:p>
    <w:p w14:paraId="29837AF1" w14:textId="34103ED3" w:rsidR="00786FE9" w:rsidRDefault="00786FE9" w:rsidP="00786FE9">
      <w:pPr>
        <w:jc w:val="center"/>
        <w:rPr>
          <w:sz w:val="36"/>
        </w:rPr>
      </w:pPr>
    </w:p>
    <w:p w14:paraId="6E47053B" w14:textId="6D37DC22" w:rsidR="00786FE9" w:rsidRDefault="00106BF9" w:rsidP="00786FE9">
      <w:pPr>
        <w:jc w:val="both"/>
        <w:rPr>
          <w:sz w:val="28"/>
        </w:rPr>
      </w:pPr>
      <w:r>
        <w:rPr>
          <w:sz w:val="28"/>
        </w:rPr>
        <w:t>Параметры генерации выборки и проверки гипотез:</w:t>
      </w:r>
    </w:p>
    <w:p w14:paraId="1304F1FA" w14:textId="3F9DBC52" w:rsidR="00106BF9" w:rsidRDefault="00106BF9" w:rsidP="00786FE9">
      <w:pPr>
        <w:jc w:val="both"/>
        <w:rPr>
          <w:sz w:val="28"/>
        </w:rPr>
      </w:pPr>
      <w:bookmarkStart w:id="0" w:name="t_params"/>
      <w:bookmarkEnd w:id="0"/>
    </w:p>
    <w:p w14:paraId="214E7207" w14:textId="689A1A4D" w:rsidR="00106BF9" w:rsidRDefault="00106BF9" w:rsidP="00786FE9">
      <w:pPr>
        <w:jc w:val="both"/>
        <w:rPr>
          <w:sz w:val="28"/>
        </w:rPr>
      </w:pPr>
      <w:r>
        <w:rPr>
          <w:sz w:val="28"/>
        </w:rPr>
        <w:t>Сгенерированные выборки:</w:t>
      </w:r>
    </w:p>
    <w:p w14:paraId="7AEFDC7A" w14:textId="7232AC85" w:rsidR="00106BF9" w:rsidRDefault="00223FDE" w:rsidP="00223FDE">
      <w:pPr>
        <w:jc w:val="both"/>
        <w:rPr>
          <w:sz w:val="28"/>
          <w:lang w:val="en-US"/>
        </w:rPr>
      </w:pPr>
      <w:r w:rsidRPr="00223FDE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bookmarkStart w:id="1" w:name="t_smpl1"/>
      <w:bookmarkEnd w:id="1"/>
    </w:p>
    <w:p w14:paraId="1D115A09" w14:textId="7EBCA028" w:rsidR="00223FDE" w:rsidRPr="00223FDE" w:rsidRDefault="00223FDE" w:rsidP="00223FDE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bookmarkStart w:id="2" w:name="t_smpl2"/>
      <w:bookmarkEnd w:id="2"/>
    </w:p>
    <w:p w14:paraId="2813F393" w14:textId="77777777" w:rsidR="003F253C" w:rsidRDefault="003F253C" w:rsidP="00786FE9">
      <w:pPr>
        <w:jc w:val="both"/>
        <w:rPr>
          <w:sz w:val="28"/>
        </w:rPr>
      </w:pPr>
    </w:p>
    <w:p w14:paraId="608C9A2E" w14:textId="3AFA1C14" w:rsidR="00F83A96" w:rsidRDefault="00F83A96" w:rsidP="00786FE9">
      <w:pPr>
        <w:jc w:val="both"/>
        <w:rPr>
          <w:sz w:val="28"/>
        </w:rPr>
      </w:pPr>
      <w:r>
        <w:rPr>
          <w:sz w:val="28"/>
        </w:rPr>
        <w:t>Объем выборки: 100</w:t>
      </w:r>
    </w:p>
    <w:p w14:paraId="74210AE1" w14:textId="32AB4556" w:rsidR="00F83A96" w:rsidRDefault="00F83A96" w:rsidP="00786FE9">
      <w:pPr>
        <w:jc w:val="both"/>
        <w:rPr>
          <w:sz w:val="28"/>
        </w:rPr>
      </w:pPr>
    </w:p>
    <w:p w14:paraId="6F8FC7C9" w14:textId="147AA16E" w:rsidR="00F83A96" w:rsidRPr="006448FE" w:rsidRDefault="00F83A96" w:rsidP="00F83A96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Основные выборочные характеристики:</w:t>
      </w:r>
    </w:p>
    <w:p w14:paraId="595B14F5" w14:textId="32E61985" w:rsidR="00223FDE" w:rsidRDefault="00223FDE" w:rsidP="00F83A96">
      <w:pPr>
        <w:jc w:val="both"/>
        <w:rPr>
          <w:sz w:val="28"/>
        </w:rPr>
      </w:pPr>
      <w:r>
        <w:rPr>
          <w:sz w:val="28"/>
        </w:rPr>
        <w:t>Первая выборка:</w:t>
      </w:r>
      <w:bookmarkStart w:id="3" w:name="t_tableSmpl1"/>
      <w:bookmarkEnd w:id="3"/>
    </w:p>
    <w:p w14:paraId="7631E90E" w14:textId="77777777" w:rsidR="00AA55E0" w:rsidRDefault="00AA55E0" w:rsidP="00F83A96">
      <w:pPr>
        <w:jc w:val="both"/>
        <w:rPr>
          <w:sz w:val="28"/>
        </w:rPr>
      </w:pPr>
    </w:p>
    <w:p w14:paraId="2E757EDC" w14:textId="4C0851AB" w:rsidR="00223FDE" w:rsidRDefault="00223FDE" w:rsidP="00F83A96">
      <w:pPr>
        <w:jc w:val="both"/>
        <w:rPr>
          <w:sz w:val="28"/>
        </w:rPr>
      </w:pPr>
      <w:r>
        <w:rPr>
          <w:sz w:val="28"/>
        </w:rPr>
        <w:t xml:space="preserve">Вторая выборка: </w:t>
      </w:r>
      <w:bookmarkStart w:id="4" w:name="t_tableSmpl2"/>
      <w:bookmarkEnd w:id="4"/>
    </w:p>
    <w:p w14:paraId="28705A8C" w14:textId="0CDD11D4" w:rsidR="006448FE" w:rsidRDefault="00DF3525" w:rsidP="00973228">
      <w:pPr>
        <w:pStyle w:val="a5"/>
        <w:numPr>
          <w:ilvl w:val="0"/>
          <w:numId w:val="1"/>
        </w:numPr>
        <w:rPr>
          <w:noProof/>
          <w:sz w:val="28"/>
        </w:rPr>
      </w:pPr>
      <w:r w:rsidRPr="006448FE">
        <w:rPr>
          <w:b/>
          <w:sz w:val="28"/>
        </w:rPr>
        <w:t>Гистограмма первой выборки:</w:t>
      </w:r>
      <w:r w:rsidRPr="00DF3525">
        <w:rPr>
          <w:noProof/>
          <w:sz w:val="28"/>
        </w:rPr>
        <w:t xml:space="preserve"> </w:t>
      </w:r>
    </w:p>
    <w:p w14:paraId="1801B381" w14:textId="77777777" w:rsidR="00F22358" w:rsidRPr="00F22358" w:rsidRDefault="00F22358" w:rsidP="00F22358">
      <w:pPr>
        <w:pStyle w:val="a5"/>
        <w:rPr>
          <w:noProof/>
          <w:sz w:val="28"/>
        </w:rPr>
      </w:pPr>
      <w:bookmarkStart w:id="5" w:name="p_histogramm"/>
      <w:bookmarkEnd w:id="5"/>
    </w:p>
    <w:p w14:paraId="69491214" w14:textId="46C36B23" w:rsidR="00DF3525" w:rsidRPr="00BA07A3" w:rsidRDefault="00DF3525" w:rsidP="00DF3525">
      <w:pPr>
        <w:rPr>
          <w:noProof/>
          <w:sz w:val="28"/>
        </w:rPr>
      </w:pPr>
      <w:r>
        <w:rPr>
          <w:noProof/>
          <w:sz w:val="28"/>
        </w:rPr>
        <w:t>Эмпирическая функция распределения первой выборки:</w:t>
      </w:r>
    </w:p>
    <w:p w14:paraId="2326BC1F" w14:textId="30ABBBFC" w:rsidR="00DF3525" w:rsidRDefault="00DF3525" w:rsidP="00DF3525">
      <w:pPr>
        <w:rPr>
          <w:sz w:val="28"/>
        </w:rPr>
      </w:pPr>
    </w:p>
    <w:p w14:paraId="68344005" w14:textId="2C617B29" w:rsidR="00DF3525" w:rsidRDefault="00DF3525" w:rsidP="00F83A96">
      <w:pPr>
        <w:jc w:val="both"/>
        <w:rPr>
          <w:sz w:val="28"/>
        </w:rPr>
      </w:pPr>
    </w:p>
    <w:p w14:paraId="32BE8CEB" w14:textId="7B283D52" w:rsidR="00DF3525" w:rsidRPr="006448FE" w:rsidRDefault="00DF3525" w:rsidP="00973228">
      <w:pPr>
        <w:pStyle w:val="a5"/>
        <w:numPr>
          <w:ilvl w:val="0"/>
          <w:numId w:val="1"/>
        </w:numPr>
        <w:jc w:val="both"/>
        <w:rPr>
          <w:b/>
          <w:sz w:val="28"/>
        </w:rPr>
      </w:pPr>
      <w:r w:rsidRPr="006448FE">
        <w:rPr>
          <w:b/>
          <w:sz w:val="28"/>
        </w:rPr>
        <w:t>Доверитель</w:t>
      </w:r>
      <w:r w:rsidR="006448FE">
        <w:rPr>
          <w:b/>
          <w:sz w:val="28"/>
        </w:rPr>
        <w:t xml:space="preserve">ный интервал для среднего при </w:t>
      </w:r>
      <w:r w:rsidRPr="006448FE">
        <w:rPr>
          <w:b/>
          <w:sz w:val="28"/>
        </w:rPr>
        <w:t>известной дисперсии:</w:t>
      </w:r>
    </w:p>
    <w:p w14:paraId="286B4BC7" w14:textId="75BDF179" w:rsidR="00DF3525" w:rsidRDefault="00DF3525" w:rsidP="00DF3525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2B70E5A" wp14:editId="33AE6B43">
            <wp:extent cx="224790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6622F0EC" wp14:editId="3C6506B2">
            <wp:extent cx="12192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2C4" w14:textId="0E51F28E" w:rsidR="00897150" w:rsidRDefault="00897150" w:rsidP="00DF3525">
      <w:pPr>
        <w:jc w:val="both"/>
        <w:rPr>
          <w:sz w:val="28"/>
        </w:rPr>
      </w:pPr>
    </w:p>
    <w:p w14:paraId="08B27360" w14:textId="77777777" w:rsidR="00897150" w:rsidRPr="00B70D0F" w:rsidRDefault="00897150" w:rsidP="00897150">
      <w:pPr>
        <w:rPr>
          <w:vanish/>
          <w:specVanish/>
        </w:rPr>
      </w:pPr>
      <w:r>
        <w:rPr>
          <w:sz w:val="28"/>
          <w:lang w:val="en-US"/>
        </w:rPr>
        <w:t>U (</w:t>
      </w:r>
    </w:p>
    <w:p w14:paraId="4100ED89" w14:textId="2ED7007D" w:rsidR="00897150" w:rsidRPr="00897150" w:rsidRDefault="00BA07A3" w:rsidP="00897150">
      <w:pPr>
        <w:rPr>
          <w:vanish/>
          <w:lang w:val="en-US"/>
          <w:specVanish/>
        </w:rPr>
      </w:pPr>
      <w:r w:rsidRPr="005A1EE5">
        <w:t>`</w:t>
      </w:r>
      <w:r w:rsidR="00897150" w:rsidRPr="00897150">
        <w:rPr>
          <w:lang w:val="en-US"/>
        </w:rPr>
        <w:t xml:space="preserve">r </w:t>
      </w:r>
      <w:bookmarkStart w:id="6" w:name="_GoBack"/>
      <w:bookmarkEnd w:id="6"/>
      <w:r w:rsidR="00897150">
        <w:rPr>
          <w:lang w:val="en-US"/>
        </w:rPr>
        <w:t>gamma</w:t>
      </w:r>
      <w:r w:rsidRPr="005A1EE5">
        <w:t>`</w:t>
      </w:r>
    </w:p>
    <w:p w14:paraId="5D105810" w14:textId="77777777" w:rsidR="00307390" w:rsidRPr="00307390" w:rsidRDefault="00897150" w:rsidP="00307390">
      <w:pPr>
        <w:rPr>
          <w:vanish/>
          <w:lang w:val="en-US"/>
          <w:specVanish/>
        </w:rPr>
      </w:pPr>
      <w:r>
        <w:rPr>
          <w:sz w:val="28"/>
          <w:lang w:val="en-US"/>
        </w:rPr>
        <w:t>)</w:t>
      </w:r>
      <w:r w:rsidR="00307390">
        <w:rPr>
          <w:sz w:val="28"/>
          <w:lang w:val="en-US"/>
        </w:rPr>
        <w:t xml:space="preserve"> = </w:t>
      </w:r>
    </w:p>
    <w:p w14:paraId="570F43F0" w14:textId="5A37D845" w:rsidR="00307390" w:rsidRPr="00307390" w:rsidRDefault="00BA07A3" w:rsidP="00307390">
      <w:pPr>
        <w:rPr>
          <w:vanish/>
          <w:lang w:val="en-US"/>
          <w:specVanish/>
        </w:rPr>
      </w:pPr>
      <w:r w:rsidRPr="005A1EE5">
        <w:t>`</w:t>
      </w:r>
      <w:r w:rsidR="00307390">
        <w:rPr>
          <w:lang w:val="en-US"/>
        </w:rPr>
        <w:t>r confidenceIntervalEV$cGamma</w:t>
      </w:r>
      <w:r w:rsidRPr="005A1EE5">
        <w:t>`</w:t>
      </w:r>
    </w:p>
    <w:p w14:paraId="78D2F565" w14:textId="78F7FF76" w:rsidR="00897150" w:rsidRPr="00897150" w:rsidRDefault="00897150" w:rsidP="00DF3525">
      <w:pPr>
        <w:jc w:val="both"/>
        <w:rPr>
          <w:sz w:val="28"/>
          <w:lang w:val="en-US"/>
        </w:rPr>
      </w:pPr>
    </w:p>
    <w:p w14:paraId="056D629B" w14:textId="77777777" w:rsidR="00897150" w:rsidRPr="00897150" w:rsidRDefault="00897150" w:rsidP="00DF3525">
      <w:pPr>
        <w:jc w:val="both"/>
        <w:rPr>
          <w:sz w:val="28"/>
          <w:lang w:val="en-US"/>
        </w:rPr>
      </w:pPr>
    </w:p>
    <w:p w14:paraId="5147C8B9" w14:textId="3C64A9FF" w:rsidR="00DF3525" w:rsidRPr="00897150" w:rsidRDefault="00DF3525" w:rsidP="00536B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sz w:val="28"/>
        </w:rPr>
        <w:t>Получаем</w:t>
      </w:r>
      <w:r w:rsidRPr="00897150">
        <w:rPr>
          <w:sz w:val="28"/>
          <w:lang w:val="en-US"/>
        </w:rPr>
        <w:t xml:space="preserve">: </w:t>
      </w:r>
      <w:r w:rsidRPr="00897150">
        <w:rPr>
          <w:rFonts w:cstheme="minorHAnsi"/>
          <w:i/>
          <w:sz w:val="28"/>
          <w:lang w:val="en-US"/>
        </w:rPr>
        <w:t xml:space="preserve">ɑ </w:t>
      </w:r>
      <w:r w:rsidRPr="00897150">
        <w:rPr>
          <w:rFonts w:ascii="Cambria Math" w:hAnsi="Cambria Math" w:cs="Cambria Math"/>
          <w:lang w:val="en-US"/>
        </w:rPr>
        <w:t xml:space="preserve">∈ </w:t>
      </w:r>
      <w:r w:rsidR="00536B18" w:rsidRPr="00897150">
        <w:rPr>
          <w:rFonts w:ascii="Cambria Math" w:hAnsi="Cambria Math" w:cs="Cambria Math"/>
          <w:lang w:val="en-US"/>
        </w:rPr>
        <w:t>(</w:t>
      </w:r>
      <w:r w:rsidR="00536B18" w:rsidRPr="00897150">
        <w:rPr>
          <w:rFonts w:ascii="Lucida Console" w:hAnsi="Lucida Console"/>
          <w:color w:val="000000"/>
          <w:bdr w:val="none" w:sz="0" w:space="0" w:color="auto" w:frame="1"/>
          <w:lang w:val="en-US"/>
        </w:rPr>
        <w:t>-2.59246791313561</w:t>
      </w:r>
      <w:r w:rsidR="00536B18" w:rsidRPr="00897150">
        <w:rPr>
          <w:rFonts w:ascii="Cambria Math" w:hAnsi="Cambria Math" w:cs="Cambria Math"/>
          <w:lang w:val="en-US"/>
        </w:rPr>
        <w:t xml:space="preserve">; </w:t>
      </w:r>
      <w:r w:rsidR="00536B18" w:rsidRPr="0089715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-2.04367799746439</w:t>
      </w:r>
      <w:r w:rsidRPr="00897150">
        <w:rPr>
          <w:rFonts w:ascii="Cambria Math" w:hAnsi="Cambria Math" w:cs="Cambria Math"/>
          <w:lang w:val="en-US"/>
        </w:rPr>
        <w:t>)</w:t>
      </w:r>
    </w:p>
    <w:p w14:paraId="16EB0D80" w14:textId="7089E991"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lastRenderedPageBreak/>
        <w:t>Доверительный интервал при неизвестной дисперсии:</w:t>
      </w:r>
    </w:p>
    <w:p w14:paraId="75D26160" w14:textId="1D702D52" w:rsidR="00DF3525" w:rsidRDefault="00DF3525" w:rsidP="00DF3525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E0EB3A8" wp14:editId="750F27B8">
            <wp:extent cx="2886075" cy="533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3A0A1A2A" wp14:editId="309A87AA">
            <wp:extent cx="1371600" cy="28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605A" w14:textId="4A89CF56" w:rsidR="00973228" w:rsidRDefault="00DF3525" w:rsidP="00DF3525">
      <w:pPr>
        <w:jc w:val="both"/>
        <w:rPr>
          <w:rFonts w:ascii="Cambria Math" w:hAnsi="Cambria Math" w:cs="Cambria Math"/>
        </w:rPr>
      </w:pPr>
      <w:r>
        <w:rPr>
          <w:sz w:val="28"/>
        </w:rPr>
        <w:t xml:space="preserve">Получаем: </w:t>
      </w:r>
      <w:r w:rsidRPr="00973228">
        <w:rPr>
          <w:rFonts w:cstheme="minorHAnsi"/>
          <w:i/>
          <w:sz w:val="28"/>
        </w:rPr>
        <w:t xml:space="preserve">ɑ </w:t>
      </w:r>
      <w:r>
        <w:rPr>
          <w:rFonts w:ascii="Cambria Math" w:hAnsi="Cambria Math" w:cs="Cambria Math"/>
        </w:rPr>
        <w:t xml:space="preserve">∈ </w:t>
      </w:r>
      <w:r w:rsidR="00973228" w:rsidRPr="00973228">
        <w:rPr>
          <w:rFonts w:ascii="Cambria Math" w:hAnsi="Cambria Math" w:cs="Cambria Math"/>
        </w:rPr>
        <w:t>(-2.63055387136082; -2.00559198106287)</w:t>
      </w:r>
    </w:p>
    <w:p w14:paraId="1C2AE070" w14:textId="1E546ABC" w:rsidR="00DF3525" w:rsidRPr="00973228" w:rsidRDefault="00DF3525" w:rsidP="00DF3525">
      <w:pPr>
        <w:jc w:val="both"/>
        <w:rPr>
          <w:rFonts w:cstheme="minorHAnsi"/>
          <w:b/>
          <w:sz w:val="28"/>
        </w:rPr>
      </w:pPr>
      <w:r w:rsidRPr="00973228">
        <w:rPr>
          <w:rFonts w:cstheme="minorHAnsi"/>
          <w:b/>
          <w:sz w:val="28"/>
        </w:rPr>
        <w:t>Доверительный интервал для дисперсии:</w:t>
      </w:r>
    </w:p>
    <w:p w14:paraId="3F2CEF22" w14:textId="4C63AC94" w:rsidR="00DF3525" w:rsidRDefault="00DF3525" w:rsidP="00DF3525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EA5436A" wp14:editId="35182914">
            <wp:extent cx="2114550" cy="581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5C8B507A" wp14:editId="679B5047">
            <wp:extent cx="280035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C1D" w14:textId="72A743DC" w:rsidR="00DF3525" w:rsidRDefault="002D5B8F" w:rsidP="00DF3525">
      <w:pPr>
        <w:jc w:val="both"/>
        <w:rPr>
          <w:rFonts w:ascii="Cambria Math" w:hAnsi="Cambria Math" w:cs="Cambria Math"/>
        </w:rPr>
      </w:pPr>
      <w:r>
        <w:rPr>
          <w:sz w:val="28"/>
        </w:rPr>
        <w:t xml:space="preserve">Получаем: </w:t>
      </w:r>
      <w:r w:rsidRPr="00106BF9">
        <w:rPr>
          <w:rFonts w:cstheme="minorHAnsi"/>
          <w:i/>
          <w:sz w:val="28"/>
        </w:rPr>
        <w:t>σ</w:t>
      </w:r>
      <w:r w:rsidRPr="00973228">
        <w:rPr>
          <w:rFonts w:cstheme="minorHAnsi"/>
          <w:i/>
          <w:sz w:val="28"/>
          <w:vertAlign w:val="superscript"/>
        </w:rPr>
        <w:t>2</w:t>
      </w:r>
      <w:r w:rsidRPr="00973228">
        <w:rPr>
          <w:rFonts w:cstheme="minorHAnsi"/>
          <w:i/>
          <w:sz w:val="28"/>
        </w:rPr>
        <w:t xml:space="preserve"> </w:t>
      </w:r>
      <w:r>
        <w:rPr>
          <w:rFonts w:ascii="Cambria Math" w:hAnsi="Cambria Math" w:cs="Cambria Math"/>
        </w:rPr>
        <w:t xml:space="preserve">∈ </w:t>
      </w:r>
      <w:r w:rsidR="00973228" w:rsidRPr="00973228">
        <w:rPr>
          <w:rFonts w:ascii="Cambria Math" w:hAnsi="Cambria Math" w:cs="Cambria Math"/>
        </w:rPr>
        <w:t>(1.92901997495579; 3.38657211541853)</w:t>
      </w:r>
    </w:p>
    <w:p w14:paraId="180EBD70" w14:textId="58BA5866" w:rsidR="002D5B8F" w:rsidRDefault="002D5B8F" w:rsidP="00DF3525">
      <w:pPr>
        <w:jc w:val="both"/>
        <w:rPr>
          <w:rFonts w:cstheme="minorHAnsi"/>
          <w:sz w:val="28"/>
        </w:rPr>
      </w:pPr>
    </w:p>
    <w:p w14:paraId="7FDE1918" w14:textId="2F310475" w:rsidR="00973228" w:rsidRPr="006448FE" w:rsidRDefault="00973228" w:rsidP="00973228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 согласии данных с нормальным распределением</w:t>
      </w:r>
    </w:p>
    <w:p w14:paraId="075B663B" w14:textId="4C9941CB" w:rsidR="00973228" w:rsidRDefault="00973228" w:rsidP="00973228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511FA50D" wp14:editId="460BC534">
            <wp:extent cx="1704975" cy="352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3C9" w14:textId="55A50C7D" w:rsidR="00973228" w:rsidRDefault="00973228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Разобьем выборку на 6 интервалов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456"/>
        <w:gridCol w:w="1353"/>
        <w:gridCol w:w="1405"/>
        <w:gridCol w:w="1354"/>
        <w:gridCol w:w="1354"/>
        <w:gridCol w:w="1354"/>
      </w:tblGrid>
      <w:tr w:rsidR="00C67331" w14:paraId="39E74706" w14:textId="77777777" w:rsidTr="00973228">
        <w:tc>
          <w:tcPr>
            <w:tcW w:w="1069" w:type="dxa"/>
          </w:tcPr>
          <w:p w14:paraId="1A02389A" w14:textId="77777777" w:rsidR="00B03754" w:rsidRDefault="00B03754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</w:p>
        </w:tc>
        <w:tc>
          <w:tcPr>
            <w:tcW w:w="1456" w:type="dxa"/>
          </w:tcPr>
          <w:p w14:paraId="624225DD" w14:textId="4E2AD4A2" w:rsidR="00B03754" w:rsidRPr="00973228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(-inf; -6.3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3" w:type="dxa"/>
          </w:tcPr>
          <w:p w14:paraId="1EB378C9" w14:textId="1E174132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[-6.3 ; -4.8333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405" w:type="dxa"/>
          </w:tcPr>
          <w:p w14:paraId="662D8744" w14:textId="201F2CFF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-4.8333 ; -3.3666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7BAB2A25" w14:textId="0D7A45CC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-3.3666</w:t>
            </w:r>
            <w:r w:rsidRPr="00C67331">
              <w:rPr>
                <w:rFonts w:cstheme="minorHAnsi"/>
                <w:sz w:val="28"/>
              </w:rPr>
              <w:t xml:space="preserve"> ; -1.9 )</w:t>
            </w:r>
          </w:p>
        </w:tc>
        <w:tc>
          <w:tcPr>
            <w:tcW w:w="1354" w:type="dxa"/>
          </w:tcPr>
          <w:p w14:paraId="707CC39A" w14:textId="6513AE68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-1.9 ; -0.4333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7D68D604" w14:textId="551FE5EF" w:rsidR="00B03754" w:rsidRDefault="00C67331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-0.4333</w:t>
            </w:r>
            <w:r w:rsidRPr="00C67331">
              <w:rPr>
                <w:rFonts w:cstheme="minorHAnsi"/>
                <w:sz w:val="28"/>
              </w:rPr>
              <w:t xml:space="preserve"> ; +inf)</w:t>
            </w:r>
          </w:p>
        </w:tc>
      </w:tr>
      <w:tr w:rsidR="00C67331" w14:paraId="4F6553EF" w14:textId="77777777" w:rsidTr="00973228">
        <w:tc>
          <w:tcPr>
            <w:tcW w:w="1069" w:type="dxa"/>
          </w:tcPr>
          <w:p w14:paraId="1262F00B" w14:textId="341627FA" w:rsidR="00973228" w:rsidRPr="00973228" w:rsidRDefault="00973228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456" w:type="dxa"/>
          </w:tcPr>
          <w:p w14:paraId="1E5ADF86" w14:textId="6219C9E3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 w:rsidRPr="00973228"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1F3DE010" w14:textId="71CAE53C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1405" w:type="dxa"/>
          </w:tcPr>
          <w:p w14:paraId="23C98B20" w14:textId="3505BA33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22</w:t>
            </w:r>
          </w:p>
        </w:tc>
        <w:tc>
          <w:tcPr>
            <w:tcW w:w="1354" w:type="dxa"/>
          </w:tcPr>
          <w:p w14:paraId="05EAFEC7" w14:textId="19F88707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33</w:t>
            </w:r>
          </w:p>
        </w:tc>
        <w:tc>
          <w:tcPr>
            <w:tcW w:w="1354" w:type="dxa"/>
          </w:tcPr>
          <w:p w14:paraId="233CDBF5" w14:textId="137BA36E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27</w:t>
            </w:r>
          </w:p>
        </w:tc>
        <w:tc>
          <w:tcPr>
            <w:tcW w:w="1354" w:type="dxa"/>
          </w:tcPr>
          <w:p w14:paraId="70CEFA4D" w14:textId="7AEA9F0B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</w:t>
            </w:r>
          </w:p>
        </w:tc>
      </w:tr>
      <w:tr w:rsidR="00C67331" w14:paraId="2A8B12B6" w14:textId="77777777" w:rsidTr="00973228">
        <w:tc>
          <w:tcPr>
            <w:tcW w:w="1069" w:type="dxa"/>
          </w:tcPr>
          <w:p w14:paraId="1F3DEC88" w14:textId="4EC48553" w:rsidR="00973228" w:rsidRPr="00973228" w:rsidRDefault="00973228" w:rsidP="00973228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p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456" w:type="dxa"/>
          </w:tcPr>
          <w:p w14:paraId="7D51CA51" w14:textId="789FA305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0.005523</w:t>
            </w:r>
          </w:p>
        </w:tc>
        <w:tc>
          <w:tcPr>
            <w:tcW w:w="1353" w:type="dxa"/>
          </w:tcPr>
          <w:p w14:paraId="45CB851B" w14:textId="42E7D404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0.0487</w:t>
            </w:r>
          </w:p>
        </w:tc>
        <w:tc>
          <w:tcPr>
            <w:tcW w:w="1405" w:type="dxa"/>
          </w:tcPr>
          <w:p w14:paraId="2BBE2411" w14:textId="73994A55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0.19746</w:t>
            </w:r>
          </w:p>
        </w:tc>
        <w:tc>
          <w:tcPr>
            <w:tcW w:w="1354" w:type="dxa"/>
          </w:tcPr>
          <w:p w14:paraId="387A700D" w14:textId="50A4ED87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0.3535</w:t>
            </w:r>
          </w:p>
        </w:tc>
        <w:tc>
          <w:tcPr>
            <w:tcW w:w="1354" w:type="dxa"/>
          </w:tcPr>
          <w:p w14:paraId="4C296E53" w14:textId="2213C4C8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0.2802</w:t>
            </w:r>
          </w:p>
        </w:tc>
        <w:tc>
          <w:tcPr>
            <w:tcW w:w="1354" w:type="dxa"/>
          </w:tcPr>
          <w:p w14:paraId="6C7A4A8E" w14:textId="5DDE0C4B" w:rsidR="00973228" w:rsidRDefault="00973228" w:rsidP="00973228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0.1145</w:t>
            </w:r>
          </w:p>
        </w:tc>
      </w:tr>
    </w:tbl>
    <w:p w14:paraId="37DCEDBA" w14:textId="643B9119" w:rsidR="00973228" w:rsidRDefault="00973228" w:rsidP="00973228">
      <w:pPr>
        <w:jc w:val="both"/>
        <w:rPr>
          <w:rFonts w:cstheme="minorHAnsi"/>
          <w:sz w:val="28"/>
        </w:rPr>
      </w:pPr>
    </w:p>
    <w:p w14:paraId="31A1AFA7" w14:textId="67D5A47A" w:rsidR="00973228" w:rsidRDefault="00973228" w:rsidP="00973228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FBA7627" wp14:editId="5405D69F">
            <wp:simplePos x="0" y="0"/>
            <wp:positionH relativeFrom="column">
              <wp:posOffset>348615</wp:posOffset>
            </wp:positionH>
            <wp:positionV relativeFrom="paragraph">
              <wp:posOffset>9525</wp:posOffset>
            </wp:positionV>
            <wp:extent cx="4200525" cy="3143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lang w:val="en-US"/>
        </w:rPr>
        <w:t>p</w:t>
      </w:r>
      <w:r w:rsidRPr="00973228">
        <w:rPr>
          <w:rFonts w:cstheme="minorHAnsi"/>
          <w:sz w:val="28"/>
          <w:vertAlign w:val="subscript"/>
          <w:lang w:val="en-US"/>
        </w:rPr>
        <w:t>i</w:t>
      </w:r>
      <w:r>
        <w:rPr>
          <w:rFonts w:cstheme="minorHAnsi"/>
          <w:sz w:val="28"/>
          <w:vertAlign w:val="subscript"/>
          <w:lang w:val="en-US"/>
        </w:rPr>
        <w:t xml:space="preserve"> </w:t>
      </w:r>
      <w:r>
        <w:rPr>
          <w:rFonts w:cstheme="minorHAnsi"/>
          <w:sz w:val="28"/>
          <w:lang w:val="en-US"/>
        </w:rPr>
        <w:t xml:space="preserve">= </w:t>
      </w:r>
    </w:p>
    <w:p w14:paraId="5C3A6504" w14:textId="067F8A51" w:rsidR="00973228" w:rsidRDefault="00973228" w:rsidP="00973228">
      <w:pPr>
        <w:jc w:val="both"/>
        <w:rPr>
          <w:rFonts w:cstheme="minorHAnsi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55D3698" wp14:editId="5A593B5C">
            <wp:simplePos x="0" y="0"/>
            <wp:positionH relativeFrom="column">
              <wp:posOffset>1615440</wp:posOffset>
            </wp:positionH>
            <wp:positionV relativeFrom="paragraph">
              <wp:posOffset>154305</wp:posOffset>
            </wp:positionV>
            <wp:extent cx="1685925" cy="57150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3825" w14:textId="7E272C2E" w:rsidR="00973228" w:rsidRDefault="00973228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 xml:space="preserve">Найдем статистику: </w:t>
      </w:r>
      <w:r>
        <w:rPr>
          <w:rFonts w:cstheme="minorHAnsi"/>
          <w:sz w:val="28"/>
        </w:rPr>
        <w:t xml:space="preserve">                                              = </w:t>
      </w:r>
      <w:r w:rsidRPr="00973228">
        <w:rPr>
          <w:rFonts w:cstheme="minorHAnsi"/>
          <w:sz w:val="28"/>
        </w:rPr>
        <w:t>2.09899434478753</w:t>
      </w:r>
    </w:p>
    <w:p w14:paraId="3FD6E256" w14:textId="31B5E060" w:rsidR="00973228" w:rsidRDefault="00973228" w:rsidP="00973228">
      <w:pPr>
        <w:jc w:val="both"/>
        <w:rPr>
          <w:rFonts w:cstheme="minorHAnsi"/>
          <w:sz w:val="28"/>
        </w:rPr>
      </w:pPr>
    </w:p>
    <w:p w14:paraId="296D8244" w14:textId="716DCF68" w:rsidR="00973228" w:rsidRDefault="00973228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="002B7D2C" w:rsidRPr="00106BF9">
        <w:rPr>
          <w:rFonts w:cstheme="minorHAnsi"/>
          <w:i/>
          <w:sz w:val="28"/>
        </w:rPr>
        <w:t>α</w:t>
      </w:r>
      <w:r w:rsidR="002B7D2C">
        <w:rPr>
          <w:rFonts w:cstheme="minorHAnsi"/>
          <w:i/>
          <w:sz w:val="28"/>
        </w:rPr>
        <w:t xml:space="preserve"> = 0.01 </w:t>
      </w:r>
      <w:r w:rsidR="002B7D2C" w:rsidRPr="002B7D2C">
        <w:rPr>
          <w:rFonts w:cstheme="minorHAnsi"/>
          <w:sz w:val="28"/>
        </w:rPr>
        <w:t>критическая точка равна</w:t>
      </w:r>
      <w:r w:rsidR="002B7D2C">
        <w:rPr>
          <w:rFonts w:cstheme="minorHAnsi"/>
          <w:sz w:val="28"/>
        </w:rPr>
        <w:t xml:space="preserve"> </w:t>
      </w:r>
      <w:r w:rsidR="002B7D2C" w:rsidRPr="002B7D2C">
        <w:rPr>
          <w:rFonts w:cstheme="minorHAnsi"/>
          <w:sz w:val="28"/>
        </w:rPr>
        <w:t>11.3448667301444</w:t>
      </w:r>
    </w:p>
    <w:p w14:paraId="1CBAB44E" w14:textId="48F60DB7" w:rsidR="002B7D2C" w:rsidRDefault="002B7D2C" w:rsidP="00973228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меньше критической точки, то гипотеза не противоречит данным.</w:t>
      </w:r>
    </w:p>
    <w:p w14:paraId="2278FAD3" w14:textId="163B4639" w:rsidR="002B7D2C" w:rsidRDefault="002B7D2C" w:rsidP="00973228">
      <w:pPr>
        <w:jc w:val="both"/>
        <w:rPr>
          <w:rFonts w:cstheme="minorHAnsi"/>
          <w:sz w:val="28"/>
        </w:rPr>
      </w:pPr>
    </w:p>
    <w:p w14:paraId="7B01BCD0" w14:textId="1E81615C" w:rsidR="002B7D2C" w:rsidRPr="006448FE" w:rsidRDefault="002B7D2C" w:rsidP="002B7D2C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6448FE">
        <w:rPr>
          <w:rFonts w:cstheme="minorHAnsi"/>
          <w:b/>
          <w:sz w:val="28"/>
        </w:rPr>
        <w:t>Проверим гипотезу об однородности данных</w:t>
      </w:r>
    </w:p>
    <w:p w14:paraId="0C89266A" w14:textId="339BC2C7" w:rsidR="002B7D2C" w:rsidRDefault="002B7D2C" w:rsidP="002B7D2C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4033027D" wp14:editId="7FF34B46">
            <wp:extent cx="18859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9FE" w14:textId="4ED75B78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Разобьем обе выборки на шесть одинаковых интервалов: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456"/>
        <w:gridCol w:w="1353"/>
        <w:gridCol w:w="1405"/>
        <w:gridCol w:w="1354"/>
        <w:gridCol w:w="1354"/>
        <w:gridCol w:w="1354"/>
      </w:tblGrid>
      <w:tr w:rsidR="002F46DB" w14:paraId="1143A14A" w14:textId="77777777" w:rsidTr="00542A83">
        <w:tc>
          <w:tcPr>
            <w:tcW w:w="1069" w:type="dxa"/>
          </w:tcPr>
          <w:p w14:paraId="577EF885" w14:textId="77777777" w:rsidR="002F46DB" w:rsidRPr="00CF2E59" w:rsidRDefault="002F46DB" w:rsidP="00542A83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456" w:type="dxa"/>
          </w:tcPr>
          <w:p w14:paraId="3D10F9EE" w14:textId="1B16F646" w:rsidR="002F46DB" w:rsidRPr="00973228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(-inf; -6.3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3" w:type="dxa"/>
          </w:tcPr>
          <w:p w14:paraId="4F5103B7" w14:textId="5AF2A994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[-6.3 ; -4.8333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405" w:type="dxa"/>
          </w:tcPr>
          <w:p w14:paraId="72085EAA" w14:textId="2A607DEA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-4.8333 ; -3.3666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4624A222" w14:textId="52CB4A1B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-3.3666</w:t>
            </w:r>
            <w:r w:rsidRPr="00C67331">
              <w:rPr>
                <w:rFonts w:cstheme="minorHAnsi"/>
                <w:sz w:val="28"/>
              </w:rPr>
              <w:t xml:space="preserve"> ; -1.9 )</w:t>
            </w:r>
          </w:p>
        </w:tc>
        <w:tc>
          <w:tcPr>
            <w:tcW w:w="1354" w:type="dxa"/>
          </w:tcPr>
          <w:p w14:paraId="066CCE4B" w14:textId="5BE6CE51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-1.9 ; -0.4333</w:t>
            </w:r>
            <w:r w:rsidRPr="00C67331">
              <w:rPr>
                <w:rFonts w:cstheme="minorHAnsi"/>
                <w:sz w:val="28"/>
              </w:rPr>
              <w:t>)</w:t>
            </w:r>
          </w:p>
        </w:tc>
        <w:tc>
          <w:tcPr>
            <w:tcW w:w="1354" w:type="dxa"/>
          </w:tcPr>
          <w:p w14:paraId="1732C1DB" w14:textId="4085D178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[ -0.4333</w:t>
            </w:r>
            <w:r w:rsidRPr="00C67331">
              <w:rPr>
                <w:rFonts w:cstheme="minorHAnsi"/>
                <w:sz w:val="28"/>
              </w:rPr>
              <w:t xml:space="preserve"> ; +inf)</w:t>
            </w:r>
          </w:p>
        </w:tc>
      </w:tr>
      <w:tr w:rsidR="002F46DB" w14:paraId="1E722829" w14:textId="77777777" w:rsidTr="00542A83">
        <w:tc>
          <w:tcPr>
            <w:tcW w:w="1069" w:type="dxa"/>
          </w:tcPr>
          <w:p w14:paraId="256DF5A8" w14:textId="15165747" w:rsidR="002F46DB" w:rsidRPr="002B7D2C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r>
              <w:rPr>
                <w:rFonts w:cstheme="minorHAnsi"/>
                <w:sz w:val="28"/>
                <w:vertAlign w:val="subscript"/>
              </w:rPr>
              <w:t>1</w:t>
            </w:r>
          </w:p>
        </w:tc>
        <w:tc>
          <w:tcPr>
            <w:tcW w:w="1456" w:type="dxa"/>
          </w:tcPr>
          <w:p w14:paraId="0675F5E4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 w:rsidRPr="00973228"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7666E6B8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</w:t>
            </w:r>
          </w:p>
        </w:tc>
        <w:tc>
          <w:tcPr>
            <w:tcW w:w="1405" w:type="dxa"/>
          </w:tcPr>
          <w:p w14:paraId="64AE1834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22</w:t>
            </w:r>
          </w:p>
        </w:tc>
        <w:tc>
          <w:tcPr>
            <w:tcW w:w="1354" w:type="dxa"/>
          </w:tcPr>
          <w:p w14:paraId="05E36A5F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33</w:t>
            </w:r>
          </w:p>
        </w:tc>
        <w:tc>
          <w:tcPr>
            <w:tcW w:w="1354" w:type="dxa"/>
          </w:tcPr>
          <w:p w14:paraId="00746C13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27</w:t>
            </w:r>
          </w:p>
        </w:tc>
        <w:tc>
          <w:tcPr>
            <w:tcW w:w="1354" w:type="dxa"/>
          </w:tcPr>
          <w:p w14:paraId="0D62B2CD" w14:textId="77777777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14</w:t>
            </w:r>
          </w:p>
        </w:tc>
      </w:tr>
      <w:tr w:rsidR="002F46DB" w14:paraId="29CF7140" w14:textId="77777777" w:rsidTr="00542A83">
        <w:tc>
          <w:tcPr>
            <w:tcW w:w="1069" w:type="dxa"/>
          </w:tcPr>
          <w:p w14:paraId="3FEE9FFE" w14:textId="4FB5833B" w:rsidR="002F46DB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r>
              <w:rPr>
                <w:rFonts w:cstheme="minorHAnsi"/>
                <w:sz w:val="28"/>
                <w:vertAlign w:val="subscript"/>
              </w:rPr>
              <w:t>2</w:t>
            </w:r>
          </w:p>
        </w:tc>
        <w:tc>
          <w:tcPr>
            <w:tcW w:w="1456" w:type="dxa"/>
          </w:tcPr>
          <w:p w14:paraId="407CB581" w14:textId="0178498D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0</w:t>
            </w:r>
          </w:p>
        </w:tc>
        <w:tc>
          <w:tcPr>
            <w:tcW w:w="1353" w:type="dxa"/>
          </w:tcPr>
          <w:p w14:paraId="0B4BF4BA" w14:textId="7EAA54E6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2</w:t>
            </w:r>
          </w:p>
        </w:tc>
        <w:tc>
          <w:tcPr>
            <w:tcW w:w="1405" w:type="dxa"/>
          </w:tcPr>
          <w:p w14:paraId="7BF83565" w14:textId="67C0B3F4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15</w:t>
            </w:r>
          </w:p>
        </w:tc>
        <w:tc>
          <w:tcPr>
            <w:tcW w:w="1354" w:type="dxa"/>
          </w:tcPr>
          <w:p w14:paraId="7C255BDF" w14:textId="19846A62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37</w:t>
            </w:r>
          </w:p>
        </w:tc>
        <w:tc>
          <w:tcPr>
            <w:tcW w:w="1354" w:type="dxa"/>
          </w:tcPr>
          <w:p w14:paraId="404287B4" w14:textId="68E7BFAA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31</w:t>
            </w:r>
          </w:p>
        </w:tc>
        <w:tc>
          <w:tcPr>
            <w:tcW w:w="1354" w:type="dxa"/>
          </w:tcPr>
          <w:p w14:paraId="535CCA73" w14:textId="22595ABA" w:rsidR="002F46DB" w:rsidRPr="002B7D2C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15</w:t>
            </w:r>
          </w:p>
        </w:tc>
      </w:tr>
      <w:tr w:rsidR="002F46DB" w14:paraId="4A2F5680" w14:textId="77777777" w:rsidTr="00542A83">
        <w:tc>
          <w:tcPr>
            <w:tcW w:w="1069" w:type="dxa"/>
          </w:tcPr>
          <w:p w14:paraId="1C7B6907" w14:textId="462EDE1E" w:rsidR="002F46DB" w:rsidRPr="00973228" w:rsidRDefault="002F46DB" w:rsidP="00542A83">
            <w:pPr>
              <w:jc w:val="center"/>
              <w:rPr>
                <w:rFonts w:cstheme="minorHAnsi"/>
                <w:sz w:val="28"/>
                <w:lang w:val="en-US"/>
              </w:rPr>
            </w:pPr>
            <w:r>
              <w:rPr>
                <w:rFonts w:cstheme="minorHAnsi"/>
                <w:sz w:val="28"/>
                <w:lang w:val="en-US"/>
              </w:rPr>
              <w:t>n</w:t>
            </w:r>
            <w:r w:rsidRPr="00973228">
              <w:rPr>
                <w:rFonts w:cstheme="minorHAnsi"/>
                <w:sz w:val="28"/>
                <w:vertAlign w:val="subscript"/>
                <w:lang w:val="en-US"/>
              </w:rPr>
              <w:t>i</w:t>
            </w:r>
            <w:r>
              <w:rPr>
                <w:rFonts w:cstheme="minorHAnsi"/>
                <w:sz w:val="28"/>
                <w:vertAlign w:val="subscript"/>
                <w:lang w:val="en-US"/>
              </w:rPr>
              <w:t>*</w:t>
            </w:r>
          </w:p>
        </w:tc>
        <w:tc>
          <w:tcPr>
            <w:tcW w:w="1456" w:type="dxa"/>
          </w:tcPr>
          <w:p w14:paraId="4578EF3F" w14:textId="23A1922D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</w:t>
            </w:r>
          </w:p>
        </w:tc>
        <w:tc>
          <w:tcPr>
            <w:tcW w:w="1353" w:type="dxa"/>
          </w:tcPr>
          <w:p w14:paraId="4B7F20D6" w14:textId="53009F08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  <w:tc>
          <w:tcPr>
            <w:tcW w:w="1405" w:type="dxa"/>
          </w:tcPr>
          <w:p w14:paraId="671B84E9" w14:textId="216583D6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37</w:t>
            </w:r>
          </w:p>
        </w:tc>
        <w:tc>
          <w:tcPr>
            <w:tcW w:w="1354" w:type="dxa"/>
          </w:tcPr>
          <w:p w14:paraId="25C6D050" w14:textId="06DC7A9D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70</w:t>
            </w:r>
          </w:p>
        </w:tc>
        <w:tc>
          <w:tcPr>
            <w:tcW w:w="1354" w:type="dxa"/>
          </w:tcPr>
          <w:p w14:paraId="57325598" w14:textId="4CA87261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58</w:t>
            </w:r>
          </w:p>
        </w:tc>
        <w:tc>
          <w:tcPr>
            <w:tcW w:w="1354" w:type="dxa"/>
          </w:tcPr>
          <w:p w14:paraId="410A7B77" w14:textId="777121BE" w:rsidR="002F46DB" w:rsidRDefault="002F46DB" w:rsidP="00542A83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29</w:t>
            </w:r>
          </w:p>
        </w:tc>
      </w:tr>
    </w:tbl>
    <w:p w14:paraId="36DCEEA0" w14:textId="4A286A89" w:rsidR="002B7D2C" w:rsidRDefault="002B7D2C" w:rsidP="002B7D2C">
      <w:pPr>
        <w:jc w:val="both"/>
        <w:rPr>
          <w:rFonts w:cstheme="minorHAnsi"/>
          <w:sz w:val="28"/>
        </w:rPr>
      </w:pPr>
    </w:p>
    <w:p w14:paraId="0B8BF4FF" w14:textId="051E1C89" w:rsidR="002B7D2C" w:rsidRDefault="002B7D2C" w:rsidP="002B7D2C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016A12" wp14:editId="54F5E5D1">
            <wp:simplePos x="0" y="0"/>
            <wp:positionH relativeFrom="margin">
              <wp:posOffset>1684655</wp:posOffset>
            </wp:positionH>
            <wp:positionV relativeFrom="paragraph">
              <wp:posOffset>-148590</wp:posOffset>
            </wp:positionV>
            <wp:extent cx="2228850" cy="55245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Вычисляем по формуле                                                        значение статистики:</w:t>
      </w:r>
    </w:p>
    <w:p w14:paraId="6F39631F" w14:textId="4C92E444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3.06324058048196.</w:t>
      </w:r>
    </w:p>
    <w:p w14:paraId="15483C52" w14:textId="5AE456C7" w:rsidR="002B7D2C" w:rsidRDefault="002B7D2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 xml:space="preserve">и </w:t>
      </w:r>
      <w:r w:rsidR="00940C6C">
        <w:rPr>
          <w:rFonts w:cstheme="minorHAnsi"/>
          <w:sz w:val="28"/>
          <w:lang w:val="en-US"/>
        </w:rPr>
        <w:t>r</w:t>
      </w:r>
      <w:r w:rsidR="00940C6C" w:rsidRPr="00940C6C">
        <w:rPr>
          <w:rFonts w:cstheme="minorHAnsi"/>
          <w:sz w:val="28"/>
        </w:rPr>
        <w:t xml:space="preserve"> = 5</w:t>
      </w:r>
      <w:r w:rsidR="00940C6C">
        <w:rPr>
          <w:rFonts w:cstheme="minorHAnsi"/>
          <w:sz w:val="28"/>
        </w:rPr>
        <w:t xml:space="preserve"> степеней свободы: </w:t>
      </w:r>
      <w:r w:rsidR="00940C6C" w:rsidRPr="00940C6C">
        <w:rPr>
          <w:rFonts w:cstheme="minorHAnsi"/>
          <w:sz w:val="28"/>
        </w:rPr>
        <w:t>15.09</w:t>
      </w:r>
    </w:p>
    <w:p w14:paraId="6A51D4A4" w14:textId="11BCDB7E" w:rsidR="00940C6C" w:rsidRDefault="00940C6C" w:rsidP="00940C6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меньше критической точки, то гипотеза не противоречит данным.</w:t>
      </w:r>
    </w:p>
    <w:p w14:paraId="04E1F261" w14:textId="5AAE7072" w:rsidR="00940C6C" w:rsidRDefault="00940C6C" w:rsidP="002B7D2C">
      <w:pPr>
        <w:jc w:val="both"/>
        <w:rPr>
          <w:rFonts w:cstheme="minorHAnsi"/>
          <w:sz w:val="28"/>
        </w:rPr>
      </w:pPr>
    </w:p>
    <w:p w14:paraId="51EE73BA" w14:textId="222960B9" w:rsidR="00940C6C" w:rsidRPr="006448FE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6.</w:t>
      </w:r>
      <w:r w:rsidR="006448FE">
        <w:rPr>
          <w:rFonts w:cstheme="minorHAnsi"/>
          <w:sz w:val="28"/>
        </w:rPr>
        <w:t xml:space="preserve"> </w:t>
      </w:r>
      <w:r w:rsidRPr="00940C6C">
        <w:rPr>
          <w:rFonts w:cstheme="minorHAnsi"/>
          <w:b/>
          <w:sz w:val="28"/>
        </w:rPr>
        <w:t>Проверим для первой выборки проверим гипотезы о параметрах нормального распределения</w:t>
      </w:r>
    </w:p>
    <w:p w14:paraId="22C651FE" w14:textId="261E51B9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Гипотеза о среднем:</w:t>
      </w:r>
    </w:p>
    <w:p w14:paraId="67DD732C" w14:textId="274C09B5" w:rsidR="00940C6C" w:rsidRP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= 2</w:t>
      </w:r>
    </w:p>
    <w:p w14:paraId="218B1D91" w14:textId="224195D4" w:rsidR="00940C6C" w:rsidRDefault="00940C6C" w:rsidP="002B7D2C">
      <w:pPr>
        <w:jc w:val="both"/>
        <w:rPr>
          <w:rFonts w:cstheme="minorHAnsi"/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13B3D12" wp14:editId="7425BCDE">
            <wp:simplePos x="0" y="0"/>
            <wp:positionH relativeFrom="column">
              <wp:posOffset>1539240</wp:posOffset>
            </wp:positionH>
            <wp:positionV relativeFrom="paragraph">
              <wp:posOffset>208915</wp:posOffset>
            </wp:positionV>
            <wp:extent cx="1247775" cy="514350"/>
            <wp:effectExtent l="0" t="0" r="952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r w:rsidRPr="00940C6C">
        <w:rPr>
          <w:rFonts w:cstheme="minorHAnsi"/>
          <w:i/>
          <w:sz w:val="28"/>
        </w:rPr>
        <w:t>ɑ</w:t>
      </w:r>
      <w:r>
        <w:rPr>
          <w:rFonts w:cstheme="minorHAnsi"/>
          <w:i/>
          <w:sz w:val="28"/>
        </w:rPr>
        <w:t xml:space="preserve"> != 2</w:t>
      </w:r>
    </w:p>
    <w:p w14:paraId="0DC5D688" w14:textId="11664526" w:rsidR="00940C6C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статистику </w:t>
      </w:r>
    </w:p>
    <w:p w14:paraId="1B777935" w14:textId="517194C9" w:rsidR="00940C6C" w:rsidRDefault="00940C6C" w:rsidP="002B7D2C">
      <w:pPr>
        <w:jc w:val="both"/>
        <w:rPr>
          <w:rFonts w:cstheme="minorHAnsi"/>
          <w:sz w:val="28"/>
        </w:rPr>
      </w:pPr>
    </w:p>
    <w:p w14:paraId="0D65B525" w14:textId="2961F09D" w:rsidR="00940C6C" w:rsidRPr="001A74A2" w:rsidRDefault="00940C6C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t</w:t>
      </w:r>
      <w:r w:rsidRPr="001A74A2">
        <w:rPr>
          <w:rFonts w:cstheme="minorHAnsi"/>
          <w:sz w:val="28"/>
        </w:rPr>
        <w:t xml:space="preserve"> = -27.4192510979867</w:t>
      </w:r>
    </w:p>
    <w:p w14:paraId="04D781DB" w14:textId="0F787BFD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 w:rsidRPr="00EF2491">
        <w:rPr>
          <w:rFonts w:cstheme="minorHAnsi"/>
          <w:sz w:val="28"/>
        </w:rPr>
        <w:t>и 99 степеней свободы:</w:t>
      </w:r>
      <w:r>
        <w:rPr>
          <w:rFonts w:cstheme="minorHAnsi"/>
          <w:sz w:val="28"/>
        </w:rPr>
        <w:t xml:space="preserve"> </w:t>
      </w:r>
      <w:r w:rsidRPr="00EF2491">
        <w:rPr>
          <w:rFonts w:cstheme="minorHAnsi"/>
          <w:sz w:val="28"/>
        </w:rPr>
        <w:t>2.62640545728083</w:t>
      </w:r>
    </w:p>
    <w:p w14:paraId="1C395621" w14:textId="7F4E478A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t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</w:rPr>
        <w:t xml:space="preserve"> больше критической точки, гипотезу 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>следует отвергнуть.</w:t>
      </w:r>
    </w:p>
    <w:p w14:paraId="791B7B94" w14:textId="672C5541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Гипотеза о дисперсии:</w:t>
      </w:r>
    </w:p>
    <w:p w14:paraId="54A3AEC4" w14:textId="0574DC18" w:rsidR="00EF2491" w:rsidRPr="00940C6C" w:rsidRDefault="00EF2491" w:rsidP="00EF2491">
      <w:pPr>
        <w:ind w:firstLine="708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</w:rPr>
        <w:t xml:space="preserve"> = 1</w:t>
      </w:r>
    </w:p>
    <w:p w14:paraId="41CF9C15" w14:textId="4B637AEB" w:rsidR="00EF2491" w:rsidRDefault="00EF2491" w:rsidP="002B7D2C">
      <w:pPr>
        <w:jc w:val="both"/>
        <w:rPr>
          <w:rFonts w:cstheme="minorHAnsi"/>
          <w:i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4FEB9EB" wp14:editId="45F60386">
            <wp:simplePos x="0" y="0"/>
            <wp:positionH relativeFrom="column">
              <wp:posOffset>1301115</wp:posOffset>
            </wp:positionH>
            <wp:positionV relativeFrom="paragraph">
              <wp:posOffset>179705</wp:posOffset>
            </wp:positionV>
            <wp:extent cx="1362075" cy="514350"/>
            <wp:effectExtent l="0" t="0" r="952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ab/>
        <w:t>Н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: </w:t>
      </w:r>
      <w:r w:rsidRPr="00106BF9">
        <w:rPr>
          <w:rFonts w:cstheme="minorHAnsi"/>
          <w:i/>
          <w:sz w:val="28"/>
        </w:rPr>
        <w:t>σ</w:t>
      </w:r>
      <w:r w:rsidRPr="00EF2491">
        <w:rPr>
          <w:rFonts w:cstheme="minorHAnsi"/>
          <w:i/>
          <w:sz w:val="28"/>
          <w:vertAlign w:val="superscript"/>
        </w:rPr>
        <w:t>2</w:t>
      </w:r>
      <w:r>
        <w:rPr>
          <w:rFonts w:cstheme="minorHAnsi"/>
          <w:i/>
          <w:sz w:val="28"/>
          <w:vertAlign w:val="superscript"/>
        </w:rPr>
        <w:t xml:space="preserve"> </w:t>
      </w:r>
      <w:r>
        <w:rPr>
          <w:rFonts w:cstheme="minorHAnsi"/>
          <w:i/>
          <w:sz w:val="28"/>
        </w:rPr>
        <w:t>!= 1</w:t>
      </w:r>
    </w:p>
    <w:p w14:paraId="151A0FF4" w14:textId="3756D4A9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равна                                  245.52</w:t>
      </w:r>
    </w:p>
    <w:p w14:paraId="29BE49BE" w14:textId="739DBD5C" w:rsidR="00EF2491" w:rsidRDefault="00EF2491" w:rsidP="002B7D2C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Находим 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 w:rsidRPr="00EF2491">
        <w:rPr>
          <w:rFonts w:cstheme="minorHAnsi"/>
          <w:sz w:val="28"/>
        </w:rPr>
        <w:t>и 99 степеней свободы</w:t>
      </w:r>
      <w:r>
        <w:rPr>
          <w:rFonts w:cstheme="minorHAnsi"/>
          <w:sz w:val="28"/>
        </w:rPr>
        <w:t>:</w:t>
      </w:r>
    </w:p>
    <w:p w14:paraId="73A90539" w14:textId="04BEF3BA" w:rsidR="00EF2491" w:rsidRP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</w:t>
      </w:r>
      <w:r w:rsidRPr="00EF2491">
        <w:rPr>
          <w:rFonts w:cstheme="minorHAnsi"/>
          <w:sz w:val="28"/>
          <w:vertAlign w:val="subscript"/>
        </w:rPr>
        <w:t>1</w:t>
      </w:r>
      <w:r>
        <w:rPr>
          <w:rFonts w:cstheme="minorHAnsi"/>
          <w:sz w:val="28"/>
        </w:rPr>
        <w:t xml:space="preserve"> =  </w:t>
      </w:r>
      <w:r w:rsidR="00430A5C" w:rsidRPr="00430A5C">
        <w:rPr>
          <w:rFonts w:cstheme="minorHAnsi"/>
          <w:sz w:val="28"/>
        </w:rPr>
        <w:t>66.5101053017374</w:t>
      </w:r>
    </w:p>
    <w:p w14:paraId="10D8EE90" w14:textId="65559235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</w:t>
      </w:r>
      <w:r w:rsidRPr="00EF2491">
        <w:rPr>
          <w:rFonts w:cstheme="minorHAnsi"/>
          <w:sz w:val="28"/>
          <w:vertAlign w:val="subscript"/>
        </w:rPr>
        <w:t>2</w:t>
      </w:r>
      <w:r>
        <w:rPr>
          <w:rFonts w:cstheme="minorHAnsi"/>
          <w:sz w:val="28"/>
        </w:rPr>
        <w:t xml:space="preserve"> =  </w:t>
      </w:r>
      <w:r w:rsidR="00430A5C" w:rsidRPr="00430A5C">
        <w:rPr>
          <w:rFonts w:cstheme="minorHAnsi"/>
          <w:sz w:val="28"/>
        </w:rPr>
        <w:t>138.98678345094</w:t>
      </w:r>
    </w:p>
    <w:p w14:paraId="00B8AC2E" w14:textId="056DB5CA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не принадлежит интервалу (</w:t>
      </w:r>
      <w:r w:rsidR="00430A5C" w:rsidRPr="00430A5C">
        <w:rPr>
          <w:rFonts w:cstheme="minorHAnsi"/>
          <w:sz w:val="28"/>
        </w:rPr>
        <w:t>66.5101053017374</w:t>
      </w:r>
      <w:r>
        <w:rPr>
          <w:rFonts w:cstheme="minorHAnsi"/>
          <w:sz w:val="28"/>
        </w:rPr>
        <w:t xml:space="preserve">, </w:t>
      </w:r>
      <w:r w:rsidR="00430A5C" w:rsidRPr="00430A5C">
        <w:rPr>
          <w:rFonts w:cstheme="minorHAnsi"/>
          <w:sz w:val="28"/>
        </w:rPr>
        <w:t>138.98678345094</w:t>
      </w:r>
      <w:r>
        <w:rPr>
          <w:rFonts w:cstheme="minorHAnsi"/>
          <w:sz w:val="28"/>
        </w:rPr>
        <w:t>), то гипотезу Н</w:t>
      </w:r>
      <w:r w:rsidRPr="00EF2491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>следует отвергнуть.</w:t>
      </w:r>
    </w:p>
    <w:p w14:paraId="6C08834F" w14:textId="0F359718" w:rsidR="00EF2491" w:rsidRDefault="00EF2491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364F38" wp14:editId="560477C0">
            <wp:simplePos x="0" y="0"/>
            <wp:positionH relativeFrom="column">
              <wp:posOffset>2072640</wp:posOffset>
            </wp:positionH>
            <wp:positionV relativeFrom="paragraph">
              <wp:posOffset>159385</wp:posOffset>
            </wp:positionV>
            <wp:extent cx="2095500" cy="6953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</w:rPr>
        <w:t>в) Проверим гипотезу о равенстве средних двух выборок:</w:t>
      </w:r>
    </w:p>
    <w:p w14:paraId="0B88DD6B" w14:textId="740644E5" w:rsidR="00EF2491" w:rsidRDefault="00EF2491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критерия равна                                                     = -1.</w:t>
      </w:r>
      <w:r w:rsidR="0058560F">
        <w:rPr>
          <w:rFonts w:cstheme="minorHAnsi"/>
          <w:sz w:val="28"/>
        </w:rPr>
        <w:t>406</w:t>
      </w:r>
    </w:p>
    <w:p w14:paraId="2F8DF79C" w14:textId="264DD25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>и 198 степеней свободы равна 2.6</w:t>
      </w:r>
    </w:p>
    <w:p w14:paraId="128A1B0F" w14:textId="341D4E4E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t</w:t>
      </w:r>
      <w:r w:rsidRPr="00EF2491">
        <w:rPr>
          <w:rFonts w:cstheme="minorHAnsi"/>
          <w:sz w:val="28"/>
        </w:rPr>
        <w:t>|</w:t>
      </w:r>
      <w:r>
        <w:rPr>
          <w:rFonts w:cstheme="minorHAnsi"/>
          <w:sz w:val="28"/>
        </w:rPr>
        <w:t xml:space="preserve"> меньше критической точки, то гипотеза о равенстве средних не противоречит данным.</w:t>
      </w:r>
    </w:p>
    <w:p w14:paraId="6351CC18" w14:textId="540F92AE" w:rsidR="0058560F" w:rsidRDefault="0058560F" w:rsidP="00EF2491">
      <w:pPr>
        <w:jc w:val="both"/>
        <w:rPr>
          <w:rFonts w:cstheme="minorHAnsi"/>
          <w:sz w:val="28"/>
        </w:rPr>
      </w:pPr>
    </w:p>
    <w:p w14:paraId="747AEE81" w14:textId="2379DE43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д) Гипотеза о равенстве дисперсий:</w:t>
      </w:r>
    </w:p>
    <w:p w14:paraId="3CAA6A64" w14:textId="1550635E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B9712F4" wp14:editId="469DF58D">
            <wp:simplePos x="0" y="0"/>
            <wp:positionH relativeFrom="column">
              <wp:posOffset>2044065</wp:posOffset>
            </wp:positionH>
            <wp:positionV relativeFrom="paragraph">
              <wp:posOffset>179070</wp:posOffset>
            </wp:positionV>
            <wp:extent cx="619125" cy="58102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F6217" w14:textId="585E1589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Статистика критерия равна                 = 1.2624400952045</w:t>
      </w:r>
    </w:p>
    <w:p w14:paraId="2C6CFFA7" w14:textId="6C98616A" w:rsidR="0058560F" w:rsidRDefault="0058560F" w:rsidP="00EF2491">
      <w:pPr>
        <w:jc w:val="both"/>
        <w:rPr>
          <w:rFonts w:cstheme="minorHAnsi"/>
          <w:sz w:val="28"/>
        </w:rPr>
      </w:pPr>
    </w:p>
    <w:p w14:paraId="2CDDFEBE" w14:textId="5565B10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Критические точки для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>и 99 степеней свободы:</w:t>
      </w:r>
    </w:p>
    <w:p w14:paraId="39442963" w14:textId="441448B1" w:rsidR="0058560F" w:rsidRPr="001A74A2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1</w:t>
      </w:r>
      <w:r w:rsidRPr="001A74A2">
        <w:rPr>
          <w:rFonts w:cstheme="minorHAnsi"/>
          <w:sz w:val="28"/>
        </w:rPr>
        <w:t xml:space="preserve"> = 0.5935</w:t>
      </w:r>
    </w:p>
    <w:p w14:paraId="1AEFA1B6" w14:textId="636DE2A6" w:rsidR="0058560F" w:rsidRPr="001A74A2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  <w:lang w:val="en-US"/>
        </w:rPr>
        <w:t>F</w:t>
      </w:r>
      <w:r w:rsidRPr="001A74A2">
        <w:rPr>
          <w:rFonts w:cstheme="minorHAnsi"/>
          <w:sz w:val="28"/>
          <w:vertAlign w:val="subscript"/>
        </w:rPr>
        <w:t>2</w:t>
      </w:r>
      <w:r w:rsidRPr="001A74A2">
        <w:rPr>
          <w:rFonts w:cstheme="minorHAnsi"/>
          <w:sz w:val="28"/>
        </w:rPr>
        <w:t xml:space="preserve"> = 1.6855</w:t>
      </w:r>
    </w:p>
    <w:p w14:paraId="099CEAB3" w14:textId="7F87ECCC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Так как статистика критерия принадлежит интервалу (0.5935, 1.6855), то гипотеза о равенстве дисперсий не противоречит данным.</w:t>
      </w:r>
    </w:p>
    <w:p w14:paraId="1C945AC1" w14:textId="026A4F58" w:rsidR="0058560F" w:rsidRDefault="0058560F" w:rsidP="00EF2491">
      <w:pPr>
        <w:jc w:val="both"/>
        <w:rPr>
          <w:rFonts w:cstheme="minorHAnsi"/>
          <w:sz w:val="28"/>
        </w:rPr>
      </w:pPr>
    </w:p>
    <w:p w14:paraId="3BCB870A" w14:textId="3AB787BF" w:rsidR="0058560F" w:rsidRPr="006448FE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7.</w:t>
      </w:r>
      <w:r w:rsidR="006448FE">
        <w:rPr>
          <w:rFonts w:cstheme="minorHAnsi"/>
          <w:sz w:val="28"/>
        </w:rPr>
        <w:t xml:space="preserve">  </w:t>
      </w:r>
      <w:r w:rsidRPr="0058560F">
        <w:rPr>
          <w:rFonts w:cstheme="minorHAnsi"/>
          <w:b/>
          <w:sz w:val="28"/>
        </w:rPr>
        <w:t>Анализ корреляционных связей двух выборок</w:t>
      </w:r>
    </w:p>
    <w:p w14:paraId="6725887A" w14:textId="3C641E5C" w:rsidR="0058560F" w:rsidRDefault="0058560F" w:rsidP="00EF2491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2911A9D" wp14:editId="715D71DA">
            <wp:simplePos x="0" y="0"/>
            <wp:positionH relativeFrom="margin">
              <wp:posOffset>2199005</wp:posOffset>
            </wp:positionH>
            <wp:positionV relativeFrom="paragraph">
              <wp:posOffset>43815</wp:posOffset>
            </wp:positionV>
            <wp:extent cx="1876425" cy="80962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8C6AA" w14:textId="0C79B54B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а) Коэффициент корреляции                                                  = -0.06465</w:t>
      </w:r>
    </w:p>
    <w:p w14:paraId="7B17E702" w14:textId="5F0637A1" w:rsidR="0058560F" w:rsidRDefault="0058560F" w:rsidP="00EF2491">
      <w:pPr>
        <w:jc w:val="both"/>
        <w:rPr>
          <w:rFonts w:cstheme="minorHAnsi"/>
          <w:sz w:val="28"/>
        </w:rPr>
      </w:pPr>
    </w:p>
    <w:p w14:paraId="0C90F7BA" w14:textId="7D87A9F0" w:rsidR="0058560F" w:rsidRDefault="0058560F" w:rsidP="00EF2491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б) Доверительный интервал для коэффициента корреляции:</w:t>
      </w:r>
    </w:p>
    <w:p w14:paraId="588F4C94" w14:textId="6E4B08C9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F46C722" wp14:editId="49521DB8">
            <wp:extent cx="1419225" cy="276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B44" w14:textId="664EB3F2" w:rsidR="0058560F" w:rsidRDefault="0058560F" w:rsidP="0058560F">
      <w:pPr>
        <w:jc w:val="center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2E4CA544" wp14:editId="4D6CE9B5">
            <wp:extent cx="3286125" cy="609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3A08" w14:textId="22707442" w:rsidR="0058560F" w:rsidRPr="0058560F" w:rsidRDefault="0058560F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4F28D1A1" w14:textId="1A0596B2" w:rsidR="0058560F" w:rsidRDefault="0058560F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lastRenderedPageBreak/>
        <w:t xml:space="preserve">Доверительный интервал: </w:t>
      </w:r>
      <w:r>
        <w:rPr>
          <w:rFonts w:cstheme="minorHAnsi"/>
          <w:sz w:val="28"/>
          <w:lang w:val="en-US"/>
        </w:rPr>
        <w:t>r</w:t>
      </w:r>
      <w:r w:rsidRPr="0058560F">
        <w:rPr>
          <w:rFonts w:cstheme="minorHAnsi"/>
          <w:sz w:val="28"/>
          <w:vertAlign w:val="subscript"/>
          <w:lang w:val="en-US"/>
        </w:rPr>
        <w:t>xy</w:t>
      </w:r>
      <w:r w:rsidRPr="0058560F">
        <w:rPr>
          <w:rFonts w:cstheme="minorHAnsi"/>
          <w:sz w:val="28"/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 w:rsidRPr="0058560F">
        <w:rPr>
          <w:rFonts w:ascii="Cambria Math" w:hAnsi="Cambria Math" w:cs="Cambria Math"/>
        </w:rPr>
        <w:t xml:space="preserve"> (-0.257800225998718; 0.133456895772004)</w:t>
      </w:r>
      <w:r>
        <w:rPr>
          <w:rFonts w:ascii="Cambria Math" w:hAnsi="Cambria Math" w:cs="Cambria Math"/>
        </w:rPr>
        <w:t xml:space="preserve"> </w:t>
      </w:r>
      <w:r w:rsidRPr="0058560F">
        <w:rPr>
          <w:rFonts w:cs="Cambria Math"/>
          <w:sz w:val="28"/>
        </w:rPr>
        <w:t>содержит ноль, а значит линейной зависимости между данными нет</w:t>
      </w:r>
      <w:r>
        <w:rPr>
          <w:rFonts w:cs="Cambria Math"/>
          <w:sz w:val="28"/>
        </w:rPr>
        <w:t>.</w:t>
      </w:r>
    </w:p>
    <w:p w14:paraId="4C8DE791" w14:textId="552D0DAE" w:rsidR="00CB018A" w:rsidRDefault="00CB018A" w:rsidP="00CB018A">
      <w:pPr>
        <w:jc w:val="both"/>
        <w:rPr>
          <w:rFonts w:cstheme="minorHAnsi"/>
          <w:sz w:val="28"/>
        </w:rPr>
      </w:pPr>
      <w:r>
        <w:rPr>
          <w:rFonts w:cs="Cambria Math"/>
          <w:sz w:val="28"/>
        </w:rPr>
        <w:t xml:space="preserve">в)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r w:rsidRPr="00CB018A">
        <w:rPr>
          <w:rFonts w:cstheme="minorHAnsi"/>
          <w:sz w:val="28"/>
        </w:rPr>
        <w:t xml:space="preserve"> </w:t>
      </w:r>
      <w:r w:rsidR="0089487B">
        <w:rPr>
          <w:rFonts w:cstheme="minorHAnsi"/>
          <w:sz w:val="28"/>
        </w:rPr>
        <w:t>= 0</w:t>
      </w:r>
    </w:p>
    <w:p w14:paraId="7AF971E0" w14:textId="750BFB2B" w:rsidR="00CB018A" w:rsidRDefault="00CB018A" w:rsidP="00CB018A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r</w:t>
      </w:r>
      <w:r w:rsidRPr="00CB018A">
        <w:rPr>
          <w:rFonts w:cstheme="minorHAnsi"/>
          <w:sz w:val="28"/>
          <w:vertAlign w:val="subscript"/>
          <w:lang w:val="en-US"/>
        </w:rPr>
        <w:t>xy</w:t>
      </w:r>
      <w:r>
        <w:rPr>
          <w:rFonts w:cstheme="minorHAnsi"/>
          <w:sz w:val="28"/>
          <w:vertAlign w:val="subscript"/>
          <w:lang w:val="en-US"/>
        </w:rPr>
        <w:t xml:space="preserve"> </w:t>
      </w:r>
      <w:r>
        <w:rPr>
          <w:rFonts w:cstheme="minorHAnsi"/>
          <w:sz w:val="28"/>
          <w:lang w:val="en-US"/>
        </w:rPr>
        <w:t>!</w:t>
      </w:r>
      <w:r w:rsidR="0089487B">
        <w:rPr>
          <w:rFonts w:cstheme="minorHAnsi"/>
          <w:sz w:val="28"/>
        </w:rPr>
        <w:t>= 0</w:t>
      </w:r>
    </w:p>
    <w:p w14:paraId="45E4C8A2" w14:textId="4E44E105" w:rsidR="00CB018A" w:rsidRDefault="006448FE" w:rsidP="0058560F">
      <w:pPr>
        <w:jc w:val="both"/>
        <w:rPr>
          <w:rFonts w:cs="Cambria Math"/>
          <w:sz w:val="28"/>
          <w:lang w:val="en-US"/>
        </w:rPr>
      </w:pPr>
      <w:r>
        <w:rPr>
          <w:rFonts w:cs="Cambria Math"/>
          <w:noProof/>
          <w:sz w:val="28"/>
          <w:lang w:eastAsia="ru-RU"/>
        </w:rPr>
        <w:drawing>
          <wp:anchor distT="0" distB="0" distL="114300" distR="114300" simplePos="0" relativeHeight="251669504" behindDoc="1" locked="0" layoutInCell="1" allowOverlap="1" wp14:anchorId="3F6AEFAA" wp14:editId="6AFD7981">
            <wp:simplePos x="0" y="0"/>
            <wp:positionH relativeFrom="column">
              <wp:posOffset>914400</wp:posOffset>
            </wp:positionH>
            <wp:positionV relativeFrom="paragraph">
              <wp:posOffset>210820</wp:posOffset>
            </wp:positionV>
            <wp:extent cx="1080135" cy="534670"/>
            <wp:effectExtent l="0" t="0" r="12065" b="0"/>
            <wp:wrapNone/>
            <wp:docPr id="32" name="Рисунок 32" descr="/Users/117th/Desktop/Снимок экрана 2018-12-31 в 18.5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117th/Desktop/Снимок экрана 2018-12-31 в 18.53.4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C42B" w14:textId="77777777" w:rsidR="006448FE" w:rsidRDefault="006448FE" w:rsidP="0058560F">
      <w:pPr>
        <w:jc w:val="both"/>
        <w:rPr>
          <w:rFonts w:cs="Cambria Math"/>
          <w:sz w:val="28"/>
          <w:lang w:val="en-US"/>
        </w:rPr>
      </w:pPr>
      <w:r>
        <w:rPr>
          <w:rFonts w:cs="Cambria Math"/>
          <w:sz w:val="28"/>
          <w:lang w:val="en-US"/>
        </w:rPr>
        <w:t xml:space="preserve">Статистика                              = </w:t>
      </w:r>
      <w:r w:rsidRPr="006448FE">
        <w:rPr>
          <w:rFonts w:cs="Cambria Math"/>
          <w:sz w:val="28"/>
          <w:lang w:val="en-US"/>
        </w:rPr>
        <w:t>-0.641404533414075</w:t>
      </w:r>
    </w:p>
    <w:p w14:paraId="44614413" w14:textId="77777777" w:rsidR="006448FE" w:rsidRDefault="006448FE" w:rsidP="0058560F">
      <w:pPr>
        <w:jc w:val="both"/>
        <w:rPr>
          <w:rFonts w:cs="Cambria Math"/>
          <w:sz w:val="28"/>
          <w:lang w:val="en-US"/>
        </w:rPr>
      </w:pPr>
    </w:p>
    <w:p w14:paraId="6D96328B" w14:textId="127682AA" w:rsidR="006448FE" w:rsidRPr="006448FE" w:rsidRDefault="006448FE" w:rsidP="0058560F">
      <w:pPr>
        <w:jc w:val="both"/>
        <w:rPr>
          <w:rFonts w:cs="Cambria Math"/>
          <w:sz w:val="28"/>
        </w:rPr>
      </w:pPr>
      <w:r w:rsidRPr="006448FE">
        <w:rPr>
          <w:rFonts w:cs="Cambria Math"/>
          <w:sz w:val="28"/>
        </w:rPr>
        <w:t xml:space="preserve">Для  </w:t>
      </w:r>
      <w:r w:rsidRPr="00106BF9">
        <w:rPr>
          <w:rFonts w:cstheme="minorHAnsi"/>
          <w:i/>
          <w:sz w:val="28"/>
        </w:rPr>
        <w:t>α</w:t>
      </w:r>
      <w:r>
        <w:rPr>
          <w:rFonts w:cstheme="minorHAnsi"/>
          <w:i/>
          <w:sz w:val="28"/>
        </w:rPr>
        <w:t xml:space="preserve"> = 0.01 </w:t>
      </w:r>
      <w:r>
        <w:rPr>
          <w:rFonts w:cstheme="minorHAnsi"/>
          <w:sz w:val="28"/>
        </w:rPr>
        <w:t xml:space="preserve">и </w:t>
      </w:r>
      <w:r w:rsidRPr="006448FE">
        <w:rPr>
          <w:rFonts w:cstheme="minorHAnsi"/>
          <w:sz w:val="28"/>
        </w:rPr>
        <w:t>98</w:t>
      </w:r>
      <w:r>
        <w:rPr>
          <w:rFonts w:cstheme="minorHAnsi"/>
          <w:sz w:val="28"/>
        </w:rPr>
        <w:t xml:space="preserve"> степеней</w:t>
      </w:r>
      <w:r w:rsidRPr="006448FE">
        <w:rPr>
          <w:rFonts w:cstheme="minorHAnsi"/>
          <w:sz w:val="28"/>
        </w:rPr>
        <w:t xml:space="preserve"> свободы</w:t>
      </w:r>
      <w:r>
        <w:rPr>
          <w:rFonts w:cstheme="minorHAnsi"/>
          <w:i/>
          <w:sz w:val="28"/>
        </w:rPr>
        <w:t xml:space="preserve"> </w:t>
      </w:r>
      <w:r>
        <w:rPr>
          <w:rFonts w:cstheme="minorHAnsi"/>
          <w:sz w:val="28"/>
        </w:rPr>
        <w:t xml:space="preserve">критическая точка равна </w:t>
      </w:r>
      <w:r w:rsidRPr="006448FE">
        <w:rPr>
          <w:rFonts w:cstheme="minorHAnsi"/>
          <w:sz w:val="28"/>
        </w:rPr>
        <w:t>2.62693109575637</w:t>
      </w:r>
    </w:p>
    <w:p w14:paraId="6372DBE4" w14:textId="486AA0A1" w:rsidR="001A74A2" w:rsidRDefault="001A74A2" w:rsidP="0058560F">
      <w:pPr>
        <w:jc w:val="both"/>
        <w:rPr>
          <w:rFonts w:cs="Cambria Math"/>
          <w:sz w:val="28"/>
        </w:rPr>
      </w:pPr>
    </w:p>
    <w:p w14:paraId="677F6B21" w14:textId="224C4EDA" w:rsidR="006448FE" w:rsidRDefault="006448FE" w:rsidP="0058560F">
      <w:pPr>
        <w:jc w:val="both"/>
        <w:rPr>
          <w:rFonts w:cstheme="minorHAnsi"/>
          <w:sz w:val="28"/>
        </w:rPr>
      </w:pPr>
      <w:r>
        <w:rPr>
          <w:rFonts w:cs="Cambria Math"/>
          <w:sz w:val="28"/>
        </w:rPr>
        <w:t xml:space="preserve">Так как </w:t>
      </w:r>
      <w:r w:rsidRPr="006448FE">
        <w:rPr>
          <w:rFonts w:cs="Cambria Math"/>
          <w:sz w:val="28"/>
        </w:rPr>
        <w:t>|</w:t>
      </w:r>
      <w:r>
        <w:rPr>
          <w:rFonts w:cs="Cambria Math"/>
          <w:sz w:val="28"/>
          <w:lang w:val="en-US"/>
        </w:rPr>
        <w:t>t</w:t>
      </w:r>
      <w:r w:rsidRPr="006448FE">
        <w:rPr>
          <w:rFonts w:cs="Cambria Math"/>
          <w:sz w:val="28"/>
        </w:rPr>
        <w:t xml:space="preserve">| &lt; </w:t>
      </w:r>
      <w:r w:rsidRPr="006448FE">
        <w:rPr>
          <w:rFonts w:cstheme="minorHAnsi"/>
          <w:sz w:val="28"/>
        </w:rPr>
        <w:t>2.62693109575637</w:t>
      </w:r>
      <w:r>
        <w:rPr>
          <w:rFonts w:cstheme="minorHAnsi"/>
          <w:sz w:val="28"/>
        </w:rPr>
        <w:t xml:space="preserve">, то гипотеза </w:t>
      </w:r>
      <w:r>
        <w:rPr>
          <w:rFonts w:cstheme="minorHAnsi"/>
          <w:sz w:val="28"/>
          <w:lang w:val="en-US"/>
        </w:rPr>
        <w:t>H</w:t>
      </w:r>
      <w:r w:rsidRPr="006448FE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</w:rPr>
        <w:t xml:space="preserve"> не противоречит исходным данным.</w:t>
      </w:r>
    </w:p>
    <w:p w14:paraId="28B4A4D8" w14:textId="77777777" w:rsidR="006448FE" w:rsidRPr="006448FE" w:rsidRDefault="006448FE" w:rsidP="0058560F">
      <w:pPr>
        <w:jc w:val="both"/>
        <w:rPr>
          <w:rFonts w:cs="Cambria Math"/>
          <w:sz w:val="28"/>
        </w:rPr>
      </w:pPr>
    </w:p>
    <w:p w14:paraId="62CD7520" w14:textId="6FF5185D" w:rsidR="001A74A2" w:rsidRPr="006448FE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8.</w:t>
      </w:r>
      <w:r w:rsidR="006448FE">
        <w:rPr>
          <w:rFonts w:cs="Cambria Math"/>
          <w:sz w:val="28"/>
        </w:rPr>
        <w:t xml:space="preserve"> </w:t>
      </w:r>
      <w:r w:rsidRPr="001A74A2">
        <w:rPr>
          <w:rFonts w:cs="Cambria Math"/>
          <w:b/>
          <w:sz w:val="28"/>
        </w:rPr>
        <w:t>Анализ вероятностей</w:t>
      </w:r>
    </w:p>
    <w:p w14:paraId="423C7671" w14:textId="2498B025" w:rsidR="001A74A2" w:rsidRDefault="001A74A2" w:rsidP="0058560F">
      <w:pPr>
        <w:jc w:val="both"/>
        <w:rPr>
          <w:rFonts w:cs="Cambria Math"/>
          <w:b/>
          <w:sz w:val="28"/>
        </w:rPr>
      </w:pPr>
    </w:p>
    <w:p w14:paraId="10AA4A92" w14:textId="5384181A"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а) Оценим Р</w:t>
      </w:r>
      <w:r w:rsidRPr="001A74A2">
        <w:rPr>
          <w:rFonts w:cs="Cambria Math"/>
          <w:sz w:val="28"/>
          <w:vertAlign w:val="subscript"/>
        </w:rPr>
        <w:t>х</w:t>
      </w:r>
      <w:r>
        <w:rPr>
          <w:rFonts w:cs="Cambria Math"/>
          <w:sz w:val="28"/>
        </w:rPr>
        <w:t xml:space="preserve"> и Р</w:t>
      </w:r>
      <w:r w:rsidRPr="001A74A2">
        <w:rPr>
          <w:rFonts w:cs="Cambria Math"/>
          <w:sz w:val="28"/>
          <w:vertAlign w:val="subscript"/>
        </w:rPr>
        <w:t>у</w:t>
      </w:r>
      <w:r>
        <w:rPr>
          <w:rFonts w:cs="Cambria Math"/>
          <w:sz w:val="28"/>
          <w:vertAlign w:val="subscript"/>
        </w:rPr>
        <w:t xml:space="preserve"> </w:t>
      </w:r>
    </w:p>
    <w:p w14:paraId="0D9D86CC" w14:textId="2F6A0B97"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r>
        <w:rPr>
          <w:rFonts w:cs="Cambria Math"/>
          <w:sz w:val="28"/>
          <w:vertAlign w:val="subscript"/>
        </w:rPr>
        <w:t xml:space="preserve"> </w:t>
      </w:r>
      <w:r w:rsidR="00CF2E59">
        <w:rPr>
          <w:rFonts w:cs="Cambria Math"/>
          <w:sz w:val="28"/>
        </w:rPr>
        <w:t>= 0.84</w:t>
      </w:r>
    </w:p>
    <w:p w14:paraId="279126F5" w14:textId="73D63B5A" w:rsidR="001A74A2" w:rsidRDefault="001A74A2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r>
        <w:rPr>
          <w:rFonts w:cs="Cambria Math"/>
          <w:sz w:val="28"/>
          <w:vertAlign w:val="subscript"/>
        </w:rPr>
        <w:t xml:space="preserve"> </w:t>
      </w:r>
      <w:r w:rsidR="00CF2E59">
        <w:rPr>
          <w:rFonts w:cs="Cambria Math"/>
          <w:sz w:val="28"/>
        </w:rPr>
        <w:t>= 0.81</w:t>
      </w:r>
    </w:p>
    <w:p w14:paraId="3F0156E1" w14:textId="77777777" w:rsidR="00AB6273" w:rsidRDefault="00AB6273" w:rsidP="0058560F">
      <w:pPr>
        <w:jc w:val="both"/>
        <w:rPr>
          <w:rFonts w:cs="Cambria Math"/>
          <w:sz w:val="28"/>
        </w:rPr>
      </w:pPr>
    </w:p>
    <w:p w14:paraId="163A6AF0" w14:textId="3380E067" w:rsidR="001A74A2" w:rsidRDefault="001A74A2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360FED8" wp14:editId="0AABD1B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3381375" cy="5715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273">
        <w:rPr>
          <w:rFonts w:cs="Cambria Math"/>
          <w:sz w:val="28"/>
        </w:rPr>
        <w:t xml:space="preserve">б) </w:t>
      </w:r>
      <w:r>
        <w:rPr>
          <w:rFonts w:cs="Cambria Math"/>
          <w:sz w:val="28"/>
        </w:rPr>
        <w:t xml:space="preserve">Доверительный интервал строится по формуле: </w:t>
      </w:r>
    </w:p>
    <w:p w14:paraId="1D1EB948" w14:textId="3EB6C092" w:rsidR="001A74A2" w:rsidRDefault="001A74A2" w:rsidP="0058560F">
      <w:pPr>
        <w:jc w:val="both"/>
        <w:rPr>
          <w:rFonts w:cs="Cambria Math"/>
          <w:sz w:val="28"/>
        </w:rPr>
      </w:pPr>
    </w:p>
    <w:p w14:paraId="04458E7C" w14:textId="2C707665" w:rsidR="001A74A2" w:rsidRPr="001A74A2" w:rsidRDefault="001A74A2" w:rsidP="0058560F">
      <w:pPr>
        <w:jc w:val="both"/>
        <w:rPr>
          <w:rFonts w:ascii="Cambria Math" w:hAnsi="Cambria Math" w:cs="Cambria Math"/>
          <w:sz w:val="28"/>
        </w:rPr>
      </w:pPr>
    </w:p>
    <w:p w14:paraId="100BB6CC" w14:textId="717AC2B3" w:rsidR="001A74A2" w:rsidRDefault="001A74A2" w:rsidP="001A74A2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5F725B92" w14:textId="091B6C5D" w:rsidR="0058560F" w:rsidRDefault="001A74A2" w:rsidP="0058560F">
      <w:pPr>
        <w:jc w:val="both"/>
        <w:rPr>
          <w:rFonts w:ascii="Cambria Math" w:hAnsi="Cambria Math" w:cs="Cambria Math"/>
        </w:rPr>
      </w:pPr>
      <w:r>
        <w:rPr>
          <w:rFonts w:cstheme="minorHAnsi"/>
          <w:sz w:val="28"/>
        </w:rPr>
        <w:t xml:space="preserve">Доверительный интервал для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r>
        <w:rPr>
          <w:rFonts w:cs="Cambria Math"/>
          <w:sz w:val="28"/>
        </w:rPr>
        <w:t>: Р</w:t>
      </w:r>
      <w:r w:rsidRPr="001A74A2">
        <w:rPr>
          <w:rFonts w:cs="Cambria Math"/>
          <w:sz w:val="28"/>
          <w:vertAlign w:val="subscript"/>
        </w:rPr>
        <w:t>х</w:t>
      </w:r>
      <w:r>
        <w:rPr>
          <w:rFonts w:cs="Cambria Math"/>
          <w:sz w:val="28"/>
        </w:rPr>
        <w:t xml:space="preserve"> </w:t>
      </w:r>
      <w:r w:rsidR="00AB6273">
        <w:rPr>
          <w:rFonts w:ascii="Cambria Math" w:hAnsi="Cambria Math" w:cs="Cambria Math"/>
        </w:rPr>
        <w:t xml:space="preserve">∈ </w:t>
      </w:r>
      <w:r w:rsidR="00CF2E59" w:rsidRPr="00CF2E59">
        <w:rPr>
          <w:rFonts w:ascii="Cambria Math" w:hAnsi="Cambria Math" w:cs="Cambria Math"/>
        </w:rPr>
        <w:t>(0.768146533451664; 0.911853466548336)</w:t>
      </w:r>
    </w:p>
    <w:p w14:paraId="5C5B9F4E" w14:textId="41FB47C8" w:rsidR="00AB6273" w:rsidRDefault="00AB6273" w:rsidP="0058560F">
      <w:pPr>
        <w:jc w:val="both"/>
        <w:rPr>
          <w:rFonts w:ascii="Cambria Math" w:hAnsi="Cambria Math" w:cs="Cambria Math"/>
        </w:rPr>
      </w:pPr>
    </w:p>
    <w:p w14:paraId="5FFD9254" w14:textId="7C18D225" w:rsidR="00AB6273" w:rsidRP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в)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r w:rsidRPr="00AB6273">
        <w:rPr>
          <w:rFonts w:cstheme="minorHAnsi"/>
          <w:sz w:val="28"/>
        </w:rPr>
        <w:t xml:space="preserve"> = 0</w:t>
      </w:r>
      <w:r w:rsidR="00CF2E59">
        <w:rPr>
          <w:rFonts w:cstheme="minorHAnsi"/>
          <w:sz w:val="28"/>
        </w:rPr>
        <w:t>.3</w:t>
      </w:r>
    </w:p>
    <w:p w14:paraId="54A1C926" w14:textId="6536972E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inline distT="0" distB="0" distL="0" distR="0" wp14:anchorId="3B667AF4" wp14:editId="74A7D22A">
            <wp:extent cx="5940425" cy="615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925D" w14:textId="77777777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7A52BEB6" w14:textId="24CE3B60" w:rsidR="00AB6273" w:rsidRDefault="00AB6273" w:rsidP="0058560F">
      <w:pPr>
        <w:jc w:val="both"/>
        <w:rPr>
          <w:rFonts w:ascii="Cambria Math" w:hAnsi="Cambria Math" w:cs="Cambria Math"/>
        </w:rPr>
      </w:pPr>
      <w:r>
        <w:rPr>
          <w:rFonts w:cstheme="minorHAnsi"/>
          <w:sz w:val="28"/>
        </w:rPr>
        <w:t xml:space="preserve">Доверительный интервал для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х</w:t>
      </w:r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r>
        <w:rPr>
          <w:rFonts w:cs="Cambria Math"/>
          <w:sz w:val="28"/>
        </w:rPr>
        <w:t>: Р</w:t>
      </w:r>
      <w:r w:rsidRPr="001A74A2">
        <w:rPr>
          <w:rFonts w:cs="Cambria Math"/>
          <w:sz w:val="28"/>
          <w:vertAlign w:val="subscript"/>
        </w:rPr>
        <w:t>х</w:t>
      </w:r>
      <w:r w:rsidRPr="00AB6273">
        <w:rPr>
          <w:rFonts w:cstheme="minorHAnsi"/>
          <w:sz w:val="28"/>
        </w:rPr>
        <w:t xml:space="preserve"> -</w:t>
      </w:r>
      <w:r>
        <w:rPr>
          <w:rFonts w:cstheme="minorHAnsi"/>
          <w:sz w:val="28"/>
        </w:rPr>
        <w:t xml:space="preserve">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  <w:r>
        <w:rPr>
          <w:rFonts w:cs="Cambria Math"/>
          <w:sz w:val="28"/>
        </w:rPr>
        <w:t xml:space="preserve"> </w:t>
      </w:r>
      <w:r>
        <w:rPr>
          <w:rFonts w:ascii="Cambria Math" w:hAnsi="Cambria Math" w:cs="Cambria Math"/>
        </w:rPr>
        <w:t>∈ (-0.075193; 0.07519</w:t>
      </w:r>
      <w:r w:rsidRPr="00AB6273">
        <w:rPr>
          <w:rFonts w:ascii="Cambria Math" w:hAnsi="Cambria Math" w:cs="Cambria Math"/>
        </w:rPr>
        <w:t>83)</w:t>
      </w:r>
    </w:p>
    <w:p w14:paraId="16C8990F" w14:textId="15283DDF" w:rsidR="00AB6273" w:rsidRDefault="00AB6273" w:rsidP="0058560F">
      <w:pPr>
        <w:jc w:val="both"/>
        <w:rPr>
          <w:rFonts w:cstheme="minorHAnsi"/>
          <w:sz w:val="28"/>
        </w:rPr>
      </w:pPr>
    </w:p>
    <w:p w14:paraId="43DA5679" w14:textId="5E9FE26A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г)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r w:rsidRPr="00AB6273">
        <w:rPr>
          <w:rFonts w:cstheme="minorHAnsi"/>
          <w:sz w:val="28"/>
        </w:rPr>
        <w:t xml:space="preserve"> = 0.85</w:t>
      </w:r>
    </w:p>
    <w:p w14:paraId="36BDE64F" w14:textId="335E64BA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r w:rsidRPr="00AB6273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!</w:t>
      </w:r>
      <w:r w:rsidRPr="00AB6273">
        <w:rPr>
          <w:rFonts w:cstheme="minorHAnsi"/>
          <w:sz w:val="28"/>
        </w:rPr>
        <w:t>= 0.85</w:t>
      </w:r>
    </w:p>
    <w:p w14:paraId="474B082A" w14:textId="651E28F8" w:rsidR="00AB6273" w:rsidRDefault="00AB6273" w:rsidP="0058560F">
      <w:pPr>
        <w:jc w:val="both"/>
        <w:rPr>
          <w:rFonts w:cstheme="minorHAnsi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7F45D67" wp14:editId="7C1FE3B7">
            <wp:simplePos x="0" y="0"/>
            <wp:positionH relativeFrom="column">
              <wp:posOffset>1377315</wp:posOffset>
            </wp:positionH>
            <wp:positionV relativeFrom="paragraph">
              <wp:posOffset>248285</wp:posOffset>
            </wp:positionV>
            <wp:extent cx="1466850" cy="447675"/>
            <wp:effectExtent l="0" t="0" r="0" b="9525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3D03D" w14:textId="37EC95D9" w:rsidR="00AB6273" w:rsidRDefault="00AB6273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Статистика равна                                       = </w:t>
      </w:r>
      <w:r w:rsidR="00A75D95" w:rsidRPr="00A75D95">
        <w:rPr>
          <w:rFonts w:cstheme="minorHAnsi"/>
          <w:sz w:val="28"/>
        </w:rPr>
        <w:t>-0.280056016805602</w:t>
      </w:r>
    </w:p>
    <w:p w14:paraId="4DB2C927" w14:textId="77777777" w:rsidR="00AB6273" w:rsidRDefault="00AB6273" w:rsidP="0058560F">
      <w:pPr>
        <w:jc w:val="both"/>
        <w:rPr>
          <w:rFonts w:cstheme="minorHAnsi"/>
          <w:sz w:val="28"/>
        </w:rPr>
      </w:pPr>
    </w:p>
    <w:p w14:paraId="6192F378" w14:textId="5915EF43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 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3988CBDC" w14:textId="3BA87297" w:rsidR="00AB6273" w:rsidRDefault="00AB6273" w:rsidP="00AB6273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Так как </w:t>
      </w:r>
      <w:r w:rsidRPr="00AB6273">
        <w:rPr>
          <w:rFonts w:cstheme="minorHAnsi"/>
          <w:sz w:val="28"/>
        </w:rPr>
        <w:t>|</w:t>
      </w:r>
      <w:r>
        <w:rPr>
          <w:rFonts w:cstheme="minorHAnsi"/>
          <w:sz w:val="28"/>
          <w:lang w:val="en-US"/>
        </w:rPr>
        <w:t>u</w:t>
      </w:r>
      <w:r w:rsidR="00A75D95">
        <w:rPr>
          <w:rFonts w:cstheme="minorHAnsi"/>
          <w:sz w:val="28"/>
        </w:rPr>
        <w:t>| &lt;</w:t>
      </w:r>
      <w:r w:rsidRPr="00AB6273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u</w:t>
      </w:r>
      <w:r w:rsidRPr="00AB6273">
        <w:rPr>
          <w:rFonts w:cstheme="minorHAnsi"/>
          <w:sz w:val="28"/>
          <w:vertAlign w:val="subscript"/>
        </w:rPr>
        <w:t>0.95</w:t>
      </w:r>
      <w:r>
        <w:rPr>
          <w:rFonts w:cstheme="minorHAnsi"/>
          <w:sz w:val="28"/>
        </w:rPr>
        <w:t xml:space="preserve">, то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>
        <w:rPr>
          <w:rFonts w:cstheme="minorHAnsi"/>
          <w:sz w:val="28"/>
          <w:vertAlign w:val="subscript"/>
        </w:rPr>
        <w:t xml:space="preserve"> </w:t>
      </w:r>
      <w:r>
        <w:rPr>
          <w:rFonts w:cstheme="minorHAnsi"/>
          <w:sz w:val="28"/>
        </w:rPr>
        <w:t xml:space="preserve">следует </w:t>
      </w:r>
      <w:r w:rsidR="00A75D95">
        <w:rPr>
          <w:rFonts w:cstheme="minorHAnsi"/>
          <w:sz w:val="28"/>
        </w:rPr>
        <w:t>признать не противоречащей исходным данным</w:t>
      </w:r>
      <w:r w:rsidR="009134ED">
        <w:rPr>
          <w:rFonts w:cstheme="minorHAnsi"/>
          <w:sz w:val="28"/>
        </w:rPr>
        <w:t>.</w:t>
      </w:r>
    </w:p>
    <w:p w14:paraId="04F3A899" w14:textId="1297ABAF" w:rsidR="009134ED" w:rsidRDefault="009134ED" w:rsidP="00AB6273">
      <w:pPr>
        <w:jc w:val="both"/>
        <w:rPr>
          <w:rFonts w:cstheme="minorHAnsi"/>
          <w:sz w:val="28"/>
        </w:rPr>
      </w:pPr>
    </w:p>
    <w:p w14:paraId="2A1D0BF2" w14:textId="72104669"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д) Проверим гипотезу </w:t>
      </w:r>
      <w:r>
        <w:rPr>
          <w:rFonts w:cstheme="minorHAnsi"/>
          <w:sz w:val="28"/>
          <w:lang w:val="en-US"/>
        </w:rPr>
        <w:t>H</w:t>
      </w:r>
      <w:r w:rsidRPr="00AB6273">
        <w:rPr>
          <w:rFonts w:cstheme="minorHAnsi"/>
          <w:sz w:val="28"/>
          <w:vertAlign w:val="subscript"/>
        </w:rPr>
        <w:t>0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r w:rsidRPr="00AB6273">
        <w:rPr>
          <w:rFonts w:cstheme="minorHAnsi"/>
          <w:sz w:val="28"/>
        </w:rPr>
        <w:t xml:space="preserve"> =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</w:p>
    <w:p w14:paraId="2EA48774" w14:textId="039E8A28" w:rsidR="009134ED" w:rsidRDefault="009134ED" w:rsidP="0058560F">
      <w:pPr>
        <w:jc w:val="both"/>
        <w:rPr>
          <w:rFonts w:cs="Cambria Math"/>
          <w:sz w:val="28"/>
        </w:rPr>
      </w:pP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 xml:space="preserve">        H</w:t>
      </w:r>
      <w:r w:rsidRPr="00AB6273">
        <w:rPr>
          <w:rFonts w:cstheme="minorHAnsi"/>
          <w:sz w:val="28"/>
          <w:vertAlign w:val="subscript"/>
        </w:rPr>
        <w:t>1</w:t>
      </w:r>
      <w:r w:rsidRPr="00AB6273">
        <w:rPr>
          <w:rFonts w:cstheme="minorHAnsi"/>
          <w:sz w:val="28"/>
        </w:rPr>
        <w:t xml:space="preserve">: </w:t>
      </w:r>
      <w:r>
        <w:rPr>
          <w:rFonts w:cstheme="minorHAnsi"/>
          <w:sz w:val="28"/>
          <w:lang w:val="en-US"/>
        </w:rPr>
        <w:t>P</w:t>
      </w:r>
      <w:r w:rsidRPr="00AB6273">
        <w:rPr>
          <w:rFonts w:cstheme="minorHAnsi"/>
          <w:sz w:val="28"/>
          <w:vertAlign w:val="subscript"/>
          <w:lang w:val="en-US"/>
        </w:rPr>
        <w:t>x</w:t>
      </w:r>
      <w:r w:rsidRPr="00AB6273">
        <w:rPr>
          <w:rFonts w:cstheme="minorHAnsi"/>
          <w:sz w:val="28"/>
        </w:rPr>
        <w:t xml:space="preserve"> </w:t>
      </w:r>
      <w:r w:rsidRPr="00B03754">
        <w:rPr>
          <w:rFonts w:cstheme="minorHAnsi"/>
          <w:sz w:val="28"/>
        </w:rPr>
        <w:t>!</w:t>
      </w:r>
      <w:r w:rsidRPr="00AB6273">
        <w:rPr>
          <w:rFonts w:cstheme="minorHAnsi"/>
          <w:sz w:val="28"/>
        </w:rPr>
        <w:t xml:space="preserve">= </w:t>
      </w:r>
      <w:r>
        <w:rPr>
          <w:rFonts w:cs="Cambria Math"/>
          <w:sz w:val="28"/>
        </w:rPr>
        <w:t>Р</w:t>
      </w:r>
      <w:r w:rsidRPr="001A74A2">
        <w:rPr>
          <w:rFonts w:cs="Cambria Math"/>
          <w:sz w:val="28"/>
          <w:vertAlign w:val="subscript"/>
        </w:rPr>
        <w:t>у</w:t>
      </w:r>
    </w:p>
    <w:p w14:paraId="7426CBE9" w14:textId="4DD83517" w:rsidR="009134ED" w:rsidRDefault="009134ED" w:rsidP="0058560F">
      <w:pPr>
        <w:jc w:val="both"/>
        <w:rPr>
          <w:rFonts w:cs="Cambria Math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45951AFC" wp14:editId="4C3F8C81">
            <wp:simplePos x="0" y="0"/>
            <wp:positionH relativeFrom="column">
              <wp:posOffset>1367790</wp:posOffset>
            </wp:positionH>
            <wp:positionV relativeFrom="paragraph">
              <wp:posOffset>163195</wp:posOffset>
            </wp:positionV>
            <wp:extent cx="2181225" cy="571500"/>
            <wp:effectExtent l="0" t="0" r="952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FD067" w14:textId="72A813F6" w:rsidR="009134ED" w:rsidRDefault="009134ED" w:rsidP="0058560F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Статистика равна                             </w:t>
      </w:r>
      <w:r w:rsidR="00A75D95">
        <w:rPr>
          <w:rFonts w:cstheme="minorHAnsi"/>
          <w:sz w:val="28"/>
        </w:rPr>
        <w:t xml:space="preserve">                             = </w:t>
      </w:r>
      <w:r w:rsidR="00A75D95" w:rsidRPr="00A75D95">
        <w:rPr>
          <w:rFonts w:cstheme="minorHAnsi"/>
          <w:sz w:val="28"/>
        </w:rPr>
        <w:t>0.558290526239081</w:t>
      </w:r>
    </w:p>
    <w:p w14:paraId="1F69FA2E" w14:textId="3FAF7188" w:rsidR="009134ED" w:rsidRDefault="009134ED" w:rsidP="0058560F">
      <w:pPr>
        <w:jc w:val="both"/>
        <w:rPr>
          <w:rFonts w:cstheme="minorHAnsi"/>
          <w:sz w:val="28"/>
        </w:rPr>
      </w:pPr>
    </w:p>
    <w:p w14:paraId="19D5C20D" w14:textId="77777777" w:rsidR="009134ED" w:rsidRDefault="009134ED" w:rsidP="009134E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Критическая точка  для </w:t>
      </w:r>
      <w:r w:rsidRPr="00106BF9">
        <w:rPr>
          <w:rFonts w:cstheme="minorHAnsi"/>
          <w:i/>
          <w:sz w:val="28"/>
        </w:rPr>
        <w:t>γ</w:t>
      </w:r>
      <w:r>
        <w:rPr>
          <w:rFonts w:cstheme="minorHAnsi"/>
          <w:i/>
          <w:sz w:val="28"/>
        </w:rPr>
        <w:t xml:space="preserve"> = 0.95:</w:t>
      </w:r>
      <w:r w:rsidRPr="0058560F">
        <w:rPr>
          <w:rFonts w:cstheme="minorHAnsi"/>
          <w:i/>
          <w:sz w:val="28"/>
        </w:rPr>
        <w:t xml:space="preserve"> </w:t>
      </w:r>
      <w:r>
        <w:rPr>
          <w:rFonts w:cstheme="minorHAnsi"/>
          <w:i/>
          <w:sz w:val="28"/>
        </w:rPr>
        <w:t xml:space="preserve"> </w:t>
      </w:r>
      <w:r w:rsidRPr="0058560F">
        <w:rPr>
          <w:rFonts w:cstheme="minorHAnsi"/>
          <w:sz w:val="28"/>
          <w:lang w:val="en-US"/>
        </w:rPr>
        <w:t>u</w:t>
      </w:r>
      <w:r w:rsidRPr="0058560F">
        <w:rPr>
          <w:rFonts w:cstheme="minorHAnsi"/>
          <w:i/>
          <w:sz w:val="28"/>
          <w:vertAlign w:val="subscript"/>
        </w:rPr>
        <w:t>0.95</w:t>
      </w:r>
      <w:r w:rsidRPr="0058560F">
        <w:rPr>
          <w:rFonts w:cstheme="minorHAnsi"/>
          <w:sz w:val="28"/>
        </w:rPr>
        <w:t xml:space="preserve"> = 1.9599</w:t>
      </w:r>
    </w:p>
    <w:p w14:paraId="48A3386F" w14:textId="70FDC8A0" w:rsidR="009134ED" w:rsidRPr="009134ED" w:rsidRDefault="009134ED" w:rsidP="0058560F">
      <w:pPr>
        <w:jc w:val="both"/>
        <w:rPr>
          <w:rFonts w:cs="Cambria Math"/>
          <w:sz w:val="28"/>
        </w:rPr>
      </w:pPr>
      <w:r>
        <w:rPr>
          <w:rFonts w:cs="Cambria Math"/>
          <w:sz w:val="28"/>
        </w:rPr>
        <w:t xml:space="preserve">Так как </w:t>
      </w:r>
      <w:r w:rsidRPr="009134ED">
        <w:rPr>
          <w:rFonts w:cs="Cambria Math"/>
          <w:sz w:val="28"/>
        </w:rPr>
        <w:t>|</w:t>
      </w:r>
      <w:r>
        <w:rPr>
          <w:rFonts w:cs="Cambria Math"/>
          <w:sz w:val="28"/>
          <w:lang w:val="en-US"/>
        </w:rPr>
        <w:t>u</w:t>
      </w:r>
      <w:r w:rsidRPr="009134ED">
        <w:rPr>
          <w:rFonts w:cs="Cambria Math"/>
          <w:sz w:val="28"/>
        </w:rPr>
        <w:t xml:space="preserve">| &lt; </w:t>
      </w:r>
      <w:r>
        <w:rPr>
          <w:rFonts w:cs="Cambria Math"/>
          <w:sz w:val="28"/>
          <w:lang w:val="en-US"/>
        </w:rPr>
        <w:t>u</w:t>
      </w:r>
      <w:r w:rsidRPr="009134ED">
        <w:rPr>
          <w:rFonts w:cs="Cambria Math"/>
          <w:sz w:val="28"/>
          <w:vertAlign w:val="subscript"/>
        </w:rPr>
        <w:t>0.95</w:t>
      </w:r>
      <w:r>
        <w:rPr>
          <w:rFonts w:cs="Cambria Math"/>
          <w:sz w:val="28"/>
        </w:rPr>
        <w:t>, то гипотезу Н</w:t>
      </w:r>
      <w:r w:rsidRPr="009134ED">
        <w:rPr>
          <w:rFonts w:cs="Cambria Math"/>
          <w:sz w:val="28"/>
          <w:vertAlign w:val="subscript"/>
        </w:rPr>
        <w:t>0</w:t>
      </w:r>
      <w:r>
        <w:rPr>
          <w:rFonts w:cs="Cambria Math"/>
          <w:sz w:val="28"/>
        </w:rPr>
        <w:t xml:space="preserve"> следует признать не противоречащей данным.</w:t>
      </w:r>
    </w:p>
    <w:sectPr w:rsidR="009134ED" w:rsidRPr="009134ED" w:rsidSect="00586B69"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B3A1" w14:textId="77777777" w:rsidR="00CC0A49" w:rsidRDefault="00CC0A49" w:rsidP="00586B69">
      <w:pPr>
        <w:spacing w:after="0" w:line="240" w:lineRule="auto"/>
      </w:pPr>
      <w:r>
        <w:separator/>
      </w:r>
    </w:p>
  </w:endnote>
  <w:endnote w:type="continuationSeparator" w:id="0">
    <w:p w14:paraId="20364F05" w14:textId="77777777" w:rsidR="00CC0A49" w:rsidRDefault="00CC0A49" w:rsidP="0058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2148"/>
      <w:docPartObj>
        <w:docPartGallery w:val="Page Numbers (Bottom of Page)"/>
        <w:docPartUnique/>
      </w:docPartObj>
    </w:sdtPr>
    <w:sdtEndPr/>
    <w:sdtContent>
      <w:p w14:paraId="2EB0419F" w14:textId="3059A98F" w:rsidR="00586B69" w:rsidRDefault="00586B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D95">
          <w:rPr>
            <w:noProof/>
          </w:rPr>
          <w:t>10</w:t>
        </w:r>
        <w:r>
          <w:fldChar w:fldCharType="end"/>
        </w:r>
      </w:p>
    </w:sdtContent>
  </w:sdt>
  <w:p w14:paraId="6CB8C58F" w14:textId="77777777" w:rsidR="00586B69" w:rsidRDefault="00586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052AE" w14:textId="77777777" w:rsidR="00CC0A49" w:rsidRDefault="00CC0A49" w:rsidP="00586B69">
      <w:pPr>
        <w:spacing w:after="0" w:line="240" w:lineRule="auto"/>
      </w:pPr>
      <w:r>
        <w:separator/>
      </w:r>
    </w:p>
  </w:footnote>
  <w:footnote w:type="continuationSeparator" w:id="0">
    <w:p w14:paraId="2DF05740" w14:textId="77777777" w:rsidR="00CC0A49" w:rsidRDefault="00CC0A49" w:rsidP="0058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B62F6"/>
    <w:multiLevelType w:val="hybridMultilevel"/>
    <w:tmpl w:val="2BC69A8E"/>
    <w:lvl w:ilvl="0" w:tplc="C7BE3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B1DCD"/>
    <w:multiLevelType w:val="hybridMultilevel"/>
    <w:tmpl w:val="74A8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55"/>
    <w:rsid w:val="000D537A"/>
    <w:rsid w:val="00106BF9"/>
    <w:rsid w:val="001A74A2"/>
    <w:rsid w:val="00223FDE"/>
    <w:rsid w:val="0026649D"/>
    <w:rsid w:val="002B7D2C"/>
    <w:rsid w:val="002D5B8F"/>
    <w:rsid w:val="002F46DB"/>
    <w:rsid w:val="00307390"/>
    <w:rsid w:val="003A4EF1"/>
    <w:rsid w:val="003F253C"/>
    <w:rsid w:val="003F7E07"/>
    <w:rsid w:val="00430A5C"/>
    <w:rsid w:val="00484E1F"/>
    <w:rsid w:val="00536B18"/>
    <w:rsid w:val="00552E91"/>
    <w:rsid w:val="0058560F"/>
    <w:rsid w:val="00586B69"/>
    <w:rsid w:val="006448FE"/>
    <w:rsid w:val="00786FE9"/>
    <w:rsid w:val="00797C5A"/>
    <w:rsid w:val="0089487B"/>
    <w:rsid w:val="00897150"/>
    <w:rsid w:val="009134ED"/>
    <w:rsid w:val="0091447E"/>
    <w:rsid w:val="0092495A"/>
    <w:rsid w:val="00940C6C"/>
    <w:rsid w:val="00973228"/>
    <w:rsid w:val="00A75D95"/>
    <w:rsid w:val="00AA55E0"/>
    <w:rsid w:val="00AB6273"/>
    <w:rsid w:val="00B03754"/>
    <w:rsid w:val="00B42ACB"/>
    <w:rsid w:val="00B7757C"/>
    <w:rsid w:val="00BA07A3"/>
    <w:rsid w:val="00BC6955"/>
    <w:rsid w:val="00C47BCF"/>
    <w:rsid w:val="00C65810"/>
    <w:rsid w:val="00C67331"/>
    <w:rsid w:val="00CB018A"/>
    <w:rsid w:val="00CC0A49"/>
    <w:rsid w:val="00CF2E59"/>
    <w:rsid w:val="00CF3A8A"/>
    <w:rsid w:val="00DF198E"/>
    <w:rsid w:val="00DF3525"/>
    <w:rsid w:val="00EF2491"/>
    <w:rsid w:val="00F22358"/>
    <w:rsid w:val="00F8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24B1A5"/>
  <w15:chartTrackingRefBased/>
  <w15:docId w15:val="{9A468A8C-DF7B-4C64-8547-D9375A84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86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6BF9"/>
    <w:rPr>
      <w:color w:val="808080"/>
    </w:rPr>
  </w:style>
  <w:style w:type="paragraph" w:styleId="a5">
    <w:name w:val="List Paragraph"/>
    <w:basedOn w:val="a"/>
    <w:uiPriority w:val="34"/>
    <w:qFormat/>
    <w:rsid w:val="00F83A9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6B69"/>
  </w:style>
  <w:style w:type="paragraph" w:styleId="a8">
    <w:name w:val="footer"/>
    <w:basedOn w:val="a"/>
    <w:link w:val="a9"/>
    <w:uiPriority w:val="99"/>
    <w:unhideWhenUsed/>
    <w:rsid w:val="0058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6B69"/>
  </w:style>
  <w:style w:type="paragraph" w:styleId="HTML">
    <w:name w:val="HTML Preformatted"/>
    <w:basedOn w:val="a"/>
    <w:link w:val="HTML0"/>
    <w:uiPriority w:val="99"/>
    <w:unhideWhenUsed/>
    <w:rsid w:val="0053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B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53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4812-AB16-406F-9305-370F7CC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Осинский</dc:creator>
  <cp:keywords/>
  <dc:description/>
  <cp:lastModifiedBy>Роман Осинский</cp:lastModifiedBy>
  <cp:revision>23</cp:revision>
  <dcterms:created xsi:type="dcterms:W3CDTF">2018-12-20T07:03:00Z</dcterms:created>
  <dcterms:modified xsi:type="dcterms:W3CDTF">2019-01-04T10:49:00Z</dcterms:modified>
</cp:coreProperties>
</file>