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pPr>
        <w:jc w:val="center"/>
        <w:rPr>
          <w:rFonts w:ascii="Times New Roman" w:hAnsi="Times New Roman" w:cs="Times New Roman"/>
          <w:b/>
          <w:sz w:val="56"/>
          <w:szCs w:val="56"/>
        </w:rPr>
      </w:pPr>
      <w:r>
        <w:rPr>
          <w:rFonts w:hint="eastAsia" w:ascii="Times New Roman" w:hAnsi="Times New Roman" w:cs="Times New Roman"/>
          <w:b/>
          <w:sz w:val="56"/>
          <w:szCs w:val="56"/>
        </w:rPr>
        <w:t>2020年春季学期</w:t>
      </w:r>
      <w:r>
        <w:rPr>
          <w:rFonts w:ascii="Times New Roman" w:hAnsi="Times New Roman" w:cs="Times New Roman"/>
          <w:b/>
          <w:sz w:val="56"/>
          <w:szCs w:val="56"/>
        </w:rPr>
        <w:br w:type="textWrapping"/>
      </w:r>
      <w:r>
        <w:rPr>
          <w:rFonts w:hint="eastAsia" w:ascii="Times New Roman" w:hAnsi="Times New Roman" w:cs="Times New Roman"/>
          <w:b/>
          <w:sz w:val="56"/>
          <w:szCs w:val="56"/>
        </w:rPr>
        <w:t>计算机学院《软件构造》课程</w:t>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b/>
          <w:sz w:val="56"/>
          <w:szCs w:val="56"/>
        </w:rPr>
      </w:pPr>
      <w:r>
        <w:rPr>
          <w:rFonts w:ascii="Times New Roman" w:hAnsi="Times New Roman" w:cs="Times New Roman"/>
          <w:b/>
          <w:sz w:val="56"/>
          <w:szCs w:val="56"/>
        </w:rPr>
        <w:t xml:space="preserve">Lab </w:t>
      </w:r>
      <w:r>
        <w:rPr>
          <w:rFonts w:hint="eastAsia" w:ascii="Times New Roman" w:hAnsi="Times New Roman" w:cs="Times New Roman"/>
          <w:b/>
          <w:sz w:val="56"/>
          <w:szCs w:val="56"/>
        </w:rPr>
        <w:t>3实验报告</w:t>
      </w:r>
      <w:r>
        <w:rPr>
          <w:rFonts w:ascii="Times New Roman" w:hAnsi="Times New Roman" w:cs="Times New Roman"/>
          <w:b/>
          <w:sz w:val="56"/>
          <w:szCs w:val="56"/>
        </w:rPr>
        <w:br w:type="textWrapp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姓名</w:t>
            </w:r>
          </w:p>
        </w:tc>
        <w:tc>
          <w:tcPr>
            <w:tcW w:w="4757" w:type="dxa"/>
          </w:tcPr>
          <w:p>
            <w:pPr>
              <w:jc w:val="center"/>
              <w:rPr>
                <w:rFonts w:hint="eastAsia"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张高玮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学号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1180300407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班号</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1803004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电子邮件</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1462034631@qq.com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84" w:type="dxa"/>
          </w:tcPr>
          <w:p>
            <w:pPr>
              <w:jc w:val="center"/>
              <w:rPr>
                <w:rFonts w:ascii="Times New Roman" w:hAnsi="Times New Roman" w:eastAsia="宋体" w:cs="Times New Roman"/>
                <w:sz w:val="28"/>
              </w:rPr>
            </w:pPr>
            <w:r>
              <w:rPr>
                <w:rFonts w:ascii="Times New Roman" w:hAnsi="Times New Roman" w:eastAsia="宋体" w:cs="Times New Roman"/>
                <w:sz w:val="28"/>
              </w:rPr>
              <w:t>手机号码</w:t>
            </w:r>
          </w:p>
        </w:tc>
        <w:tc>
          <w:tcPr>
            <w:tcW w:w="4757" w:type="dxa"/>
          </w:tcPr>
          <w:p>
            <w:pPr>
              <w:jc w:val="center"/>
              <w:rPr>
                <w:rFonts w:hint="default" w:ascii="Times New Roman" w:hAnsi="Times New Roman" w:eastAsia="宋体" w:cs="Times New Roman"/>
                <w:sz w:val="28"/>
                <w:lang w:val="en-US" w:eastAsia="zh-CN"/>
              </w:rPr>
            </w:pPr>
            <w:r>
              <w:rPr>
                <w:rFonts w:hint="eastAsia" w:ascii="Times New Roman" w:hAnsi="Times New Roman" w:eastAsia="宋体" w:cs="Times New Roman"/>
                <w:sz w:val="28"/>
                <w:lang w:val="en-US" w:eastAsia="zh-CN"/>
              </w:rPr>
              <w:t>15081521645</w:t>
            </w:r>
          </w:p>
        </w:tc>
      </w:tr>
    </w:tbl>
    <w:p>
      <w:pPr>
        <w:jc w:val="center"/>
        <w:rPr>
          <w:rFonts w:ascii="Times New Roman" w:hAnsi="Times New Roman" w:cs="Times New Roman"/>
        </w:rPr>
      </w:pPr>
    </w:p>
    <w:p>
      <w:pPr>
        <w:jc w:val="center"/>
        <w:rPr>
          <w:rFonts w:ascii="Times New Roman" w:hAnsi="Times New Roman" w:cs="Times New Roman"/>
          <w:kern w:val="44"/>
          <w:sz w:val="28"/>
          <w:szCs w:val="44"/>
        </w:rPr>
      </w:pPr>
      <w:r>
        <w:rPr>
          <w:rFonts w:ascii="Times New Roman" w:hAnsi="Times New Roman" w:cs="Times New Roman"/>
          <w:sz w:val="28"/>
        </w:rPr>
        <w:br w:type="page"/>
      </w:r>
    </w:p>
    <w:p>
      <w:pPr>
        <w:jc w:val="center"/>
        <w:rPr>
          <w:rFonts w:ascii="Times New Roman" w:hAnsi="Times New Roman" w:cs="Times New Roman"/>
          <w:b/>
          <w:sz w:val="32"/>
        </w:rPr>
      </w:pPr>
      <w:bookmarkStart w:id="0" w:name="_Toc480932633"/>
      <w:bookmarkStart w:id="1" w:name="_Toc480901137"/>
      <w:bookmarkStart w:id="2" w:name="_Toc480900250"/>
      <w:r>
        <w:rPr>
          <w:rFonts w:ascii="Times New Roman" w:hAnsi="Times New Roman" w:cs="Times New Roman"/>
          <w:b/>
          <w:sz w:val="32"/>
        </w:rPr>
        <w:t>目录</w:t>
      </w:r>
      <w:bookmarkEnd w:id="0"/>
      <w:bookmarkEnd w:id="1"/>
      <w:bookmarkEnd w:id="2"/>
    </w:p>
    <w:p>
      <w:pPr>
        <w:jc w:val="center"/>
        <w:rPr>
          <w:rFonts w:ascii="Times New Roman" w:hAnsi="Times New Roman" w:cs="Times New Roman"/>
          <w:b/>
          <w:sz w:val="32"/>
        </w:rPr>
      </w:pPr>
    </w:p>
    <w:sdt>
      <w:sdtPr>
        <w:rPr>
          <w:rFonts w:ascii="Times New Roman" w:hAnsi="Times New Roman" w:eastAsia="宋体" w:cstheme="minorBidi"/>
          <w:kern w:val="2"/>
          <w:sz w:val="21"/>
          <w:szCs w:val="21"/>
          <w:lang w:val="zh-CN"/>
        </w:rPr>
        <w:id w:val="-63797514"/>
        <w:docPartObj>
          <w:docPartGallery w:val="Table of Contents"/>
          <w:docPartUnique/>
        </w:docPartObj>
      </w:sdtPr>
      <w:sdtEndPr>
        <w:rPr>
          <w:rFonts w:ascii="Times New Roman" w:hAnsi="Times New Roman" w:cs="Times New Roman" w:eastAsiaTheme="minorEastAsia"/>
          <w:b/>
          <w:bCs/>
          <w:kern w:val="0"/>
          <w:sz w:val="22"/>
          <w:szCs w:val="22"/>
          <w:lang w:val="zh-CN"/>
        </w:rPr>
      </w:sdtEndPr>
      <w:sdtContent>
        <w:p>
          <w:pPr>
            <w:pStyle w:val="14"/>
            <w:tabs>
              <w:tab w:val="right" w:leader="middleDot" w:pos="8296"/>
            </w:tabs>
            <w:rPr>
              <w:rFonts w:cstheme="minorBidi"/>
              <w:kern w:val="2"/>
              <w:sz w:val="21"/>
            </w:rPr>
          </w:pPr>
          <w:r>
            <w:rPr>
              <w:rFonts w:ascii="Times New Roman" w:hAnsi="Times New Roman" w:eastAsia="宋体"/>
              <w:sz w:val="21"/>
              <w:szCs w:val="21"/>
            </w:rPr>
            <w:fldChar w:fldCharType="begin"/>
          </w:r>
          <w:r>
            <w:rPr>
              <w:rFonts w:ascii="Times New Roman" w:hAnsi="Times New Roman" w:eastAsia="宋体"/>
              <w:sz w:val="21"/>
              <w:szCs w:val="21"/>
            </w:rPr>
            <w:instrText xml:space="preserve"> TOC \o "1-4" \h \z \u </w:instrText>
          </w:r>
          <w:r>
            <w:rPr>
              <w:rFonts w:ascii="Times New Roman" w:hAnsi="Times New Roman" w:eastAsia="宋体"/>
              <w:sz w:val="21"/>
              <w:szCs w:val="21"/>
            </w:rPr>
            <w:fldChar w:fldCharType="separate"/>
          </w:r>
          <w:r>
            <w:fldChar w:fldCharType="begin"/>
          </w:r>
          <w:r>
            <w:instrText xml:space="preserve"> HYPERLINK \l "_Toc37326126" </w:instrText>
          </w:r>
          <w:r>
            <w:fldChar w:fldCharType="separate"/>
          </w:r>
          <w:r>
            <w:rPr>
              <w:rStyle w:val="26"/>
              <w:rFonts w:ascii="Times New Roman" w:hAnsi="Times New Roman"/>
            </w:rPr>
            <w:t>1 实验目标概述</w:t>
          </w:r>
          <w:r>
            <w:tab/>
          </w:r>
          <w:r>
            <w:fldChar w:fldCharType="begin"/>
          </w:r>
          <w:r>
            <w:instrText xml:space="preserve"> PAGEREF _Toc37326126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"_Toc37326127" </w:instrText>
          </w:r>
          <w:r>
            <w:fldChar w:fldCharType="separate"/>
          </w:r>
          <w:r>
            <w:rPr>
              <w:rStyle w:val="26"/>
              <w:rFonts w:ascii="Times New Roman" w:hAnsi="Times New Roman"/>
            </w:rPr>
            <w:t>2 实验环境配置</w:t>
          </w:r>
          <w:r>
            <w:tab/>
          </w:r>
          <w:r>
            <w:fldChar w:fldCharType="begin"/>
          </w:r>
          <w:r>
            <w:instrText xml:space="preserve"> PAGEREF _Toc37326127 \h </w:instrText>
          </w:r>
          <w:r>
            <w:fldChar w:fldCharType="separate"/>
          </w:r>
          <w:r>
            <w:t>1</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"_Toc37326128" </w:instrText>
          </w:r>
          <w:r>
            <w:fldChar w:fldCharType="separate"/>
          </w:r>
          <w:r>
            <w:rPr>
              <w:rStyle w:val="26"/>
              <w:rFonts w:ascii="Times New Roman" w:hAnsi="Times New Roman"/>
            </w:rPr>
            <w:t>3 实验过程</w:t>
          </w:r>
          <w:r>
            <w:tab/>
          </w:r>
          <w:r>
            <w:fldChar w:fldCharType="begin"/>
          </w:r>
          <w:r>
            <w:instrText xml:space="preserve"> PAGEREF _Toc37326128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"_Toc37326129" </w:instrText>
          </w:r>
          <w:r>
            <w:fldChar w:fldCharType="separate"/>
          </w:r>
          <w:r>
            <w:rPr>
              <w:rStyle w:val="26"/>
              <w:rFonts w:ascii="Times New Roman" w:hAnsi="Times New Roman" w:eastAsia="宋体"/>
            </w:rPr>
            <w:t>3.1 待开发的三个应用场景</w:t>
          </w:r>
          <w:r>
            <w:tab/>
          </w:r>
          <w:r>
            <w:fldChar w:fldCharType="begin"/>
          </w:r>
          <w:r>
            <w:instrText xml:space="preserve"> PAGEREF _Toc37326129 \h </w:instrText>
          </w:r>
          <w:r>
            <w:fldChar w:fldCharType="separate"/>
          </w:r>
          <w:r>
            <w:t>1</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"_Toc37326130" </w:instrText>
          </w:r>
          <w:r>
            <w:fldChar w:fldCharType="separate"/>
          </w:r>
          <w:r>
            <w:rPr>
              <w:rStyle w:val="26"/>
              <w:rFonts w:ascii="Consolas" w:hAnsi="Consolas" w:eastAsia="宋体"/>
            </w:rPr>
            <w:t>3.2</w:t>
          </w:r>
          <w:r>
            <w:rPr>
              <w:rStyle w:val="26"/>
              <w:rFonts w:ascii="Times New Roman" w:hAnsi="Times New Roman" w:eastAsia="宋体"/>
            </w:rPr>
            <w:t xml:space="preserve"> 面向可复用性和可维护性的设计：</w:t>
          </w:r>
          <w:r>
            <w:rPr>
              <w:rStyle w:val="26"/>
              <w:rFonts w:ascii="Consolas" w:hAnsi="Consolas" w:eastAsia="宋体"/>
            </w:rPr>
            <w:t>PlanningEntry&lt;R&gt;</w:t>
          </w:r>
          <w:r>
            <w:tab/>
          </w:r>
          <w:r>
            <w:fldChar w:fldCharType="begin"/>
          </w:r>
          <w:r>
            <w:instrText xml:space="preserve"> PAGEREF _Toc37326130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"_Toc37326131" </w:instrText>
          </w:r>
          <w:r>
            <w:fldChar w:fldCharType="separate"/>
          </w:r>
          <w:r>
            <w:rPr>
              <w:rStyle w:val="26"/>
              <w:rFonts w:ascii="Times New Roman" w:hAnsi="Times New Roman" w:eastAsia="宋体"/>
            </w:rPr>
            <w:t>3.2.1</w:t>
          </w:r>
          <w:r>
            <w:rPr>
              <w:rStyle w:val="26"/>
              <w:rFonts w:ascii="Consolas" w:hAnsi="Consolas" w:eastAsia="宋体"/>
            </w:rPr>
            <w:t xml:space="preserve"> PlanningEntry&lt;R&gt;</w:t>
          </w:r>
          <w:r>
            <w:rPr>
              <w:rStyle w:val="26"/>
              <w:rFonts w:ascii="Times New Roman" w:hAnsi="Times New Roman" w:eastAsia="宋体"/>
            </w:rPr>
            <w:t>的共性操作</w:t>
          </w:r>
          <w:r>
            <w:tab/>
          </w:r>
          <w:r>
            <w:fldChar w:fldCharType="begin"/>
          </w:r>
          <w:r>
            <w:instrText xml:space="preserve"> PAGEREF _Toc37326131 \h </w:instrText>
          </w:r>
          <w:r>
            <w:fldChar w:fldCharType="separate"/>
          </w:r>
          <w:r>
            <w:t>1</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"_Toc37326132" </w:instrText>
          </w:r>
          <w:r>
            <w:fldChar w:fldCharType="separate"/>
          </w:r>
          <w:r>
            <w:rPr>
              <w:rStyle w:val="26"/>
              <w:rFonts w:ascii="Times New Roman" w:hAnsi="Times New Roman" w:eastAsia="宋体"/>
            </w:rPr>
            <w:t>3.2.2</w:t>
          </w:r>
          <w:r>
            <w:rPr>
              <w:rStyle w:val="26"/>
              <w:rFonts w:ascii="Consolas" w:hAnsi="Consolas" w:eastAsia="宋体"/>
            </w:rPr>
            <w:t xml:space="preserve"> 局部共性特征的设计方案</w:t>
          </w:r>
          <w:r>
            <w:tab/>
          </w:r>
          <w:r>
            <w:fldChar w:fldCharType="begin"/>
          </w:r>
          <w:r>
            <w:instrText xml:space="preserve"> PAGEREF _Toc37326132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"_Toc37326133" </w:instrText>
          </w:r>
          <w:r>
            <w:fldChar w:fldCharType="separate"/>
          </w:r>
          <w:r>
            <w:rPr>
              <w:rStyle w:val="26"/>
              <w:rFonts w:ascii="Times New Roman" w:hAnsi="Times New Roman" w:eastAsia="宋体"/>
            </w:rPr>
            <w:t>3.2.3</w:t>
          </w:r>
          <w:r>
            <w:rPr>
              <w:rStyle w:val="26"/>
              <w:rFonts w:ascii="Consolas" w:hAnsi="Consolas" w:eastAsia="宋体"/>
            </w:rPr>
            <w:t xml:space="preserve"> 面向各应用的PlanningEntry子类型设计（个性化特征的设计方案）</w:t>
          </w:r>
          <w:r>
            <w:tab/>
          </w:r>
          <w:r>
            <w:fldChar w:fldCharType="begin"/>
          </w:r>
          <w:r>
            <w:instrText xml:space="preserve"> PAGEREF _Toc37326133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"_Toc37326134" </w:instrText>
          </w:r>
          <w:r>
            <w:fldChar w:fldCharType="separate"/>
          </w:r>
          <w:r>
            <w:rPr>
              <w:rStyle w:val="26"/>
              <w:rFonts w:ascii="Times New Roman" w:hAnsi="Times New Roman" w:eastAsia="宋体"/>
            </w:rPr>
            <w:t>3.3 面向复用的设计：</w:t>
          </w:r>
          <w:r>
            <w:rPr>
              <w:rStyle w:val="26"/>
              <w:rFonts w:ascii="Consolas" w:hAnsi="Consolas" w:eastAsia="宋体"/>
            </w:rPr>
            <w:t>R</w:t>
          </w:r>
          <w:r>
            <w:tab/>
          </w:r>
          <w:r>
            <w:fldChar w:fldCharType="begin"/>
          </w:r>
          <w:r>
            <w:instrText xml:space="preserve"> PAGEREF _Toc37326134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"_Toc37326135" </w:instrText>
          </w:r>
          <w:r>
            <w:fldChar w:fldCharType="separate"/>
          </w:r>
          <w:r>
            <w:rPr>
              <w:rStyle w:val="26"/>
              <w:rFonts w:ascii="Times New Roman" w:hAnsi="Times New Roman" w:eastAsia="宋体"/>
            </w:rPr>
            <w:t>3.4 面向复用的设计：</w:t>
          </w:r>
          <w:r>
            <w:rPr>
              <w:rStyle w:val="26"/>
              <w:rFonts w:ascii="Consolas" w:hAnsi="Consolas" w:eastAsia="宋体"/>
            </w:rPr>
            <w:t>Location</w:t>
          </w:r>
          <w:r>
            <w:tab/>
          </w:r>
          <w:r>
            <w:fldChar w:fldCharType="begin"/>
          </w:r>
          <w:r>
            <w:instrText xml:space="preserve"> PAGEREF _Toc37326135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"_Toc37326136" </w:instrText>
          </w:r>
          <w:r>
            <w:fldChar w:fldCharType="separate"/>
          </w:r>
          <w:r>
            <w:rPr>
              <w:rStyle w:val="26"/>
              <w:rFonts w:ascii="Times New Roman" w:hAnsi="Times New Roman" w:eastAsia="宋体"/>
            </w:rPr>
            <w:t>3.5 面向复用的设计：</w:t>
          </w:r>
          <w:r>
            <w:rPr>
              <w:rStyle w:val="26"/>
              <w:rFonts w:ascii="Consolas" w:hAnsi="Consolas" w:eastAsia="宋体"/>
            </w:rPr>
            <w:t>Timeslot</w:t>
          </w:r>
          <w:r>
            <w:tab/>
          </w:r>
          <w:r>
            <w:fldChar w:fldCharType="begin"/>
          </w:r>
          <w:r>
            <w:instrText xml:space="preserve"> PAGEREF _Toc37326136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"_Toc37326137" </w:instrText>
          </w:r>
          <w:r>
            <w:fldChar w:fldCharType="separate"/>
          </w:r>
          <w:r>
            <w:rPr>
              <w:rStyle w:val="26"/>
              <w:rFonts w:ascii="Times New Roman" w:hAnsi="Times New Roman" w:eastAsia="宋体"/>
            </w:rPr>
            <w:t>3.6 面向复用的设计：</w:t>
          </w:r>
          <w:r>
            <w:rPr>
              <w:rStyle w:val="26"/>
              <w:rFonts w:ascii="Consolas" w:hAnsi="Consolas" w:eastAsia="宋体"/>
            </w:rPr>
            <w:t>EntryState及State设计模式</w:t>
          </w:r>
          <w:r>
            <w:tab/>
          </w:r>
          <w:r>
            <w:fldChar w:fldCharType="begin"/>
          </w:r>
          <w:r>
            <w:instrText xml:space="preserve"> PAGEREF _Toc37326137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"_Toc37326138" </w:instrText>
          </w:r>
          <w:r>
            <w:fldChar w:fldCharType="separate"/>
          </w:r>
          <w:r>
            <w:rPr>
              <w:rStyle w:val="26"/>
              <w:rFonts w:ascii="Times New Roman" w:hAnsi="Times New Roman" w:eastAsia="宋体"/>
            </w:rPr>
            <w:t>3.7 面向应用的设计：</w:t>
          </w:r>
          <w:r>
            <w:rPr>
              <w:rStyle w:val="26"/>
              <w:rFonts w:ascii="Consolas" w:hAnsi="Consolas" w:eastAsia="宋体"/>
            </w:rPr>
            <w:t>Board</w:t>
          </w:r>
          <w:r>
            <w:tab/>
          </w:r>
          <w:r>
            <w:fldChar w:fldCharType="begin"/>
          </w:r>
          <w:r>
            <w:instrText xml:space="preserve"> PAGEREF _Toc37326138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"_Toc37326139" </w:instrText>
          </w:r>
          <w:r>
            <w:fldChar w:fldCharType="separate"/>
          </w:r>
          <w:r>
            <w:rPr>
              <w:rStyle w:val="26"/>
              <w:rFonts w:ascii="Times New Roman" w:hAnsi="Times New Roman" w:eastAsia="宋体"/>
            </w:rPr>
            <w:t>3.8</w:t>
          </w:r>
          <w:r>
            <w:rPr>
              <w:rStyle w:val="26"/>
              <w:rFonts w:ascii="Consolas" w:hAnsi="Consolas" w:eastAsia="宋体"/>
            </w:rPr>
            <w:t xml:space="preserve"> Board</w:t>
          </w:r>
          <w:r>
            <w:rPr>
              <w:rStyle w:val="26"/>
              <w:rFonts w:ascii="Times New Roman" w:hAnsi="Times New Roman" w:eastAsia="宋体"/>
            </w:rPr>
            <w:t>的可视化：外部API的复用</w:t>
          </w:r>
          <w:r>
            <w:tab/>
          </w:r>
          <w:r>
            <w:fldChar w:fldCharType="begin"/>
          </w:r>
          <w:r>
            <w:instrText xml:space="preserve"> PAGEREF _Toc37326139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"_Toc37326140" </w:instrText>
          </w:r>
          <w:r>
            <w:fldChar w:fldCharType="separate"/>
          </w:r>
          <w:r>
            <w:rPr>
              <w:rStyle w:val="26"/>
              <w:rFonts w:ascii="Times New Roman" w:hAnsi="Times New Roman" w:eastAsia="宋体"/>
            </w:rPr>
            <w:t>3.9</w:t>
          </w:r>
          <w:r>
            <w:rPr>
              <w:rStyle w:val="26"/>
              <w:rFonts w:ascii="Consolas" w:hAnsi="Consolas" w:eastAsia="宋体"/>
            </w:rPr>
            <w:t xml:space="preserve"> PlanningEntryCollection</w:t>
          </w:r>
          <w:r>
            <w:rPr>
              <w:rStyle w:val="26"/>
              <w:rFonts w:ascii="Times New Roman" w:hAnsi="Times New Roman" w:eastAsia="宋体"/>
            </w:rPr>
            <w:t>的设计</w:t>
          </w:r>
          <w:r>
            <w:tab/>
          </w:r>
          <w:r>
            <w:fldChar w:fldCharType="begin"/>
          </w:r>
          <w:r>
            <w:instrText xml:space="preserve"> PAGEREF _Toc37326140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"_Toc37326141" </w:instrText>
          </w:r>
          <w:r>
            <w:fldChar w:fldCharType="separate"/>
          </w:r>
          <w:r>
            <w:rPr>
              <w:rStyle w:val="26"/>
              <w:rFonts w:ascii="Times New Roman" w:hAnsi="Times New Roman" w:eastAsia="宋体"/>
            </w:rPr>
            <w:t>3.10 可复用API设计及Façade设计模式</w:t>
          </w:r>
          <w:r>
            <w:tab/>
          </w:r>
          <w:r>
            <w:fldChar w:fldCharType="begin"/>
          </w:r>
          <w:r>
            <w:instrText xml:space="preserve"> PAGEREF _Toc37326141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"_Toc37326142" </w:instrText>
          </w:r>
          <w:r>
            <w:fldChar w:fldCharType="separate"/>
          </w:r>
          <w:r>
            <w:rPr>
              <w:rStyle w:val="26"/>
              <w:rFonts w:ascii="Times New Roman" w:hAnsi="Times New Roman"/>
            </w:rPr>
            <w:t>3.10.1</w:t>
          </w:r>
          <w:r>
            <w:rPr>
              <w:rStyle w:val="26"/>
              <w:rFonts w:ascii="Times New Roman" w:hAnsi="Times New Roman" w:eastAsia="宋体"/>
            </w:rPr>
            <w:t xml:space="preserve"> 检测一组计划项之间是否存在位置独占冲突</w:t>
          </w:r>
          <w:r>
            <w:tab/>
          </w:r>
          <w:r>
            <w:fldChar w:fldCharType="begin"/>
          </w:r>
          <w:r>
            <w:instrText xml:space="preserve"> PAGEREF _Toc37326142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"_Toc37326143" </w:instrText>
          </w:r>
          <w:r>
            <w:fldChar w:fldCharType="separate"/>
          </w:r>
          <w:r>
            <w:rPr>
              <w:rStyle w:val="26"/>
              <w:rFonts w:ascii="Times New Roman" w:hAnsi="Times New Roman"/>
            </w:rPr>
            <w:t>3.10.2</w:t>
          </w:r>
          <w:r>
            <w:rPr>
              <w:rStyle w:val="26"/>
              <w:rFonts w:ascii="Times New Roman" w:hAnsi="Times New Roman" w:eastAsia="宋体"/>
            </w:rPr>
            <w:t xml:space="preserve"> 检测一组计划项之间是否存在资源独占冲突</w:t>
          </w:r>
          <w:r>
            <w:tab/>
          </w:r>
          <w:r>
            <w:fldChar w:fldCharType="begin"/>
          </w:r>
          <w:r>
            <w:instrText xml:space="preserve"> PAGEREF _Toc37326143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"_Toc37326144" </w:instrText>
          </w:r>
          <w:r>
            <w:fldChar w:fldCharType="separate"/>
          </w:r>
          <w:r>
            <w:rPr>
              <w:rStyle w:val="26"/>
              <w:rFonts w:ascii="Times New Roman" w:hAnsi="Times New Roman"/>
            </w:rPr>
            <w:t>3.10.3</w:t>
          </w:r>
          <w:r>
            <w:rPr>
              <w:rStyle w:val="26"/>
              <w:rFonts w:ascii="Consolas" w:hAnsi="Consolas" w:eastAsia="宋体"/>
            </w:rPr>
            <w:t xml:space="preserve"> 提取面向特定资源的前序计划项</w:t>
          </w:r>
          <w:r>
            <w:tab/>
          </w:r>
          <w:r>
            <w:fldChar w:fldCharType="begin"/>
          </w:r>
          <w:r>
            <w:instrText xml:space="preserve"> PAGEREF _Toc37326144 \h </w:instrText>
          </w:r>
          <w:r>
            <w:fldChar w:fldCharType="separate"/>
          </w:r>
          <w:r>
            <w:t>2</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"_Toc37326145" </w:instrText>
          </w:r>
          <w:r>
            <w:fldChar w:fldCharType="separate"/>
          </w:r>
          <w:r>
            <w:rPr>
              <w:rStyle w:val="26"/>
              <w:rFonts w:ascii="Times New Roman" w:hAnsi="Times New Roman" w:eastAsia="宋体"/>
            </w:rPr>
            <w:t>3.11 设计模式应用</w:t>
          </w:r>
          <w:r>
            <w:tab/>
          </w:r>
          <w:r>
            <w:fldChar w:fldCharType="begin"/>
          </w:r>
          <w:r>
            <w:instrText xml:space="preserve"> PAGEREF _Toc37326145 \h </w:instrText>
          </w:r>
          <w:r>
            <w:fldChar w:fldCharType="separate"/>
          </w:r>
          <w:r>
            <w:t>2</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"_Toc37326146" </w:instrText>
          </w:r>
          <w:r>
            <w:fldChar w:fldCharType="separate"/>
          </w:r>
          <w:r>
            <w:rPr>
              <w:rStyle w:val="26"/>
              <w:rFonts w:ascii="Times New Roman" w:hAnsi="Times New Roman"/>
            </w:rPr>
            <w:t>3.11.1 Factory Method</w:t>
          </w:r>
          <w:r>
            <w:tab/>
          </w:r>
          <w:r>
            <w:fldChar w:fldCharType="begin"/>
          </w:r>
          <w:r>
            <w:instrText xml:space="preserve"> PAGEREF _Toc37326146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"_Toc37326147" </w:instrText>
          </w:r>
          <w:r>
            <w:fldChar w:fldCharType="separate"/>
          </w:r>
          <w:r>
            <w:rPr>
              <w:rStyle w:val="26"/>
              <w:rFonts w:ascii="Times New Roman" w:hAnsi="Times New Roman"/>
            </w:rPr>
            <w:t>3.11.2 Iterator</w:t>
          </w:r>
          <w:r>
            <w:tab/>
          </w:r>
          <w:r>
            <w:fldChar w:fldCharType="begin"/>
          </w:r>
          <w:r>
            <w:instrText xml:space="preserve"> PAGEREF _Toc37326147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"_Toc37326148" </w:instrText>
          </w:r>
          <w:r>
            <w:fldChar w:fldCharType="separate"/>
          </w:r>
          <w:r>
            <w:rPr>
              <w:rStyle w:val="26"/>
              <w:rFonts w:ascii="Times New Roman" w:hAnsi="Times New Roman"/>
            </w:rPr>
            <w:t>3.11.3 Strategy</w:t>
          </w:r>
          <w:r>
            <w:tab/>
          </w:r>
          <w:r>
            <w:fldChar w:fldCharType="begin"/>
          </w:r>
          <w:r>
            <w:instrText xml:space="preserve"> PAGEREF _Toc37326148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"_Toc37326149" </w:instrText>
          </w:r>
          <w:r>
            <w:fldChar w:fldCharType="separate"/>
          </w:r>
          <w:r>
            <w:rPr>
              <w:rStyle w:val="26"/>
              <w:rFonts w:ascii="Times New Roman" w:hAnsi="Times New Roman" w:eastAsia="宋体"/>
            </w:rPr>
            <w:t>3.12 应用设计与开发</w:t>
          </w:r>
          <w:r>
            <w:tab/>
          </w:r>
          <w:r>
            <w:fldChar w:fldCharType="begin"/>
          </w:r>
          <w:r>
            <w:instrText xml:space="preserve"> PAGEREF _Toc37326149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"_Toc37326150" </w:instrText>
          </w:r>
          <w:r>
            <w:fldChar w:fldCharType="separate"/>
          </w:r>
          <w:r>
            <w:rPr>
              <w:rStyle w:val="26"/>
              <w:rFonts w:ascii="Times New Roman" w:hAnsi="Times New Roman" w:eastAsia="宋体"/>
            </w:rPr>
            <w:t>3.12.1 航班应用</w:t>
          </w:r>
          <w:r>
            <w:tab/>
          </w:r>
          <w:r>
            <w:fldChar w:fldCharType="begin"/>
          </w:r>
          <w:r>
            <w:instrText xml:space="preserve"> PAGEREF _Toc37326150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"_Toc37326151" </w:instrText>
          </w:r>
          <w:r>
            <w:fldChar w:fldCharType="separate"/>
          </w:r>
          <w:r>
            <w:rPr>
              <w:rStyle w:val="26"/>
              <w:rFonts w:ascii="Times New Roman" w:hAnsi="Times New Roman" w:eastAsia="宋体"/>
            </w:rPr>
            <w:t>3.12.2 高铁应用</w:t>
          </w:r>
          <w:r>
            <w:tab/>
          </w:r>
          <w:r>
            <w:fldChar w:fldCharType="begin"/>
          </w:r>
          <w:r>
            <w:instrText xml:space="preserve"> PAGEREF _Toc37326151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"_Toc37326152" </w:instrText>
          </w:r>
          <w:r>
            <w:fldChar w:fldCharType="separate"/>
          </w:r>
          <w:r>
            <w:rPr>
              <w:rStyle w:val="26"/>
              <w:rFonts w:ascii="Times New Roman" w:hAnsi="Times New Roman" w:eastAsia="宋体"/>
            </w:rPr>
            <w:t>3.12.3 进程应用</w:t>
          </w:r>
          <w:r>
            <w:tab/>
          </w:r>
          <w:r>
            <w:fldChar w:fldCharType="begin"/>
          </w:r>
          <w:r>
            <w:instrText xml:space="preserve"> PAGEREF _Toc37326152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"_Toc37326153" </w:instrText>
          </w:r>
          <w:r>
            <w:fldChar w:fldCharType="separate"/>
          </w:r>
          <w:r>
            <w:rPr>
              <w:rStyle w:val="26"/>
              <w:rFonts w:ascii="Times New Roman" w:hAnsi="Times New Roman" w:eastAsia="宋体"/>
            </w:rPr>
            <w:t>3.12.4 课表应用</w:t>
          </w:r>
          <w:r>
            <w:tab/>
          </w:r>
          <w:r>
            <w:fldChar w:fldCharType="begin"/>
          </w:r>
          <w:r>
            <w:instrText xml:space="preserve"> PAGEREF _Toc37326153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"_Toc37326154" </w:instrText>
          </w:r>
          <w:r>
            <w:fldChar w:fldCharType="separate"/>
          </w:r>
          <w:r>
            <w:rPr>
              <w:rStyle w:val="26"/>
              <w:rFonts w:ascii="Times New Roman" w:hAnsi="Times New Roman" w:eastAsia="宋体"/>
            </w:rPr>
            <w:t>3.12.5 学习活动应用</w:t>
          </w:r>
          <w:r>
            <w:tab/>
          </w:r>
          <w:r>
            <w:fldChar w:fldCharType="begin"/>
          </w:r>
          <w:r>
            <w:instrText xml:space="preserve"> PAGEREF _Toc37326154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"_Toc37326155" </w:instrText>
          </w:r>
          <w:r>
            <w:fldChar w:fldCharType="separate"/>
          </w:r>
          <w:r>
            <w:rPr>
              <w:rStyle w:val="26"/>
              <w:rFonts w:ascii="Times New Roman" w:hAnsi="Times New Roman" w:eastAsia="宋体"/>
            </w:rPr>
            <w:t>3.13 基于语法的数据读入</w:t>
          </w:r>
          <w:r>
            <w:tab/>
          </w:r>
          <w:r>
            <w:fldChar w:fldCharType="begin"/>
          </w:r>
          <w:r>
            <w:instrText xml:space="preserve"> PAGEREF _Toc37326155 \h </w:instrText>
          </w:r>
          <w:r>
            <w:fldChar w:fldCharType="separate"/>
          </w:r>
          <w:r>
            <w:t>3</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"_Toc37326156" </w:instrText>
          </w:r>
          <w:r>
            <w:fldChar w:fldCharType="separate"/>
          </w:r>
          <w:r>
            <w:rPr>
              <w:rStyle w:val="26"/>
              <w:rFonts w:ascii="Times New Roman" w:hAnsi="Times New Roman" w:eastAsia="宋体"/>
            </w:rPr>
            <w:t>3.14 应对面临的新变化</w:t>
          </w:r>
          <w:r>
            <w:tab/>
          </w:r>
          <w:r>
            <w:fldChar w:fldCharType="begin"/>
          </w:r>
          <w:r>
            <w:instrText xml:space="preserve"> PAGEREF _Toc37326156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"_Toc37326157" </w:instrText>
          </w:r>
          <w:r>
            <w:fldChar w:fldCharType="separate"/>
          </w:r>
          <w:r>
            <w:rPr>
              <w:rStyle w:val="26"/>
              <w:rFonts w:ascii="Times New Roman" w:hAnsi="Times New Roman"/>
            </w:rPr>
            <w:t>3.14.1 变化1</w:t>
          </w:r>
          <w:r>
            <w:tab/>
          </w:r>
          <w:r>
            <w:fldChar w:fldCharType="begin"/>
          </w:r>
          <w:r>
            <w:instrText xml:space="preserve"> PAGEREF _Toc37326157 \h </w:instrText>
          </w:r>
          <w:r>
            <w:fldChar w:fldCharType="separate"/>
          </w:r>
          <w:r>
            <w:t>3</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"_Toc37326158" </w:instrText>
          </w:r>
          <w:r>
            <w:fldChar w:fldCharType="separate"/>
          </w:r>
          <w:r>
            <w:rPr>
              <w:rStyle w:val="26"/>
              <w:rFonts w:ascii="Times New Roman" w:hAnsi="Times New Roman"/>
            </w:rPr>
            <w:t>3.14.2 变化2</w:t>
          </w:r>
          <w:r>
            <w:tab/>
          </w:r>
          <w:r>
            <w:fldChar w:fldCharType="begin"/>
          </w:r>
          <w:r>
            <w:instrText xml:space="preserve"> PAGEREF _Toc37326158 \h </w:instrText>
          </w:r>
          <w:r>
            <w:fldChar w:fldCharType="separate"/>
          </w:r>
          <w:r>
            <w:t>4</w:t>
          </w:r>
          <w:r>
            <w:fldChar w:fldCharType="end"/>
          </w:r>
          <w:r>
            <w:fldChar w:fldCharType="end"/>
          </w:r>
        </w:p>
        <w:p>
          <w:pPr>
            <w:pStyle w:val="11"/>
            <w:tabs>
              <w:tab w:val="right" w:leader="middleDot" w:pos="8296"/>
            </w:tabs>
            <w:rPr>
              <w:rFonts w:cstheme="minorBidi"/>
              <w:kern w:val="2"/>
              <w:sz w:val="21"/>
            </w:rPr>
          </w:pPr>
          <w:r>
            <w:fldChar w:fldCharType="begin"/>
          </w:r>
          <w:r>
            <w:instrText xml:space="preserve"> HYPERLINK \l "_Toc37326159" </w:instrText>
          </w:r>
          <w:r>
            <w:fldChar w:fldCharType="separate"/>
          </w:r>
          <w:r>
            <w:rPr>
              <w:rStyle w:val="26"/>
              <w:rFonts w:ascii="Times New Roman" w:hAnsi="Times New Roman"/>
            </w:rPr>
            <w:t>3.14.3 变化3</w:t>
          </w:r>
          <w:r>
            <w:tab/>
          </w:r>
          <w:r>
            <w:fldChar w:fldCharType="begin"/>
          </w:r>
          <w:r>
            <w:instrText xml:space="preserve"> PAGEREF _Toc37326159 \h </w:instrText>
          </w:r>
          <w:r>
            <w:fldChar w:fldCharType="separate"/>
          </w:r>
          <w:r>
            <w:t>4</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"_Toc37326160" </w:instrText>
          </w:r>
          <w:r>
            <w:fldChar w:fldCharType="separate"/>
          </w:r>
          <w:r>
            <w:rPr>
              <w:rStyle w:val="26"/>
              <w:rFonts w:ascii="Times New Roman" w:hAnsi="Times New Roman" w:eastAsia="宋体"/>
            </w:rPr>
            <w:t>3.15 Git仓库结构</w:t>
          </w:r>
          <w:r>
            <w:tab/>
          </w:r>
          <w:r>
            <w:fldChar w:fldCharType="begin"/>
          </w:r>
          <w:r>
            <w:instrText xml:space="preserve"> PAGEREF _Toc37326160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"_Toc37326161" </w:instrText>
          </w:r>
          <w:r>
            <w:fldChar w:fldCharType="separate"/>
          </w:r>
          <w:r>
            <w:rPr>
              <w:rStyle w:val="26"/>
              <w:rFonts w:ascii="Times New Roman" w:hAnsi="Times New Roman"/>
            </w:rPr>
            <w:t>4 实验进度记录</w:t>
          </w:r>
          <w:r>
            <w:tab/>
          </w:r>
          <w:r>
            <w:fldChar w:fldCharType="begin"/>
          </w:r>
          <w:r>
            <w:instrText xml:space="preserve"> PAGEREF _Toc37326161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"_Toc37326162" </w:instrText>
          </w:r>
          <w:r>
            <w:fldChar w:fldCharType="separate"/>
          </w:r>
          <w:r>
            <w:rPr>
              <w:rStyle w:val="26"/>
              <w:rFonts w:ascii="Times New Roman" w:hAnsi="Times New Roman"/>
            </w:rPr>
            <w:t>5 实验过程中遇到的困难与解决途径</w:t>
          </w:r>
          <w:r>
            <w:tab/>
          </w:r>
          <w:r>
            <w:fldChar w:fldCharType="begin"/>
          </w:r>
          <w:r>
            <w:instrText xml:space="preserve"> PAGEREF _Toc37326162 \h </w:instrText>
          </w:r>
          <w:r>
            <w:fldChar w:fldCharType="separate"/>
          </w:r>
          <w:r>
            <w:t>4</w:t>
          </w:r>
          <w:r>
            <w:fldChar w:fldCharType="end"/>
          </w:r>
          <w:r>
            <w:fldChar w:fldCharType="end"/>
          </w:r>
        </w:p>
        <w:p>
          <w:pPr>
            <w:pStyle w:val="14"/>
            <w:tabs>
              <w:tab w:val="right" w:leader="middleDot" w:pos="8296"/>
            </w:tabs>
            <w:rPr>
              <w:rFonts w:cstheme="minorBidi"/>
              <w:kern w:val="2"/>
              <w:sz w:val="21"/>
            </w:rPr>
          </w:pPr>
          <w:r>
            <w:fldChar w:fldCharType="begin"/>
          </w:r>
          <w:r>
            <w:instrText xml:space="preserve"> HYPERLINK \l "_Toc37326163" </w:instrText>
          </w:r>
          <w:r>
            <w:fldChar w:fldCharType="separate"/>
          </w:r>
          <w:r>
            <w:rPr>
              <w:rStyle w:val="26"/>
              <w:rFonts w:ascii="Times New Roman" w:hAnsi="Times New Roman"/>
            </w:rPr>
            <w:t>6 实验过程中收获的经验、教训、感想</w:t>
          </w:r>
          <w:r>
            <w:tab/>
          </w:r>
          <w:r>
            <w:fldChar w:fldCharType="begin"/>
          </w:r>
          <w:r>
            <w:instrText xml:space="preserve"> PAGEREF _Toc37326163 \h </w:instrText>
          </w:r>
          <w:r>
            <w:fldChar w:fldCharType="separate"/>
          </w:r>
          <w:r>
            <w:t>5</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"_Toc37326164" </w:instrText>
          </w:r>
          <w:r>
            <w:fldChar w:fldCharType="separate"/>
          </w:r>
          <w:r>
            <w:rPr>
              <w:rStyle w:val="26"/>
              <w:rFonts w:ascii="Times New Roman" w:hAnsi="Times New Roman"/>
            </w:rPr>
            <w:t>6.1 实验过程中收获的经验和教训</w:t>
          </w:r>
          <w:r>
            <w:tab/>
          </w:r>
          <w:r>
            <w:fldChar w:fldCharType="begin"/>
          </w:r>
          <w:r>
            <w:instrText xml:space="preserve"> PAGEREF _Toc37326164 \h </w:instrText>
          </w:r>
          <w:r>
            <w:fldChar w:fldCharType="separate"/>
          </w:r>
          <w:r>
            <w:t>5</w:t>
          </w:r>
          <w:r>
            <w:fldChar w:fldCharType="end"/>
          </w:r>
          <w:r>
            <w:fldChar w:fldCharType="end"/>
          </w:r>
        </w:p>
        <w:p>
          <w:pPr>
            <w:pStyle w:val="16"/>
            <w:tabs>
              <w:tab w:val="right" w:leader="middleDot" w:pos="8296"/>
            </w:tabs>
            <w:rPr>
              <w:rFonts w:cstheme="minorBidi"/>
              <w:kern w:val="2"/>
              <w:sz w:val="21"/>
            </w:rPr>
          </w:pPr>
          <w:r>
            <w:fldChar w:fldCharType="begin"/>
          </w:r>
          <w:r>
            <w:instrText xml:space="preserve"> HYPERLINK \l "_Toc37326165" </w:instrText>
          </w:r>
          <w:r>
            <w:fldChar w:fldCharType="separate"/>
          </w:r>
          <w:r>
            <w:rPr>
              <w:rStyle w:val="26"/>
              <w:rFonts w:ascii="Times New Roman" w:hAnsi="Times New Roman"/>
            </w:rPr>
            <w:t>6.2 针对以下方面的感受</w:t>
          </w:r>
          <w:r>
            <w:tab/>
          </w:r>
          <w:r>
            <w:fldChar w:fldCharType="begin"/>
          </w:r>
          <w:r>
            <w:instrText xml:space="preserve"> PAGEREF _Toc37326165 \h </w:instrText>
          </w:r>
          <w:r>
            <w:fldChar w:fldCharType="separate"/>
          </w:r>
          <w:r>
            <w:t>5</w:t>
          </w:r>
          <w:r>
            <w:fldChar w:fldCharType="end"/>
          </w:r>
          <w:r>
            <w:fldChar w:fldCharType="end"/>
          </w:r>
        </w:p>
        <w:p>
          <w:pPr>
            <w:pStyle w:val="14"/>
            <w:tabs>
              <w:tab w:val="left" w:pos="440"/>
              <w:tab w:val="right" w:leader="dot" w:pos="8296"/>
            </w:tabs>
            <w:rPr>
              <w:rFonts w:ascii="Times New Roman" w:hAnsi="Times New Roman"/>
            </w:rPr>
          </w:pPr>
          <w:r>
            <w:rPr>
              <w:rFonts w:ascii="Times New Roman" w:hAnsi="Times New Roman" w:eastAsia="宋体"/>
              <w:sz w:val="21"/>
              <w:szCs w:val="21"/>
            </w:rPr>
            <w:fldChar w:fldCharType="end"/>
          </w:r>
        </w:p>
      </w:sdtContent>
    </w:sdt>
    <w:p>
      <w:pPr>
        <w:rPr>
          <w:rFonts w:ascii="Times New Roman" w:hAnsi="Times New Roman" w:cs="Times New Roman"/>
        </w:rPr>
      </w:pPr>
    </w:p>
    <w:p>
      <w:pPr>
        <w:widowControl/>
        <w:rPr>
          <w:rFonts w:ascii="Times New Roman" w:hAnsi="Times New Roman" w:cs="Times New Roman"/>
        </w:rPr>
        <w:sectPr>
          <w:headerReference r:id="rId3" w:type="default"/>
          <w:footerReference r:id="rId4" w:type="default"/>
          <w:pgSz w:w="11906" w:h="16838"/>
          <w:pgMar w:top="1440" w:right="1800" w:bottom="1440" w:left="1800" w:header="851" w:footer="992" w:gutter="0"/>
          <w:pgNumType w:start="1"/>
          <w:cols w:space="425" w:num="1"/>
          <w:titlePg/>
          <w:docGrid w:type="lines" w:linePitch="312" w:charSpace="0"/>
        </w:sectPr>
      </w:pPr>
    </w:p>
    <w:p>
      <w:pPr>
        <w:pStyle w:val="2"/>
        <w:rPr>
          <w:rFonts w:ascii="Times New Roman" w:hAnsi="Times New Roman" w:cs="Times New Roman"/>
          <w:sz w:val="36"/>
        </w:rPr>
      </w:pPr>
      <w:bookmarkStart w:id="3" w:name="_Toc37326126"/>
      <w:r>
        <w:rPr>
          <w:rFonts w:ascii="Times New Roman" w:hAnsi="Times New Roman" w:cs="Times New Roman"/>
          <w:sz w:val="36"/>
        </w:rPr>
        <w:t>实验目标概述</w:t>
      </w:r>
      <w:bookmarkEnd w:id="3"/>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本次实验覆盖课程第 3、4、5 章的内容，目标是编写具有可复用性和可维护性的软件，主要使用以下软件构造技术：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子类型、泛型、多态、重写、重载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rPr>
        <w:t xml:space="preserve">⚫ 继承、代理、组合 </w:t>
      </w:r>
      <w:r>
        <w:rPr>
          <w:rFonts w:hint="eastAsia" w:ascii="Times New Roman" w:hAnsi="Times New Roman" w:eastAsia="宋体" w:cs="Times New Roman"/>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常见的 OO 设计模式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语法驱动的编程、正则表达式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基于状态的编程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 xml:space="preserve">⚫ API 设计、API 复用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本次实验给定了五个具体应用（高铁车次管理、航班管理、操作系统进程管 理、大学课表管理、学习活动日程管理），学生不是直接针对五个应用分别编程 实现，而是通过 ADT 和泛型等抽象技术，开发一套可复用的 ADT 及其实现，充 分考虑这些应用之间的相似性和差异性，使 ADT 有更大程度的复用（可复用性） 和更容易面向各种变化（可维护性）。 </w:t>
      </w:r>
    </w:p>
    <w:p>
      <w:pPr>
        <w:pStyle w:val="2"/>
        <w:rPr>
          <w:rFonts w:ascii="Times New Roman" w:hAnsi="Times New Roman" w:cs="Times New Roman"/>
          <w:sz w:val="36"/>
        </w:rPr>
      </w:pPr>
      <w:bookmarkStart w:id="4" w:name="_Toc37326127"/>
      <w:r>
        <w:rPr>
          <w:rFonts w:ascii="Times New Roman" w:hAnsi="Times New Roman" w:cs="Times New Roman"/>
          <w:sz w:val="36"/>
        </w:rPr>
        <w:t>实验环境配置</w:t>
      </w:r>
      <w:bookmarkEnd w:id="4"/>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①安装JDK8，去官网下载，选择下载目录</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②配置环境变量：计算机→属性→高级系统设置→高级→环境变量→系统变量→新建JAVA_HOME变量，值为JDK安装目录</w:t>
      </w:r>
    </w:p>
    <w:p>
      <w:pPr>
        <w:spacing w:line="300" w:lineRule="auto"/>
        <w:ind w:firstLine="420"/>
        <w:rPr>
          <w:rFonts w:hint="eastAsia" w:ascii="微软雅黑" w:hAnsi="微软雅黑" w:eastAsia="微软雅黑" w:cs="微软雅黑"/>
          <w:i w:val="0"/>
          <w:caps w:val="0"/>
          <w:color w:val="333333"/>
          <w:spacing w:val="0"/>
          <w:sz w:val="18"/>
          <w:szCs w:val="18"/>
          <w:u w:val="none"/>
          <w:shd w:val="clear" w:fill="FFFFFF"/>
        </w:rPr>
      </w:pPr>
      <w:r>
        <w:rPr>
          <w:rFonts w:hint="eastAsia" w:ascii="Times New Roman" w:hAnsi="Times New Roman" w:eastAsia="宋体" w:cs="Times New Roman"/>
          <w:sz w:val="24"/>
          <w:szCs w:val="24"/>
          <w:lang w:val="en-US" w:eastAsia="zh-CN"/>
        </w:rPr>
        <w:t>Path变量→编辑：输入</w:t>
      </w:r>
      <w:r>
        <w:rPr>
          <w:rFonts w:hint="eastAsia" w:ascii="微软雅黑" w:hAnsi="微软雅黑" w:eastAsia="微软雅黑" w:cs="微软雅黑"/>
          <w:i w:val="0"/>
          <w:caps w:val="0"/>
          <w:color w:val="333333"/>
          <w:spacing w:val="0"/>
          <w:sz w:val="24"/>
          <w:szCs w:val="24"/>
          <w:u w:val="none"/>
          <w:shd w:val="clear" w:fill="FFFFFF"/>
        </w:rPr>
        <w:t>%JAVA_HOME%\bin</w:t>
      </w:r>
    </w:p>
    <w:p>
      <w:pPr>
        <w:spacing w:line="300" w:lineRule="auto"/>
        <w:ind w:firstLine="420"/>
        <w:rPr>
          <w:rFonts w:hint="eastAsia" w:ascii="宋体" w:hAnsi="宋体" w:eastAsia="宋体" w:cs="宋体"/>
          <w:i w:val="0"/>
          <w:caps w:val="0"/>
          <w:color w:val="333333"/>
          <w:spacing w:val="0"/>
          <w:sz w:val="24"/>
          <w:szCs w:val="24"/>
          <w:u w:val="none"/>
          <w:shd w:val="clear" w:fill="FFFFFF"/>
          <w:lang w:val="en-US" w:eastAsia="zh-CN"/>
        </w:rPr>
      </w:pPr>
      <w:r>
        <w:rPr>
          <w:rFonts w:hint="eastAsia" w:ascii="宋体" w:hAnsi="宋体" w:eastAsia="宋体" w:cs="宋体"/>
          <w:i w:val="0"/>
          <w:caps w:val="0"/>
          <w:color w:val="333333"/>
          <w:spacing w:val="0"/>
          <w:sz w:val="24"/>
          <w:szCs w:val="24"/>
          <w:u w:val="none"/>
          <w:shd w:val="clear" w:fill="FFFFFF"/>
          <w:lang w:val="en-US" w:eastAsia="zh-CN"/>
        </w:rPr>
        <w:t>③官网下载、安装eclipse、Git</w:t>
      </w:r>
    </w:p>
    <w:p>
      <w:pPr>
        <w:spacing w:line="300" w:lineRule="auto"/>
        <w:ind w:firstLine="420"/>
        <w:rPr>
          <w:rFonts w:hint="eastAsia" w:ascii="宋体" w:hAnsi="宋体" w:eastAsia="宋体" w:cs="宋体"/>
          <w:i w:val="0"/>
          <w:caps w:val="0"/>
          <w:color w:val="333333"/>
          <w:spacing w:val="0"/>
          <w:sz w:val="24"/>
          <w:szCs w:val="24"/>
          <w:u w:val="none"/>
          <w:shd w:val="clear" w:fill="FFFFFF"/>
          <w:lang w:val="en-US" w:eastAsia="zh-CN"/>
        </w:rPr>
      </w:pPr>
      <w:r>
        <w:rPr>
          <w:rFonts w:hint="eastAsia" w:ascii="宋体" w:hAnsi="宋体" w:eastAsia="宋体" w:cs="宋体"/>
          <w:i w:val="0"/>
          <w:caps w:val="0"/>
          <w:color w:val="333333"/>
          <w:spacing w:val="0"/>
          <w:sz w:val="24"/>
          <w:szCs w:val="24"/>
          <w:u w:val="none"/>
          <w:shd w:val="clear" w:fill="FFFFFF"/>
          <w:lang w:val="en-US" w:eastAsia="zh-CN"/>
        </w:rPr>
        <w:t>④根据老师实验课指导了解Junit创建、使用testcase的方法</w:t>
      </w:r>
    </w:p>
    <w:p>
      <w:pPr>
        <w:spacing w:line="300" w:lineRule="auto"/>
        <w:ind w:firstLine="420"/>
        <w:rPr>
          <w:rFonts w:hint="default" w:ascii="宋体" w:hAnsi="宋体" w:eastAsia="宋体" w:cs="宋体"/>
          <w:i w:val="0"/>
          <w:caps w:val="0"/>
          <w:color w:val="333333"/>
          <w:spacing w:val="0"/>
          <w:sz w:val="24"/>
          <w:szCs w:val="24"/>
          <w:u w:val="none"/>
          <w:shd w:val="clear" w:fill="FFFFFF"/>
          <w:lang w:val="en-US" w:eastAsia="zh-CN"/>
        </w:rPr>
      </w:pPr>
      <w:r>
        <w:rPr>
          <w:rFonts w:hint="eastAsia" w:ascii="宋体" w:hAnsi="宋体" w:eastAsia="宋体" w:cs="宋体"/>
          <w:i w:val="0"/>
          <w:caps w:val="0"/>
          <w:color w:val="333333"/>
          <w:spacing w:val="0"/>
          <w:sz w:val="24"/>
          <w:szCs w:val="24"/>
          <w:u w:val="none"/>
          <w:shd w:val="clear" w:fill="FFFFFF"/>
          <w:lang w:val="en-US" w:eastAsia="zh-CN"/>
        </w:rPr>
        <w:t>⑤注册Github账号，根据给出的URL地址绑定学号，创建仓库</w:t>
      </w:r>
    </w:p>
    <w:p>
      <w:pPr>
        <w:spacing w:line="300" w:lineRule="auto"/>
        <w:ind w:firstLine="420"/>
        <w:rPr>
          <w:rFonts w:ascii="Times New Roman" w:hAnsi="Times New Roman" w:eastAsia="宋体" w:cs="Times New Roman"/>
          <w:sz w:val="24"/>
          <w:szCs w:val="24"/>
        </w:rPr>
      </w:pPr>
    </w:p>
    <w:p>
      <w:pPr>
        <w:spacing w:line="300" w:lineRule="auto"/>
        <w:ind w:firstLine="420"/>
        <w:rPr>
          <w:rFonts w:ascii="Times New Roman" w:hAnsi="Times New Roman" w:eastAsia="宋体" w:cs="Times New Roman"/>
          <w:sz w:val="24"/>
          <w:szCs w:val="24"/>
        </w:rPr>
      </w:pPr>
    </w:p>
    <w:p>
      <w:pPr>
        <w:spacing w:line="300" w:lineRule="auto"/>
        <w:ind w:firstLine="42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在这里给出你的GitHub</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Lab3仓库的URL地址（Lab3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学号）。</w:t>
      </w:r>
    </w:p>
    <w:p>
      <w:pPr>
        <w:spacing w:line="300" w:lineRule="auto"/>
        <w:ind w:firstLine="420"/>
        <w:rPr>
          <w:rFonts w:hint="eastAsia" w:ascii="宋体" w:hAnsi="宋体" w:eastAsia="宋体" w:cs="宋体"/>
          <w:sz w:val="24"/>
          <w:szCs w:val="24"/>
        </w:rPr>
      </w:pPr>
      <w:r>
        <w:rPr>
          <w:rFonts w:hint="eastAsia" w:ascii="宋体" w:hAnsi="宋体" w:eastAsia="宋体" w:cs="宋体"/>
          <w:i w:val="0"/>
          <w:caps w:val="0"/>
          <w:color w:val="24292E"/>
          <w:spacing w:val="0"/>
          <w:sz w:val="24"/>
          <w:szCs w:val="24"/>
          <w:u w:val="none"/>
          <w:shd w:val="clear" w:fill="FFFFFF"/>
        </w:rPr>
        <w:t>https://github.com/ComputerScienceHIT/Lab3-1180300407.git</w:t>
      </w:r>
    </w:p>
    <w:p>
      <w:pPr>
        <w:pStyle w:val="2"/>
        <w:rPr>
          <w:rFonts w:ascii="Times New Roman" w:hAnsi="Times New Roman" w:cs="Times New Roman"/>
          <w:sz w:val="36"/>
        </w:rPr>
      </w:pPr>
      <w:bookmarkStart w:id="5" w:name="_Toc37326128"/>
      <w:r>
        <w:rPr>
          <w:rFonts w:ascii="Times New Roman" w:hAnsi="Times New Roman" w:cs="Times New Roman"/>
          <w:sz w:val="36"/>
        </w:rPr>
        <w:t>实验过程</w:t>
      </w:r>
      <w:bookmarkEnd w:id="5"/>
    </w:p>
    <w:p>
      <w:pPr>
        <w:pStyle w:val="3"/>
        <w:spacing w:before="100" w:after="100" w:line="240" w:lineRule="auto"/>
        <w:ind w:left="578" w:hanging="578"/>
        <w:rPr>
          <w:rFonts w:ascii="Times New Roman" w:hAnsi="Times New Roman" w:eastAsia="宋体" w:cs="Times New Roman"/>
          <w:sz w:val="28"/>
          <w:szCs w:val="28"/>
        </w:rPr>
      </w:pPr>
      <w:bookmarkStart w:id="6" w:name="_Toc37326129"/>
      <w:r>
        <w:rPr>
          <w:rFonts w:hint="eastAsia" w:ascii="Times New Roman" w:hAnsi="Times New Roman" w:eastAsia="宋体" w:cs="Times New Roman"/>
          <w:sz w:val="28"/>
          <w:szCs w:val="28"/>
        </w:rPr>
        <w:t>待开发的三个应用场景</w:t>
      </w:r>
      <w:bookmarkEnd w:id="6"/>
    </w:p>
    <w:p>
      <w:pPr>
        <w:spacing w:line="30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val="en-US" w:eastAsia="zh-CN"/>
        </w:rPr>
        <w:t>我选择</w:t>
      </w:r>
      <w:r>
        <w:rPr>
          <w:rFonts w:hint="eastAsia" w:ascii="Times New Roman" w:hAnsi="Times New Roman" w:eastAsia="宋体" w:cs="Times New Roman"/>
          <w:sz w:val="24"/>
          <w:szCs w:val="24"/>
        </w:rPr>
        <w:t>的三个应用</w:t>
      </w:r>
      <w:r>
        <w:rPr>
          <w:rFonts w:hint="eastAsia" w:ascii="Times New Roman" w:hAnsi="Times New Roman" w:eastAsia="宋体" w:cs="Times New Roman"/>
          <w:sz w:val="24"/>
          <w:szCs w:val="24"/>
          <w:lang w:eastAsia="zh-CN"/>
        </w:rPr>
        <w:t>：</w:t>
      </w:r>
    </w:p>
    <w:p>
      <w:pPr>
        <w:numPr>
          <w:ilvl w:val="0"/>
          <w:numId w:val="2"/>
        </w:num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航班管理</w:t>
      </w:r>
    </w:p>
    <w:p>
      <w:pPr>
        <w:numPr>
          <w:ilvl w:val="0"/>
          <w:numId w:val="2"/>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高铁车次管理</w:t>
      </w:r>
    </w:p>
    <w:p>
      <w:pPr>
        <w:numPr>
          <w:ilvl w:val="0"/>
          <w:numId w:val="2"/>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大学课表管理</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三个场景的相同点：</w:t>
      </w:r>
    </w:p>
    <w:p>
      <w:pPr>
        <w:numPr>
          <w:ilvl w:val="0"/>
          <w:numId w:val="3"/>
        </w:num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三个计划项都需要配置资源，且资源是可区分的</w:t>
      </w:r>
    </w:p>
    <w:p>
      <w:pPr>
        <w:numPr>
          <w:ilvl w:val="0"/>
          <w:numId w:val="3"/>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三个计划项都需要占用物理位置，均可提前设定</w:t>
      </w:r>
    </w:p>
    <w:p>
      <w:pPr>
        <w:numPr>
          <w:ilvl w:val="0"/>
          <w:numId w:val="3"/>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三个计划项都需要时间来标识开始和结束，均可提前设定</w:t>
      </w:r>
    </w:p>
    <w:p>
      <w:pPr>
        <w:numPr>
          <w:ilvl w:val="0"/>
          <w:numId w:val="3"/>
        </w:num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三个计划项的执行过程可划分为若干状态:：未分配资源、已 分配资源但未启动、已启动、已完成、已取消(、阻塞)等</w:t>
      </w:r>
    </w:p>
    <w:p>
      <w:pPr>
        <w:numPr>
          <w:ilvl w:val="0"/>
          <w:numId w:val="0"/>
        </w:numPr>
        <w:spacing w:line="30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三个场景的不同点:</w:t>
      </w:r>
    </w:p>
    <w:p>
      <w:pPr>
        <w:numPr>
          <w:ilvl w:val="0"/>
          <w:numId w:val="4"/>
        </w:numPr>
        <w:spacing w:line="300" w:lineRule="auto"/>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资源的数量不同:航班和课程是单个，高铁是多个</w:t>
      </w:r>
    </w:p>
    <w:p>
      <w:pPr>
        <w:numPr>
          <w:ilvl w:val="0"/>
          <w:numId w:val="4"/>
        </w:numPr>
        <w:spacing w:line="30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位置的数量不同:有1个，2个，多个；并且只有课程的位置是可更改的</w:t>
      </w:r>
    </w:p>
    <w:p>
      <w:pPr>
        <w:numPr>
          <w:ilvl w:val="0"/>
          <w:numId w:val="4"/>
        </w:numPr>
        <w:spacing w:line="30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描述需要的时间对个数不同:只有高铁一组时间对，其他为1个</w:t>
      </w:r>
    </w:p>
    <w:p>
      <w:pPr>
        <w:numPr>
          <w:ilvl w:val="0"/>
          <w:numId w:val="4"/>
        </w:numPr>
        <w:spacing w:line="300" w:lineRule="auto"/>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高铁的执行过程会出现阻塞状态</w:t>
      </w:r>
    </w:p>
    <w:p>
      <w:pPr>
        <w:numPr>
          <w:ilvl w:val="0"/>
          <w:numId w:val="0"/>
        </w:numPr>
        <w:spacing w:line="300" w:lineRule="auto"/>
        <w:ind w:firstLine="420" w:firstLineChars="0"/>
        <w:rPr>
          <w:rFonts w:hint="default" w:ascii="Times New Roman" w:hAnsi="Times New Roman" w:eastAsia="宋体" w:cs="Times New Roman"/>
          <w:sz w:val="24"/>
          <w:szCs w:val="24"/>
          <w:lang w:val="en-US" w:eastAsia="zh-CN"/>
        </w:rPr>
      </w:pPr>
    </w:p>
    <w:p>
      <w:pPr>
        <w:pStyle w:val="3"/>
        <w:rPr>
          <w:rFonts w:ascii="Consolas" w:hAnsi="Consolas" w:eastAsia="宋体" w:cs="Times New Roman"/>
          <w:sz w:val="28"/>
          <w:szCs w:val="28"/>
        </w:rPr>
      </w:pPr>
      <w:bookmarkStart w:id="7" w:name="_Toc29324171"/>
      <w:bookmarkStart w:id="8" w:name="_Toc37326130"/>
      <w:r>
        <w:rPr>
          <w:rFonts w:hint="eastAsia" w:ascii="Times New Roman" w:hAnsi="Times New Roman" w:eastAsia="宋体" w:cs="Times New Roman"/>
          <w:sz w:val="28"/>
          <w:szCs w:val="28"/>
        </w:rPr>
        <w:t>面向可复用性和可维护性的设计：</w:t>
      </w:r>
      <w:r>
        <w:rPr>
          <w:rFonts w:hint="eastAsia" w:ascii="Consolas" w:hAnsi="Consolas" w:eastAsia="宋体" w:cs="Times New Roman"/>
          <w:sz w:val="28"/>
          <w:szCs w:val="28"/>
        </w:rPr>
        <w:t>PlanningEntry</w:t>
      </w:r>
      <w:r>
        <w:rPr>
          <w:rFonts w:ascii="Consolas" w:hAnsi="Consolas" w:eastAsia="宋体" w:cs="Times New Roman"/>
          <w:sz w:val="28"/>
          <w:szCs w:val="28"/>
        </w:rPr>
        <w:t>&lt;</w:t>
      </w:r>
      <w:r>
        <w:rPr>
          <w:rFonts w:hint="eastAsia" w:ascii="Consolas" w:hAnsi="Consolas" w:eastAsia="宋体" w:cs="Times New Roman"/>
          <w:sz w:val="28"/>
          <w:szCs w:val="28"/>
        </w:rPr>
        <w:t>R</w:t>
      </w:r>
      <w:r>
        <w:rPr>
          <w:rFonts w:ascii="Consolas" w:hAnsi="Consolas" w:eastAsia="宋体" w:cs="Times New Roman"/>
          <w:sz w:val="28"/>
          <w:szCs w:val="28"/>
        </w:rPr>
        <w:t>&gt;</w:t>
      </w:r>
      <w:bookmarkEnd w:id="7"/>
      <w:bookmarkEnd w:id="8"/>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我在实验中选择</w:t>
      </w:r>
      <w:r>
        <w:rPr>
          <w:rFonts w:hint="eastAsia" w:ascii="Times New Roman" w:hAnsi="Times New Roman" w:eastAsia="宋体" w:cs="Times New Roman"/>
          <w:color w:val="FF0000"/>
          <w:sz w:val="24"/>
          <w:szCs w:val="24"/>
          <w:lang w:val="en-US" w:eastAsia="zh-CN"/>
        </w:rPr>
        <w:t>方案5通过接口组合+委托实现复用</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以课程设计CourseEntry为例展现设计结构</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5270500" cy="370078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0500" cy="370078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PlanningEntry是最顶层接口，存放共性操作。</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CommonPlanningEntry是PlanningEntry的实现类,我设计为抽象类,将其中的抽象函数“特性实现的自由”完全交付子类。</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每个计划项的特性维度在SingleLocation等接口中予以实现，进而通过这些接口的组合就可完成一个子类的功能，于是我设计CoursePlanningEntry等三个子类接口进行接口组合，继承那些接口的功能，它们的实现子类CourseEntry再利用委托来实现更大程度复用。</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这里将我的包结构也粘贴出来予以说明：</w:t>
      </w:r>
    </w:p>
    <w:p>
      <w:pPr>
        <w:spacing w:line="300" w:lineRule="auto"/>
        <w:ind w:firstLine="420"/>
        <w:rPr>
          <w:rFonts w:hint="default" w:ascii="Times New Roman" w:hAnsi="Times New Roman" w:eastAsia="宋体" w:cs="Times New Roman"/>
          <w:sz w:val="24"/>
          <w:szCs w:val="24"/>
          <w:lang w:val="en-US" w:eastAsia="zh-CN"/>
        </w:rPr>
      </w:pPr>
      <w:r>
        <w:drawing>
          <wp:inline distT="0" distB="0" distL="114300" distR="114300">
            <wp:extent cx="1866900" cy="247650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866900" cy="2476500"/>
                    </a:xfrm>
                    <a:prstGeom prst="rect">
                      <a:avLst/>
                    </a:prstGeom>
                    <a:noFill/>
                    <a:ln>
                      <a:noFill/>
                    </a:ln>
                  </pic:spPr>
                </pic:pic>
              </a:graphicData>
            </a:graphic>
          </wp:inline>
        </w:drawing>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API针对3.10中可复用API设计，3.11中策略模式的使用；</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Board针对3.8中Board设计及3.9外部API、3.11中迭代器的使用</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common包含PlanningEntry顶层接口、它的抽象类实现、以及专为了测试而写的模拟函数</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compositinterface是具体应用的接口和具体子类</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Location针对位置的实现，包含Location类</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MainApp是3.12节的应用程序</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multimension针对流程图中SingleLocationEntry等每一个维度定义出来的接口</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multiimplement针对multimension中接口的实现</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Resources包含各个资源类</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Schedule针对具体应用场景，如航班管理：管理一组机场、一组飞机、一组航班等</w:t>
      </w:r>
    </w:p>
    <w:p>
      <w:pPr>
        <w:spacing w:line="300" w:lineRule="auto"/>
        <w:ind w:firstLine="42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State是State设计模式中的各个状态类</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Timeslot包含Timeslot类，是时间对这一属性的实现</w:t>
      </w:r>
    </w:p>
    <w:p>
      <w:pPr>
        <w:pStyle w:val="4"/>
      </w:pPr>
      <w:bookmarkStart w:id="9" w:name="_Toc29324172"/>
      <w:bookmarkStart w:id="10" w:name="_Toc37326131"/>
      <w:bookmarkStart w:id="11" w:name="_Toc504057361"/>
      <w:r>
        <w:rPr>
          <w:rFonts w:ascii="Consolas" w:hAnsi="Consolas" w:eastAsia="宋体" w:cs="Times New Roman"/>
          <w:sz w:val="24"/>
        </w:rPr>
        <w:t>PlanningEntry&lt;R&gt;</w:t>
      </w:r>
      <w:r>
        <w:rPr>
          <w:rFonts w:hint="eastAsia" w:ascii="Times New Roman" w:hAnsi="Times New Roman" w:eastAsia="宋体" w:cs="Times New Roman"/>
          <w:sz w:val="24"/>
        </w:rPr>
        <w:t>的共性操作</w:t>
      </w:r>
      <w:bookmarkEnd w:id="9"/>
      <w:bookmarkEnd w:id="10"/>
    </w:p>
    <w:p>
      <w:pPr>
        <w:ind w:firstLine="42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在前面3.1分析相同点时，我们其实就将共性操作提炼出来了：</w:t>
      </w:r>
    </w:p>
    <w:p>
      <w:pPr>
        <w:numPr>
          <w:ilvl w:val="0"/>
          <w:numId w:val="0"/>
        </w:numPr>
        <w:ind w:firstLine="420" w:firstLineChars="0"/>
      </w:pPr>
      <w:r>
        <w:rPr>
          <w:rFonts w:hint="eastAsia"/>
          <w:sz w:val="24"/>
          <w:szCs w:val="24"/>
          <w:lang w:val="en-US" w:eastAsia="zh-CN"/>
        </w:rPr>
        <w:t>1.</w:t>
      </w:r>
      <w:r>
        <w:drawing>
          <wp:inline distT="0" distB="0" distL="114300" distR="114300">
            <wp:extent cx="3276600" cy="17526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276600" cy="17526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2026920" cy="1371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026920" cy="137160"/>
                    </a:xfrm>
                    <a:prstGeom prst="rect">
                      <a:avLst/>
                    </a:prstGeom>
                    <a:noFill/>
                    <a:ln>
                      <a:noFill/>
                    </a:ln>
                  </pic:spPr>
                </pic:pic>
              </a:graphicData>
            </a:graphic>
          </wp:inline>
        </w:drawing>
      </w:r>
    </w:p>
    <w:p>
      <w:p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 xml:space="preserve"> 分配资源以及获取计划项占用的资源，为了实现三者统一，全部用List存储。</w:t>
      </w:r>
    </w:p>
    <w:p>
      <w:pPr>
        <w:ind w:firstLine="420" w:firstLineChars="0"/>
        <w:rPr>
          <w:rFonts w:hint="default" w:ascii="Times New Roman" w:hAnsi="Times New Roman" w:eastAsia="宋体" w:cs="Times New Roman"/>
          <w:sz w:val="24"/>
          <w:lang w:val="en-US" w:eastAsia="zh-CN"/>
        </w:rPr>
      </w:pPr>
      <w:r>
        <w:rPr>
          <w:rFonts w:hint="eastAsia"/>
          <w:sz w:val="24"/>
          <w:szCs w:val="24"/>
          <w:lang w:val="en-US" w:eastAsia="zh-CN"/>
        </w:rPr>
        <w:t>2.</w:t>
      </w:r>
      <w:r>
        <w:drawing>
          <wp:inline distT="0" distB="0" distL="114300" distR="114300">
            <wp:extent cx="2529840" cy="121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2529840" cy="121920"/>
                    </a:xfrm>
                    <a:prstGeom prst="rect">
                      <a:avLst/>
                    </a:prstGeom>
                    <a:noFill/>
                    <a:ln>
                      <a:noFill/>
                    </a:ln>
                  </pic:spPr>
                </pic:pic>
              </a:graphicData>
            </a:graphic>
          </wp:inline>
        </w:drawing>
      </w:r>
      <w:r>
        <w:rPr>
          <w:rFonts w:hint="eastAsia" w:ascii="Times New Roman" w:hAnsi="Times New Roman" w:eastAsia="宋体" w:cs="Times New Roman"/>
          <w:sz w:val="24"/>
          <w:lang w:val="en-US" w:eastAsia="zh-CN"/>
        </w:rPr>
        <w:t xml:space="preserve"> 获取位置信息。同样为了实现三者统一，全部用List存储。因为</w:t>
      </w:r>
      <w:r>
        <w:rPr>
          <w:rFonts w:hint="eastAsia" w:ascii="Times New Roman" w:hAnsi="Times New Roman" w:eastAsia="宋体" w:cs="Times New Roman"/>
          <w:color w:val="FF0000"/>
          <w:sz w:val="24"/>
          <w:lang w:val="en-US" w:eastAsia="zh-CN"/>
        </w:rPr>
        <w:t>对位置的设置三者还是各自具有鲜明特点</w:t>
      </w:r>
      <w:r>
        <w:rPr>
          <w:rFonts w:hint="eastAsia" w:ascii="Times New Roman" w:hAnsi="Times New Roman" w:eastAsia="宋体" w:cs="Times New Roman"/>
          <w:sz w:val="24"/>
          <w:lang w:val="en-US" w:eastAsia="zh-CN"/>
        </w:rPr>
        <w:t>：如课程的位置可修改，机场的起点-终点位置对等，为了避免其AF、RI发生冲突，这里不提供对应共性功能，而是交付给子类实现“特性”</w:t>
      </w:r>
    </w:p>
    <w:p>
      <w:pPr>
        <w:numPr>
          <w:ilvl w:val="0"/>
          <w:numId w:val="0"/>
        </w:numPr>
        <w:ind w:left="420"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drawing>
          <wp:inline distT="0" distB="0" distL="114300" distR="114300">
            <wp:extent cx="2301240" cy="152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301240" cy="152400"/>
                    </a:xfrm>
                    <a:prstGeom prst="rect">
                      <a:avLst/>
                    </a:prstGeom>
                    <a:noFill/>
                    <a:ln>
                      <a:noFill/>
                    </a:ln>
                  </pic:spPr>
                </pic:pic>
              </a:graphicData>
            </a:graphic>
          </wp:inline>
        </w:drawing>
      </w:r>
      <w:r>
        <w:rPr>
          <w:rFonts w:hint="eastAsia" w:ascii="Times New Roman" w:hAnsi="Times New Roman" w:eastAsia="宋体" w:cs="Times New Roman"/>
          <w:sz w:val="24"/>
          <w:lang w:val="en-US" w:eastAsia="zh-CN"/>
        </w:rPr>
        <w:t xml:space="preserve"> 时间信息的获取。同样为了实现三者统</w:t>
      </w:r>
    </w:p>
    <w:p>
      <w:pPr>
        <w:numPr>
          <w:ilvl w:val="0"/>
          <w:numId w:val="0"/>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一，全部用List存储，同2，将设置时间交付给具体子类</w:t>
      </w:r>
    </w:p>
    <w:p>
      <w:pPr>
        <w:numPr>
          <w:ilvl w:val="0"/>
          <w:numId w:val="0"/>
        </w:numPr>
        <w:ind w:left="420" w:left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4.执行过程的一系列状态：start、cancel、end，采用state模式进行设计，在</w:t>
      </w:r>
    </w:p>
    <w:p>
      <w:pPr>
        <w:numPr>
          <w:ilvl w:val="0"/>
          <w:numId w:val="0"/>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后面章节进行介绍。这里没有包含block是因为block是高铁的特性，应在子类中予以提供。</w:t>
      </w:r>
    </w:p>
    <w:p>
      <w:pPr>
        <w:numPr>
          <w:ilvl w:val="0"/>
          <w:numId w:val="0"/>
        </w:numPr>
        <w:ind w:firstLine="420" w:firstLineChars="0"/>
        <w:rPr>
          <w:rFonts w:hint="eastAsia" w:ascii="Times New Roman" w:hAnsi="Times New Roman" w:eastAsia="宋体" w:cs="Times New Roman"/>
          <w:sz w:val="24"/>
          <w:lang w:val="en-US" w:eastAsia="zh-CN"/>
        </w:rPr>
      </w:pPr>
    </w:p>
    <w:p>
      <w:pPr>
        <w:numPr>
          <w:ilvl w:val="0"/>
          <w:numId w:val="0"/>
        </w:numPr>
        <w:ind w:firstLine="42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函数图如下展示：</w:t>
      </w:r>
    </w:p>
    <w:p>
      <w:pPr>
        <w:numPr>
          <w:ilvl w:val="0"/>
          <w:numId w:val="0"/>
        </w:numPr>
      </w:pPr>
      <w:r>
        <w:drawing>
          <wp:inline distT="0" distB="0" distL="114300" distR="114300">
            <wp:extent cx="5267325" cy="3771265"/>
            <wp:effectExtent l="0" t="0" r="57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67325" cy="3771265"/>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CommonPlanningEntry是其一个实现类</w:t>
      </w:r>
    </w:p>
    <w:p>
      <w:pPr>
        <w:numPr>
          <w:ilvl w:val="0"/>
          <w:numId w:val="0"/>
        </w:numPr>
        <w:rPr>
          <w:rFonts w:hint="eastAsia" w:ascii="宋体" w:hAnsi="宋体" w:eastAsia="宋体" w:cs="宋体"/>
          <w:sz w:val="24"/>
          <w:szCs w:val="24"/>
          <w:lang w:val="en-US" w:eastAsia="zh-CN"/>
        </w:rPr>
      </w:pPr>
      <w:r>
        <w:drawing>
          <wp:inline distT="0" distB="0" distL="114300" distR="114300">
            <wp:extent cx="3962400" cy="1600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962400" cy="160020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我将这些函数设置为抽象函数是为了简化，如果这里将这些函数实现，势必会引入数据结构进行存储，而因为set函数要由每个维度的ADT予以实现，诸如</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SingleLocationEntryImpl，但这些类如果要实现set势必还会进行信息的存储，这样具体到应用子类时实际上会有重复的信息存储。因此这里设置为抽象函数。</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此外还包括对计划项类型的设定、对状态的设定</w:t>
      </w:r>
    </w:p>
    <w:p>
      <w:pPr>
        <w:numPr>
          <w:ilvl w:val="0"/>
          <w:numId w:val="0"/>
        </w:numPr>
      </w:pPr>
      <w:r>
        <w:drawing>
          <wp:inline distT="0" distB="0" distL="114300" distR="114300">
            <wp:extent cx="4518660" cy="662940"/>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4518660" cy="66294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2674620" cy="47244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2674620" cy="472440"/>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12" w:name="_Toc37326132"/>
      <w:r>
        <w:rPr>
          <w:rFonts w:hint="eastAsia" w:ascii="Consolas" w:hAnsi="Consolas" w:eastAsia="宋体" w:cs="Times New Roman"/>
          <w:sz w:val="24"/>
        </w:rPr>
        <w:t>局部共性特征的设计方案</w:t>
      </w:r>
      <w:bookmarkEnd w:id="12"/>
    </w:p>
    <w:p>
      <w:pPr>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局部共性—位置、资源、时间等每个维度的特征,我在multidimension中设计了这些接口，并在multiimplement中予以实现</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①单位置—两个位置—多位置</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由于我们在CommonPlanningEntry里面把getLocation设置为抽象函数,因此这里既要实现对位置的设定(set),也要有位置的observer—get函数</w:t>
      </w:r>
    </w:p>
    <w:p>
      <w:r>
        <w:rPr>
          <w:rFonts w:hint="eastAsia" w:ascii="Consolas" w:hAnsi="Consolas" w:eastAsia="宋体" w:cs="Times New Roman"/>
          <w:sz w:val="24"/>
          <w:lang w:val="en-US" w:eastAsia="zh-CN"/>
        </w:rPr>
        <w:t>&lt;1&gt;单位置:两个函数</w:t>
      </w:r>
      <w:r>
        <w:drawing>
          <wp:inline distT="0" distB="0" distL="114300" distR="114300">
            <wp:extent cx="2552700" cy="167640"/>
            <wp:effectExtent l="0" t="0" r="762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8"/>
                    <a:stretch>
                      <a:fillRect/>
                    </a:stretch>
                  </pic:blipFill>
                  <pic:spPr>
                    <a:xfrm>
                      <a:off x="0" y="0"/>
                      <a:ext cx="2552700" cy="1676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3398520" cy="20574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3398520" cy="2057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由于为了在子类实现共性的CommonPlanningEntry接口中的get函数,因此这里内部实现用一个list保存计划项的位置</w:t>
      </w:r>
    </w:p>
    <w:p>
      <w:pPr>
        <w:rPr>
          <w:rFonts w:hint="eastAsia" w:ascii="宋体" w:hAnsi="宋体" w:eastAsia="宋体" w:cs="宋体"/>
          <w:sz w:val="24"/>
          <w:szCs w:val="24"/>
          <w:lang w:val="en-US" w:eastAsia="zh-CN"/>
        </w:rPr>
      </w:pPr>
      <w:r>
        <w:drawing>
          <wp:inline distT="0" distB="0" distL="114300" distR="114300">
            <wp:extent cx="4122420" cy="175260"/>
            <wp:effectExtent l="0" t="0" r="762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4122420" cy="175260"/>
                    </a:xfrm>
                    <a:prstGeom prst="rect">
                      <a:avLst/>
                    </a:prstGeom>
                    <a:noFill/>
                    <a:ln>
                      <a:noFill/>
                    </a:ln>
                  </pic:spPr>
                </pic:pic>
              </a:graphicData>
            </a:graphic>
          </wp:inline>
        </w:drawing>
      </w: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并且get、set函数都是以list作参数，但为了保证单位置特性，在</w:t>
      </w:r>
      <w:r>
        <w:rPr>
          <w:rFonts w:hint="eastAsia" w:ascii="宋体" w:hAnsi="宋体" w:eastAsia="宋体" w:cs="宋体"/>
          <w:color w:val="FF0000"/>
          <w:sz w:val="24"/>
          <w:szCs w:val="24"/>
          <w:lang w:val="en-US" w:eastAsia="zh-CN"/>
        </w:rPr>
        <w:t>checkRep中判断location的大小，在每次setLocation时进行判断</w:t>
      </w:r>
    </w:p>
    <w:p>
      <w:pPr>
        <w:rPr>
          <w:rFonts w:hint="eastAsia" w:ascii="宋体" w:hAnsi="宋体" w:eastAsia="宋体" w:cs="宋体"/>
          <w:sz w:val="24"/>
          <w:szCs w:val="24"/>
          <w:lang w:val="en-US" w:eastAsia="zh-CN"/>
        </w:rPr>
      </w:pPr>
      <w:r>
        <w:drawing>
          <wp:inline distT="0" distB="0" distL="114300" distR="114300">
            <wp:extent cx="2225040" cy="54864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1"/>
                    <a:stretch>
                      <a:fillRect/>
                    </a:stretch>
                  </pic:blipFill>
                  <pic:spPr>
                    <a:xfrm>
                      <a:off x="0" y="0"/>
                      <a:ext cx="2225040" cy="5486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&lt;2&gt;两个位置:与单位置相似,不同的是两个位置起点和终点是非常明确的,因此也提供了起点和终点分别的get函数,同时内部实现也以两个Location变量代替List进行存储</w:t>
      </w:r>
    </w:p>
    <w:p>
      <w:pPr>
        <w:rPr>
          <w:rFonts w:hint="eastAsia" w:ascii="宋体" w:hAnsi="宋体" w:eastAsia="宋体" w:cs="宋体"/>
          <w:sz w:val="24"/>
          <w:szCs w:val="24"/>
          <w:lang w:val="en-US" w:eastAsia="zh-CN"/>
        </w:rPr>
      </w:pPr>
      <w:r>
        <w:drawing>
          <wp:inline distT="0" distB="0" distL="114300" distR="114300">
            <wp:extent cx="2148840" cy="33528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2148840" cy="3352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此外,位置是要求不能更改的,</w:t>
      </w:r>
    </w:p>
    <w:p>
      <w:pPr>
        <w:rPr>
          <w:rFonts w:hint="default" w:ascii="宋体" w:hAnsi="宋体" w:eastAsia="宋体" w:cs="宋体"/>
          <w:sz w:val="24"/>
          <w:szCs w:val="24"/>
          <w:lang w:val="en-US" w:eastAsia="zh-CN"/>
        </w:rPr>
      </w:pPr>
      <w:r>
        <w:drawing>
          <wp:inline distT="0" distB="0" distL="114300" distR="114300">
            <wp:extent cx="3566160" cy="182880"/>
            <wp:effectExtent l="0" t="0" r="0" b="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3"/>
                    <a:stretch>
                      <a:fillRect/>
                    </a:stretch>
                  </pic:blipFill>
                  <pic:spPr>
                    <a:xfrm>
                      <a:off x="0" y="0"/>
                      <a:ext cx="3566160" cy="1828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用一个布尔变量标识是否已经对位置进行设定，从而保证位置只设定一次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&lt;3&gt;多位置:与两个位置类似,用布尔变量标识是否已经对位置进行设定。内部实现方式改变</w:t>
      </w:r>
      <w:r>
        <w:drawing>
          <wp:inline distT="0" distB="0" distL="114300" distR="114300">
            <wp:extent cx="4160520" cy="160020"/>
            <wp:effectExtent l="0" t="0" r="0" b="762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4"/>
                    <a:stretch>
                      <a:fillRect/>
                    </a:stretch>
                  </pic:blipFill>
                  <pic:spPr>
                    <a:xfrm>
                      <a:off x="0" y="0"/>
                      <a:ext cx="4160520" cy="16002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用一个list存储，并在checkRep中检查locations的大小是&gt;=2的,从而实现对多位置的限定</w:t>
      </w:r>
      <w:r>
        <w:drawing>
          <wp:inline distT="0" distB="0" distL="114300" distR="114300">
            <wp:extent cx="2346960" cy="632460"/>
            <wp:effectExtent l="0" t="0" r="0" b="76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5"/>
                    <a:stretch>
                      <a:fillRect/>
                    </a:stretch>
                  </pic:blipFill>
                  <pic:spPr>
                    <a:xfrm>
                      <a:off x="0" y="0"/>
                      <a:ext cx="2346960" cy="6324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三者的实现中均使用防御式编程来避免表示泄露</w:t>
      </w: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②单资源-多资源(有序)</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均只包含资源的set和get函数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为了实现CommonPlanningEntry中的共性,这里参数全部统一为list型</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为了保证资源只设置一次,同样均用布尔变量标识</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&lt;1&gt;单资源: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为了保证单资源特性,checkRep中进行判断</w:t>
      </w:r>
    </w:p>
    <w:p>
      <w:pPr>
        <w:rPr>
          <w:rFonts w:hint="default" w:ascii="宋体" w:hAnsi="宋体" w:eastAsia="宋体" w:cs="宋体"/>
          <w:sz w:val="24"/>
          <w:szCs w:val="24"/>
          <w:lang w:val="en-US" w:eastAsia="zh-CN"/>
        </w:rPr>
      </w:pPr>
      <w:r>
        <w:drawing>
          <wp:inline distT="0" distB="0" distL="114300" distR="114300">
            <wp:extent cx="2118360" cy="541020"/>
            <wp:effectExtent l="0" t="0" r="0" b="762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6"/>
                    <a:stretch>
                      <a:fillRect/>
                    </a:stretch>
                  </pic:blipFill>
                  <pic:spPr>
                    <a:xfrm>
                      <a:off x="0" y="0"/>
                      <a:ext cx="2118360" cy="5410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&lt;2&gt;多资源: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因为资源顺序的标准以及具体安排时的考量是未知的，因此</w:t>
      </w:r>
      <w:r>
        <w:rPr>
          <w:rFonts w:hint="eastAsia" w:ascii="宋体" w:hAnsi="宋体" w:eastAsia="宋体" w:cs="宋体"/>
          <w:color w:val="FF0000"/>
          <w:sz w:val="24"/>
          <w:szCs w:val="24"/>
          <w:lang w:val="en-US" w:eastAsia="zh-CN"/>
        </w:rPr>
        <w:t>“有序性”应该是由client来确定的,其在确定计划项时候给定的位置顺序就被认为是“已有序、可区分”</w:t>
      </w:r>
      <w:r>
        <w:rPr>
          <w:rFonts w:hint="eastAsia" w:ascii="宋体" w:hAnsi="宋体" w:eastAsia="宋体" w:cs="宋体"/>
          <w:sz w:val="24"/>
          <w:szCs w:val="24"/>
          <w:lang w:val="en-US" w:eastAsia="zh-CN"/>
        </w:rPr>
        <w:t>了的。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③可阻塞-不可阻塞:</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在这个维度均实现了对时间的处理:设置与获取,内部实现均用List来存储实现CommonPlanningEntry中的共性要求,用布尔变量保证只设置一次</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&lt;1&gt;不可阻塞</w:t>
      </w:r>
    </w:p>
    <w:p>
      <w:pPr>
        <w:rPr>
          <w:rFonts w:hint="default" w:ascii="宋体" w:hAnsi="宋体" w:eastAsia="宋体" w:cs="宋体"/>
          <w:sz w:val="24"/>
          <w:szCs w:val="24"/>
          <w:lang w:val="en-US" w:eastAsia="zh-CN"/>
        </w:rPr>
      </w:pPr>
      <w:r>
        <w:drawing>
          <wp:inline distT="0" distB="0" distL="114300" distR="114300">
            <wp:extent cx="2217420" cy="594360"/>
            <wp:effectExtent l="0" t="0" r="762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7"/>
                    <a:stretch>
                      <a:fillRect/>
                    </a:stretch>
                  </pic:blipFill>
                  <pic:spPr>
                    <a:xfrm>
                      <a:off x="0" y="0"/>
                      <a:ext cx="2217420" cy="5943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应该只有一个时间对来表示起始和终止时间</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&lt;2&gt;可阻塞</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添加block功能进行计划项阻塞</w:t>
      </w:r>
    </w:p>
    <w:p>
      <w:pPr>
        <w:rPr>
          <w:rFonts w:hint="eastAsia" w:ascii="宋体" w:hAnsi="宋体" w:eastAsia="宋体" w:cs="宋体"/>
          <w:sz w:val="24"/>
          <w:szCs w:val="24"/>
          <w:lang w:val="en-US" w:eastAsia="zh-CN"/>
        </w:rPr>
      </w:pPr>
      <w:r>
        <w:drawing>
          <wp:inline distT="0" distB="0" distL="114300" distR="114300">
            <wp:extent cx="3672840" cy="1325880"/>
            <wp:effectExtent l="0" t="0" r="0"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8"/>
                    <a:stretch>
                      <a:fillRect/>
                    </a:stretch>
                  </pic:blipFill>
                  <pic:spPr>
                    <a:xfrm>
                      <a:off x="0" y="0"/>
                      <a:ext cx="3672840" cy="132588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因为在三者执行过程的状态转移图中,block部分是高铁特有的，因此单独拿出来进行判断，仅当计划项已开始时才可以阻塞，阻塞后便可以将Blocked状态引入状态转移过程中，实现高铁的状态转换图</w:t>
      </w:r>
    </w:p>
    <w:p>
      <w:pPr>
        <w:pStyle w:val="4"/>
        <w:rPr>
          <w:rFonts w:ascii="Times New Roman" w:hAnsi="Times New Roman" w:eastAsia="宋体" w:cs="Times New Roman"/>
          <w:sz w:val="24"/>
        </w:rPr>
      </w:pPr>
      <w:bookmarkStart w:id="13" w:name="_Toc29324174"/>
      <w:bookmarkStart w:id="14" w:name="_Toc37326133"/>
      <w:r>
        <w:rPr>
          <w:rFonts w:hint="eastAsia" w:ascii="Consolas" w:hAnsi="Consolas" w:eastAsia="宋体" w:cs="Times New Roman"/>
          <w:sz w:val="24"/>
        </w:rPr>
        <w:t>面向各应用的</w:t>
      </w:r>
      <w:r>
        <w:rPr>
          <w:rFonts w:ascii="Consolas" w:hAnsi="Consolas" w:eastAsia="宋体" w:cs="Times New Roman"/>
          <w:sz w:val="24"/>
        </w:rPr>
        <w:t>PlanningEntry</w:t>
      </w:r>
      <w:r>
        <w:rPr>
          <w:rFonts w:hint="eastAsia" w:ascii="Consolas" w:hAnsi="Consolas" w:eastAsia="宋体" w:cs="Times New Roman"/>
          <w:sz w:val="24"/>
        </w:rPr>
        <w:t>子类型</w:t>
      </w:r>
      <w:bookmarkEnd w:id="13"/>
      <w:r>
        <w:rPr>
          <w:rFonts w:hint="eastAsia" w:ascii="Consolas" w:hAnsi="Consolas" w:eastAsia="宋体" w:cs="Times New Roman"/>
          <w:sz w:val="24"/>
        </w:rPr>
        <w:t>设计（个性化特征的设计方案）</w:t>
      </w:r>
      <w:bookmarkEnd w:id="14"/>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核心思想:委托</w:t>
      </w:r>
    </w:p>
    <w:p>
      <w:pPr>
        <w:rPr>
          <w:rFonts w:hint="eastAsia" w:ascii="Consolas" w:hAnsi="Consolas" w:eastAsia="宋体" w:cs="Times New Roman"/>
          <w:sz w:val="24"/>
          <w:lang w:val="en-US" w:eastAsia="zh-CN"/>
        </w:rPr>
      </w:pP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以FlightPlanningEntry和FlightEntry为例</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①首先对于FlightPlanningEntry接口，进行三个接口的组合</w:t>
      </w:r>
    </w:p>
    <w:p>
      <w:pPr>
        <w:rPr>
          <w:rFonts w:hint="eastAsia" w:ascii="Consolas" w:hAnsi="Consolas" w:eastAsia="宋体" w:cs="Times New Roman"/>
          <w:sz w:val="24"/>
          <w:lang w:val="en-US" w:eastAsia="zh-CN"/>
        </w:rPr>
      </w:pPr>
      <w:r>
        <w:drawing>
          <wp:inline distT="0" distB="0" distL="114300" distR="114300">
            <wp:extent cx="5273675" cy="140970"/>
            <wp:effectExtent l="0" t="0" r="14605" b="1143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9"/>
                    <a:stretch>
                      <a:fillRect/>
                    </a:stretch>
                  </pic:blipFill>
                  <pic:spPr>
                    <a:xfrm>
                      <a:off x="0" y="0"/>
                      <a:ext cx="5273675" cy="14097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因为该接口无需继承PlanningEntry接口，为了以后更好地扩展,</w:t>
      </w:r>
      <w:r>
        <w:rPr>
          <w:rFonts w:hint="eastAsia" w:ascii="Consolas" w:hAnsi="Consolas" w:eastAsia="宋体" w:cs="Times New Roman"/>
          <w:color w:val="FF0000"/>
          <w:sz w:val="24"/>
          <w:lang w:val="en-US" w:eastAsia="zh-CN"/>
        </w:rPr>
        <w:t>将PlanningEntry中获取基本信息的函数和状态相关函数在这里再次声明</w:t>
      </w:r>
      <w:r>
        <w:rPr>
          <w:rFonts w:hint="eastAsia" w:ascii="Consolas" w:hAnsi="Consolas" w:eastAsia="宋体" w:cs="Times New Roman"/>
          <w:sz w:val="24"/>
          <w:lang w:val="en-US" w:eastAsia="zh-CN"/>
        </w:rPr>
        <w:t>，</w:t>
      </w:r>
      <w:r>
        <w:rPr>
          <w:rFonts w:hint="eastAsia" w:ascii="Consolas" w:hAnsi="Consolas" w:eastAsia="宋体" w:cs="Times New Roman"/>
          <w:color w:val="FF0000"/>
          <w:sz w:val="24"/>
          <w:lang w:val="en-US" w:eastAsia="zh-CN"/>
        </w:rPr>
        <w:t>以便如果将来有接口的新完成方式时可以直接实现该FlightPlanningEntry接口而无需和PlanningEntry有直接关系</w:t>
      </w:r>
      <w:r>
        <w:rPr>
          <w:rFonts w:hint="eastAsia" w:ascii="Consolas" w:hAnsi="Consolas" w:eastAsia="宋体" w:cs="Times New Roman"/>
          <w:sz w:val="24"/>
          <w:lang w:val="en-US" w:eastAsia="zh-CN"/>
        </w:rPr>
        <w:t>。</w:t>
      </w:r>
    </w:p>
    <w:p>
      <w:pPr>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如图所示:</w:t>
      </w:r>
    </w:p>
    <w:p>
      <w:pPr>
        <w:rPr>
          <w:rFonts w:hint="eastAsia" w:ascii="Consolas" w:hAnsi="Consolas" w:eastAsia="宋体" w:cs="Times New Roman"/>
          <w:sz w:val="24"/>
          <w:lang w:val="en-US" w:eastAsia="zh-CN"/>
        </w:rPr>
      </w:pPr>
      <w:r>
        <w:drawing>
          <wp:inline distT="0" distB="0" distL="114300" distR="114300">
            <wp:extent cx="2346960" cy="3848100"/>
            <wp:effectExtent l="0" t="0" r="0" b="762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30"/>
                    <a:stretch>
                      <a:fillRect/>
                    </a:stretch>
                  </pic:blipFill>
                  <pic:spPr>
                    <a:xfrm>
                      <a:off x="0" y="0"/>
                      <a:ext cx="2346960" cy="384810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 xml:space="preserve">②具体子类的实现:FlightEntry  </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&lt;1&gt;首先继承CommonPlanningEntry,利用父类已经实现的状态相关函数、获取计划项基本属性信息的函数</w:t>
      </w:r>
    </w:p>
    <w:p>
      <w:pPr>
        <w:rPr>
          <w:rFonts w:hint="eastAsia" w:ascii="Consolas" w:hAnsi="Consolas" w:eastAsia="宋体" w:cs="Times New Roman"/>
          <w:sz w:val="24"/>
          <w:lang w:val="en-US" w:eastAsia="zh-CN"/>
        </w:rPr>
      </w:pPr>
      <w:r>
        <w:drawing>
          <wp:inline distT="0" distB="0" distL="114300" distR="114300">
            <wp:extent cx="4297680" cy="182880"/>
            <wp:effectExtent l="0" t="0" r="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31"/>
                    <a:stretch>
                      <a:fillRect/>
                    </a:stretch>
                  </pic:blipFill>
                  <pic:spPr>
                    <a:xfrm>
                      <a:off x="0" y="0"/>
                      <a:ext cx="4297680" cy="182880"/>
                    </a:xfrm>
                    <a:prstGeom prst="rect">
                      <a:avLst/>
                    </a:prstGeom>
                    <a:noFill/>
                    <a:ln>
                      <a:noFill/>
                    </a:ln>
                  </pic:spPr>
                </pic:pic>
              </a:graphicData>
            </a:graphic>
          </wp:inline>
        </w:drawing>
      </w:r>
    </w:p>
    <w:p>
      <w:pPr>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&lt;2&gt;再实现</w:t>
      </w:r>
      <w:r>
        <w:drawing>
          <wp:inline distT="0" distB="0" distL="114300" distR="114300">
            <wp:extent cx="2598420" cy="205740"/>
            <wp:effectExtent l="0" t="0" r="7620" b="762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32"/>
                    <a:stretch>
                      <a:fillRect/>
                    </a:stretch>
                  </pic:blipFill>
                  <pic:spPr>
                    <a:xfrm>
                      <a:off x="0" y="0"/>
                      <a:ext cx="2598420" cy="20574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完成每个维度提炼出来的功能，这些功能全部利用委托实现</w:t>
      </w:r>
    </w:p>
    <w:p>
      <w:pPr>
        <w:rPr>
          <w:rFonts w:hint="default" w:ascii="Consolas" w:hAnsi="Consolas" w:eastAsia="宋体" w:cs="Times New Roman"/>
          <w:sz w:val="24"/>
          <w:lang w:val="en-US" w:eastAsia="zh-CN"/>
        </w:rPr>
      </w:pPr>
      <w:r>
        <w:drawing>
          <wp:inline distT="0" distB="0" distL="114300" distR="114300">
            <wp:extent cx="5273040" cy="379095"/>
            <wp:effectExtent l="0" t="0" r="0" b="190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33"/>
                    <a:stretch>
                      <a:fillRect/>
                    </a:stretch>
                  </pic:blipFill>
                  <pic:spPr>
                    <a:xfrm>
                      <a:off x="0" y="0"/>
                      <a:ext cx="5273040" cy="379095"/>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如时间、位置：</w:t>
      </w:r>
    </w:p>
    <w:p>
      <w:pPr>
        <w:rPr>
          <w:rFonts w:hint="default" w:ascii="Consolas" w:hAnsi="Consolas" w:eastAsia="宋体" w:cs="Times New Roman"/>
          <w:sz w:val="24"/>
          <w:lang w:val="en-US" w:eastAsia="zh-CN"/>
        </w:rPr>
      </w:pPr>
      <w:r>
        <w:drawing>
          <wp:inline distT="0" distB="0" distL="114300" distR="114300">
            <wp:extent cx="2628900" cy="2179320"/>
            <wp:effectExtent l="0" t="0" r="762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34"/>
                    <a:stretch>
                      <a:fillRect/>
                    </a:stretch>
                  </pic:blipFill>
                  <pic:spPr>
                    <a:xfrm>
                      <a:off x="0" y="0"/>
                      <a:ext cx="2628900" cy="2179320"/>
                    </a:xfrm>
                    <a:prstGeom prst="rect">
                      <a:avLst/>
                    </a:prstGeom>
                    <a:noFill/>
                    <a:ln>
                      <a:noFill/>
                    </a:ln>
                  </pic:spPr>
                </pic:pic>
              </a:graphicData>
            </a:graphic>
          </wp:inline>
        </w:drawing>
      </w:r>
    </w:p>
    <w:p>
      <w:pPr>
        <w:rPr>
          <w:rFonts w:hint="default" w:ascii="Consolas" w:hAnsi="Consolas" w:eastAsia="宋体" w:cs="Times New Roman"/>
          <w:sz w:val="24"/>
          <w:lang w:val="en-US" w:eastAsia="zh-CN"/>
        </w:rPr>
      </w:pPr>
      <w:r>
        <w:drawing>
          <wp:inline distT="0" distB="0" distL="114300" distR="114300">
            <wp:extent cx="3223260" cy="1554480"/>
            <wp:effectExtent l="0" t="0" r="762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5"/>
                    <a:stretch>
                      <a:fillRect/>
                    </a:stretch>
                  </pic:blipFill>
                  <pic:spPr>
                    <a:xfrm>
                      <a:off x="0" y="0"/>
                      <a:ext cx="3223260" cy="155448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其中资源分配既要实现状态的变换,又要实现资源的设定,而在资源维度设计时为了减少与PlanningEntry的重复,将资源的具体设置与状态分离，因而在子类组合时需加之以状态判断。因此辅之以父类函数的状态获取函数与设定函数</w:t>
      </w:r>
    </w:p>
    <w:p>
      <w:r>
        <w:drawing>
          <wp:inline distT="0" distB="0" distL="114300" distR="114300">
            <wp:extent cx="5269865" cy="1716405"/>
            <wp:effectExtent l="0" t="0" r="3175" b="571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6"/>
                    <a:stretch>
                      <a:fillRect/>
                    </a:stretch>
                  </pic:blipFill>
                  <pic:spPr>
                    <a:xfrm>
                      <a:off x="0" y="0"/>
                      <a:ext cx="5269865" cy="171640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这样一来</w:t>
      </w:r>
      <w:r>
        <w:rPr>
          <w:rFonts w:hint="eastAsia" w:ascii="宋体" w:hAnsi="宋体" w:eastAsia="宋体" w:cs="宋体"/>
          <w:color w:val="FF0000"/>
          <w:sz w:val="24"/>
          <w:szCs w:val="24"/>
          <w:lang w:val="en-US" w:eastAsia="zh-CN"/>
        </w:rPr>
        <w:t>具体子类的实现完全是由共性的CommonPlanningEntry和局部共性维度的实现相组合就可实现，实现了复用</w:t>
      </w:r>
    </w:p>
    <w:p>
      <w:pPr>
        <w:pStyle w:val="3"/>
        <w:rPr>
          <w:rFonts w:ascii="Times New Roman" w:hAnsi="Times New Roman" w:eastAsia="宋体" w:cs="Times New Roman"/>
          <w:sz w:val="28"/>
          <w:szCs w:val="28"/>
        </w:rPr>
      </w:pPr>
      <w:bookmarkStart w:id="15" w:name="_Toc37326134"/>
      <w:r>
        <w:rPr>
          <w:rFonts w:hint="eastAsia" w:ascii="Times New Roman" w:hAnsi="Times New Roman" w:eastAsia="宋体" w:cs="Times New Roman"/>
          <w:sz w:val="28"/>
          <w:szCs w:val="28"/>
        </w:rPr>
        <w:t>面向复用的设计：</w:t>
      </w:r>
      <w:r>
        <w:rPr>
          <w:rFonts w:ascii="Consolas" w:hAnsi="Consolas" w:eastAsia="宋体" w:cs="Times New Roman"/>
          <w:sz w:val="28"/>
          <w:szCs w:val="28"/>
        </w:rPr>
        <w:t>R</w:t>
      </w:r>
      <w:bookmarkEnd w:id="15"/>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根据实验指导中的说明,三种资源分别设计，无需抽象</w:t>
      </w:r>
    </w:p>
    <w:p>
      <w:pPr>
        <w:rPr>
          <w:rFonts w:hint="eastAsia" w:ascii="宋体" w:hAnsi="宋体" w:eastAsia="宋体" w:cs="宋体"/>
          <w:sz w:val="24"/>
          <w:szCs w:val="24"/>
          <w:lang w:val="en-US" w:eastAsia="zh-CN"/>
        </w:rPr>
      </w:pPr>
      <w:r>
        <w:drawing>
          <wp:inline distT="0" distB="0" distL="114300" distR="114300">
            <wp:extent cx="5271770" cy="554990"/>
            <wp:effectExtent l="0" t="0" r="1270" b="889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7"/>
                    <a:stretch>
                      <a:fillRect/>
                    </a:stretch>
                  </pic:blipFill>
                  <pic:spPr>
                    <a:xfrm>
                      <a:off x="0" y="0"/>
                      <a:ext cx="5271770" cy="55499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①Plane类</w:t>
      </w:r>
    </w:p>
    <w:p>
      <w:pPr>
        <w:rPr>
          <w:rFonts w:hint="eastAsia" w:ascii="宋体" w:hAnsi="宋体" w:eastAsia="宋体" w:cs="宋体"/>
          <w:sz w:val="24"/>
          <w:szCs w:val="24"/>
          <w:lang w:val="en-US" w:eastAsia="zh-CN"/>
        </w:rPr>
      </w:pPr>
      <w:r>
        <w:drawing>
          <wp:inline distT="0" distB="0" distL="114300" distR="114300">
            <wp:extent cx="5270500" cy="1551305"/>
            <wp:effectExtent l="0" t="0" r="2540" b="3175"/>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38"/>
                    <a:stretch>
                      <a:fillRect/>
                    </a:stretch>
                  </pic:blipFill>
                  <pic:spPr>
                    <a:xfrm>
                      <a:off x="0" y="0"/>
                      <a:ext cx="5270500" cy="155130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方法是常规的构造函数与get方法，由于是不可变类，因此对equals和hashCode进行重写，只将飞机的编号(id)作为相等的条件</w:t>
      </w:r>
    </w:p>
    <w:p>
      <w:pPr>
        <w:rPr>
          <w:rFonts w:hint="default" w:ascii="宋体" w:hAnsi="宋体" w:eastAsia="宋体" w:cs="宋体"/>
          <w:color w:val="FF0000"/>
          <w:sz w:val="24"/>
          <w:szCs w:val="24"/>
          <w:lang w:val="en-US" w:eastAsia="zh-CN"/>
        </w:rPr>
      </w:pPr>
      <w:r>
        <w:rPr>
          <w:rFonts w:hint="eastAsia" w:ascii="宋体" w:hAnsi="宋体" w:eastAsia="宋体" w:cs="宋体"/>
          <w:sz w:val="24"/>
          <w:szCs w:val="24"/>
          <w:lang w:val="en-US" w:eastAsia="zh-CN"/>
        </w:rPr>
        <w:t>注意，</w:t>
      </w:r>
      <w:r>
        <w:rPr>
          <w:rFonts w:hint="eastAsia" w:ascii="宋体" w:hAnsi="宋体" w:eastAsia="宋体" w:cs="宋体"/>
          <w:color w:val="FF0000"/>
          <w:sz w:val="24"/>
          <w:szCs w:val="24"/>
          <w:lang w:val="en-US" w:eastAsia="zh-CN"/>
        </w:rPr>
        <w:t>这里并没有对飞机的编号作任何限制,3.13节语法输入的飞机要求是在3.13读入文件时单独处理的，在app使用命令行创建飞机时飞机编号没有任何限制，降低前置条件</w:t>
      </w:r>
    </w:p>
    <w:p>
      <w:pPr>
        <w:rPr>
          <w:rFonts w:hint="eastAsia" w:ascii="宋体" w:hAnsi="宋体" w:eastAsia="宋体" w:cs="宋体"/>
          <w:sz w:val="24"/>
          <w:szCs w:val="24"/>
          <w:lang w:val="en-US" w:eastAsia="zh-CN"/>
        </w:rPr>
      </w:pPr>
      <w:r>
        <w:drawing>
          <wp:inline distT="0" distB="0" distL="114300" distR="114300">
            <wp:extent cx="4572000" cy="3855720"/>
            <wp:effectExtent l="0" t="0" r="0" b="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39"/>
                    <a:stretch>
                      <a:fillRect/>
                    </a:stretch>
                  </pic:blipFill>
                  <pic:spPr>
                    <a:xfrm>
                      <a:off x="0" y="0"/>
                      <a:ext cx="4572000" cy="385572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②Teacher类</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与Plane类似</w:t>
      </w:r>
    </w:p>
    <w:p>
      <w:pPr>
        <w:rPr>
          <w:rFonts w:hint="default" w:ascii="宋体" w:hAnsi="宋体" w:eastAsia="宋体" w:cs="宋体"/>
          <w:sz w:val="24"/>
          <w:szCs w:val="24"/>
          <w:lang w:val="en-US" w:eastAsia="zh-CN"/>
        </w:rPr>
      </w:pPr>
      <w:r>
        <w:drawing>
          <wp:inline distT="0" distB="0" distL="114300" distR="114300">
            <wp:extent cx="5271770" cy="2242185"/>
            <wp:effectExtent l="0" t="0" r="1270" b="1333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40"/>
                    <a:stretch>
                      <a:fillRect/>
                    </a:stretch>
                  </pic:blipFill>
                  <pic:spPr>
                    <a:xfrm>
                      <a:off x="0" y="0"/>
                      <a:ext cx="5271770" cy="224218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重写equals和hashCode时是根据老师的身份证号id</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③Carriage类</w:t>
      </w:r>
    </w:p>
    <w:p>
      <w:pPr>
        <w:rPr>
          <w:rFonts w:hint="default" w:ascii="宋体" w:hAnsi="宋体" w:eastAsia="宋体" w:cs="宋体"/>
          <w:sz w:val="24"/>
          <w:szCs w:val="24"/>
          <w:lang w:val="en-US" w:eastAsia="zh-CN"/>
        </w:rPr>
      </w:pPr>
      <w:r>
        <w:drawing>
          <wp:inline distT="0" distB="0" distL="114300" distR="114300">
            <wp:extent cx="5271770" cy="1264920"/>
            <wp:effectExtent l="0" t="0" r="127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pic:cNvPicPr>
                      <a:picLocks noChangeAspect="1"/>
                    </pic:cNvPicPr>
                  </pic:nvPicPr>
                  <pic:blipFill>
                    <a:blip r:embed="rId41"/>
                    <a:stretch>
                      <a:fillRect/>
                    </a:stretch>
                  </pic:blipFill>
                  <pic:spPr>
                    <a:xfrm>
                      <a:off x="0" y="0"/>
                      <a:ext cx="5271770" cy="126492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重写equals和hashCode时是根据车厢的编号id</w:t>
      </w:r>
    </w:p>
    <w:p>
      <w:pPr>
        <w:pStyle w:val="3"/>
        <w:rPr>
          <w:rFonts w:ascii="Times New Roman" w:hAnsi="Times New Roman" w:eastAsia="宋体" w:cs="Times New Roman"/>
          <w:sz w:val="28"/>
          <w:szCs w:val="28"/>
        </w:rPr>
      </w:pPr>
      <w:bookmarkStart w:id="16" w:name="_Toc37326135"/>
      <w:r>
        <w:rPr>
          <w:rFonts w:hint="eastAsia" w:ascii="Times New Roman" w:hAnsi="Times New Roman" w:eastAsia="宋体" w:cs="Times New Roman"/>
          <w:sz w:val="28"/>
          <w:szCs w:val="28"/>
        </w:rPr>
        <w:t>面向复用的设计：</w:t>
      </w:r>
      <w:bookmarkEnd w:id="11"/>
      <w:r>
        <w:rPr>
          <w:rFonts w:hint="eastAsia" w:ascii="Consolas" w:hAnsi="Consolas" w:eastAsia="宋体" w:cs="Times New Roman"/>
          <w:sz w:val="28"/>
          <w:szCs w:val="28"/>
        </w:rPr>
        <w:t>L</w:t>
      </w:r>
      <w:r>
        <w:rPr>
          <w:rFonts w:ascii="Consolas" w:hAnsi="Consolas" w:eastAsia="宋体" w:cs="Times New Roman"/>
          <w:sz w:val="28"/>
          <w:szCs w:val="28"/>
        </w:rPr>
        <w:t>ocation</w:t>
      </w:r>
      <w:bookmarkEnd w:id="16"/>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实现实验指导上要求：</w:t>
      </w:r>
    </w:p>
    <w:p>
      <w:pPr>
        <w:rPr>
          <w:rFonts w:hint="eastAsia" w:ascii="宋体" w:hAnsi="宋体" w:eastAsia="宋体" w:cs="宋体"/>
          <w:sz w:val="24"/>
          <w:szCs w:val="24"/>
          <w:lang w:val="en-US" w:eastAsia="zh-CN"/>
        </w:rPr>
      </w:pPr>
      <w:r>
        <w:drawing>
          <wp:inline distT="0" distB="0" distL="114300" distR="114300">
            <wp:extent cx="5273040" cy="316865"/>
            <wp:effectExtent l="0" t="0" r="0" b="3175"/>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42"/>
                    <a:stretch>
                      <a:fillRect/>
                    </a:stretch>
                  </pic:blipFill>
                  <pic:spPr>
                    <a:xfrm>
                      <a:off x="0" y="0"/>
                      <a:ext cx="5273040" cy="31686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5273040" cy="2164715"/>
            <wp:effectExtent l="0" t="0" r="0" b="14605"/>
            <wp:docPr id="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pic:cNvPicPr>
                      <a:picLocks noChangeAspect="1"/>
                    </pic:cNvPicPr>
                  </pic:nvPicPr>
                  <pic:blipFill>
                    <a:blip r:embed="rId43"/>
                    <a:stretch>
                      <a:fillRect/>
                    </a:stretch>
                  </pic:blipFill>
                  <pic:spPr>
                    <a:xfrm>
                      <a:off x="0" y="0"/>
                      <a:ext cx="5273040" cy="216471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5113020" cy="3947160"/>
            <wp:effectExtent l="0" t="0" r="7620" b="0"/>
            <wp:docPr id="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pic:cNvPicPr>
                      <a:picLocks noChangeAspect="1"/>
                    </pic:cNvPicPr>
                  </pic:nvPicPr>
                  <pic:blipFill>
                    <a:blip r:embed="rId44"/>
                    <a:stretch>
                      <a:fillRect/>
                    </a:stretch>
                  </pic:blipFill>
                  <pic:spPr>
                    <a:xfrm>
                      <a:off x="0" y="0"/>
                      <a:ext cx="5113020" cy="394716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重写equals和hashCode。由于Location设计的基础性,任何涉及“位置”的ADT都可以复用Location类，复用性高，但其只是一个基础单元,复用价值相对没有那么高</w:t>
      </w:r>
    </w:p>
    <w:p>
      <w:pPr>
        <w:rPr>
          <w:rFonts w:hint="default" w:ascii="宋体" w:hAnsi="宋体" w:eastAsia="宋体" w:cs="宋体"/>
          <w:color w:val="FF0000"/>
          <w:sz w:val="24"/>
          <w:szCs w:val="24"/>
          <w:lang w:val="en-US" w:eastAsia="zh-CN"/>
        </w:rPr>
      </w:pPr>
      <w:r>
        <w:rPr>
          <w:rFonts w:hint="eastAsia" w:ascii="宋体" w:hAnsi="宋体" w:eastAsia="宋体" w:cs="宋体"/>
          <w:sz w:val="24"/>
          <w:szCs w:val="24"/>
          <w:lang w:val="en-US" w:eastAsia="zh-CN"/>
        </w:rPr>
        <w:t>前面已经强调过,位置相对顺序的标准是未知的。</w:t>
      </w:r>
      <w:r>
        <w:rPr>
          <w:rFonts w:hint="eastAsia" w:ascii="宋体" w:hAnsi="宋体" w:eastAsia="宋体" w:cs="宋体"/>
          <w:color w:val="FF0000"/>
          <w:sz w:val="24"/>
          <w:szCs w:val="24"/>
          <w:lang w:val="en-US" w:eastAsia="zh-CN"/>
        </w:rPr>
        <w:t>如果要求一组有序的位置集合,则位置的相对顺序必须由client自己设置</w:t>
      </w:r>
    </w:p>
    <w:p>
      <w:pPr>
        <w:pStyle w:val="3"/>
        <w:rPr>
          <w:rFonts w:ascii="Times New Roman" w:hAnsi="Times New Roman" w:eastAsia="宋体" w:cs="Times New Roman"/>
          <w:sz w:val="28"/>
          <w:szCs w:val="28"/>
        </w:rPr>
      </w:pPr>
      <w:bookmarkStart w:id="17" w:name="_Toc37326136"/>
      <w:r>
        <w:rPr>
          <w:rFonts w:hint="eastAsia" w:ascii="Times New Roman" w:hAnsi="Times New Roman" w:eastAsia="宋体" w:cs="Times New Roman"/>
          <w:sz w:val="28"/>
          <w:szCs w:val="28"/>
        </w:rPr>
        <w:t>面向复用的设计：</w:t>
      </w:r>
      <w:r>
        <w:rPr>
          <w:rFonts w:hint="eastAsia" w:ascii="Consolas" w:hAnsi="Consolas" w:eastAsia="宋体" w:cs="Times New Roman"/>
          <w:sz w:val="28"/>
          <w:szCs w:val="28"/>
        </w:rPr>
        <w:t>Timeslot</w:t>
      </w:r>
      <w:bookmarkEnd w:id="17"/>
    </w:p>
    <w:p>
      <w:pPr>
        <w:rPr>
          <w:rFonts w:hint="eastAsia" w:ascii="宋体" w:hAnsi="宋体" w:eastAsia="宋体" w:cs="宋体"/>
          <w:sz w:val="24"/>
          <w:szCs w:val="24"/>
        </w:rPr>
      </w:pPr>
      <w:r>
        <w:drawing>
          <wp:inline distT="0" distB="0" distL="114300" distR="114300">
            <wp:extent cx="5273675" cy="3375025"/>
            <wp:effectExtent l="0" t="0" r="14605" b="8255"/>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45"/>
                    <a:stretch>
                      <a:fillRect/>
                    </a:stretch>
                  </pic:blipFill>
                  <pic:spPr>
                    <a:xfrm>
                      <a:off x="0" y="0"/>
                      <a:ext cx="5273675" cy="337502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时间对是起始时间+终止时间的组合,每个时间点都符合 yyyy-MM-dd HH:mm 的语法规则，这一点在构造函数处用正则表达式加以保证</w:t>
      </w:r>
    </w:p>
    <w:p>
      <w:pPr>
        <w:rPr>
          <w:rFonts w:hint="eastAsia" w:ascii="宋体" w:hAnsi="宋体" w:eastAsia="宋体" w:cs="宋体"/>
          <w:sz w:val="24"/>
          <w:szCs w:val="24"/>
          <w:lang w:val="en-US" w:eastAsia="zh-CN"/>
        </w:rPr>
      </w:pPr>
      <w:r>
        <w:drawing>
          <wp:inline distT="0" distB="0" distL="114300" distR="114300">
            <wp:extent cx="4251960" cy="2933700"/>
            <wp:effectExtent l="0" t="0" r="0" b="7620"/>
            <wp:docPr id="5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2"/>
                    <pic:cNvPicPr>
                      <a:picLocks noChangeAspect="1"/>
                    </pic:cNvPicPr>
                  </pic:nvPicPr>
                  <pic:blipFill>
                    <a:blip r:embed="rId46"/>
                    <a:stretch>
                      <a:fillRect/>
                    </a:stretch>
                  </pic:blipFill>
                  <pic:spPr>
                    <a:xfrm>
                      <a:off x="0" y="0"/>
                      <a:ext cx="4251960" cy="293370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并且终止时间应严格晚于起始时间</w:t>
      </w:r>
    </w:p>
    <w:p>
      <w:pPr>
        <w:rPr>
          <w:rFonts w:hint="default" w:ascii="宋体" w:hAnsi="宋体" w:eastAsia="宋体" w:cs="宋体"/>
          <w:sz w:val="24"/>
          <w:szCs w:val="24"/>
          <w:lang w:val="en-US" w:eastAsia="zh-CN"/>
        </w:rPr>
      </w:pPr>
      <w:r>
        <w:drawing>
          <wp:inline distT="0" distB="0" distL="114300" distR="114300">
            <wp:extent cx="4389120" cy="1684020"/>
            <wp:effectExtent l="0" t="0" r="0" b="7620"/>
            <wp:docPr id="5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4"/>
                    <pic:cNvPicPr>
                      <a:picLocks noChangeAspect="1"/>
                    </pic:cNvPicPr>
                  </pic:nvPicPr>
                  <pic:blipFill>
                    <a:blip r:embed="rId47"/>
                    <a:stretch>
                      <a:fillRect/>
                    </a:stretch>
                  </pic:blipFill>
                  <pic:spPr>
                    <a:xfrm>
                      <a:off x="0" y="0"/>
                      <a:ext cx="4389120" cy="168402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在checkRep中加以限制</w:t>
      </w:r>
    </w:p>
    <w:p>
      <w:pPr>
        <w:rPr>
          <w:rFonts w:hint="default" w:ascii="宋体" w:hAnsi="宋体" w:eastAsia="宋体" w:cs="宋体"/>
          <w:color w:val="FF0000"/>
          <w:sz w:val="24"/>
          <w:szCs w:val="24"/>
          <w:lang w:val="en-US" w:eastAsia="zh-CN"/>
        </w:rPr>
      </w:pPr>
      <w:r>
        <w:rPr>
          <w:rFonts w:hint="eastAsia" w:ascii="宋体" w:hAnsi="宋体" w:eastAsia="宋体" w:cs="宋体"/>
          <w:sz w:val="24"/>
          <w:szCs w:val="24"/>
          <w:lang w:val="en-US" w:eastAsia="zh-CN"/>
        </w:rPr>
        <w:t>注意,</w:t>
      </w:r>
      <w:r>
        <w:rPr>
          <w:rFonts w:hint="eastAsia" w:ascii="宋体" w:hAnsi="宋体" w:eastAsia="宋体" w:cs="宋体"/>
          <w:color w:val="FF0000"/>
          <w:sz w:val="24"/>
          <w:szCs w:val="24"/>
          <w:lang w:val="en-US" w:eastAsia="zh-CN"/>
        </w:rPr>
        <w:t>在高铁这种多站点多时间对的计划项中,一组时间对的相对顺序与一组位置的顺序应该是一致的、同时由client确定的，如第一个Timeslot的开始时间意味离开第一个站点的时间，终止时间意味到达第二个站点的时间……依此类推。</w:t>
      </w:r>
    </w:p>
    <w:p>
      <w:pPr>
        <w:pStyle w:val="3"/>
        <w:rPr>
          <w:rFonts w:ascii="Times New Roman" w:hAnsi="Times New Roman" w:eastAsia="宋体" w:cs="Times New Roman"/>
          <w:sz w:val="28"/>
          <w:szCs w:val="28"/>
        </w:rPr>
      </w:pPr>
      <w:bookmarkStart w:id="18" w:name="_Toc37326137"/>
      <w:r>
        <w:rPr>
          <w:rFonts w:hint="eastAsia" w:ascii="Times New Roman" w:hAnsi="Times New Roman" w:eastAsia="宋体" w:cs="Times New Roman"/>
          <w:sz w:val="28"/>
          <w:szCs w:val="28"/>
        </w:rPr>
        <w:t>面向复用的设计：</w:t>
      </w:r>
      <w:r>
        <w:rPr>
          <w:rFonts w:hint="eastAsia" w:ascii="Consolas" w:hAnsi="Consolas" w:eastAsia="宋体" w:cs="Times New Roman"/>
          <w:sz w:val="28"/>
          <w:szCs w:val="28"/>
        </w:rPr>
        <w:t>EntryState及State设计模式</w:t>
      </w:r>
      <w:bookmarkEnd w:id="18"/>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①CommonPlanningEntry中维护一个EntryState成员变量</w:t>
      </w:r>
    </w:p>
    <w:p>
      <w:pPr>
        <w:rPr>
          <w:rFonts w:hint="eastAsia" w:ascii="宋体" w:hAnsi="宋体" w:eastAsia="宋体" w:cs="宋体"/>
          <w:sz w:val="24"/>
          <w:szCs w:val="24"/>
          <w:lang w:val="en-US" w:eastAsia="zh-CN"/>
        </w:rPr>
      </w:pPr>
      <w:r>
        <w:drawing>
          <wp:inline distT="0" distB="0" distL="114300" distR="114300">
            <wp:extent cx="3070860" cy="205740"/>
            <wp:effectExtent l="0" t="0" r="7620" b="762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6"/>
                    <pic:cNvPicPr>
                      <a:picLocks noChangeAspect="1"/>
                    </pic:cNvPicPr>
                  </pic:nvPicPr>
                  <pic:blipFill>
                    <a:blip r:embed="rId48"/>
                    <a:stretch>
                      <a:fillRect/>
                    </a:stretch>
                  </pic:blipFill>
                  <pic:spPr>
                    <a:xfrm>
                      <a:off x="0" y="0"/>
                      <a:ext cx="3070860" cy="205740"/>
                    </a:xfrm>
                    <a:prstGeom prst="rect">
                      <a:avLst/>
                    </a:prstGeom>
                    <a:noFill/>
                    <a:ln>
                      <a:noFill/>
                    </a:ln>
                  </pic:spPr>
                </pic:pic>
              </a:graphicData>
            </a:graphic>
          </wp:inline>
        </w:drawing>
      </w:r>
      <w:r>
        <w:rPr>
          <w:rFonts w:hint="eastAsia" w:ascii="宋体" w:hAnsi="宋体" w:eastAsia="宋体" w:cs="宋体"/>
          <w:sz w:val="24"/>
          <w:szCs w:val="24"/>
          <w:lang w:val="en-US" w:eastAsia="zh-CN"/>
        </w:rPr>
        <w:t xml:space="preserve"> ,因为计划项创建时还未分配资源，故初始化为Waiting状态。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②CommonPlanningEntry中表示计划项开始、取消、结束等状态转移的方法全部委派给该成员变量执行,利用state在不同时刻处于的不同状态自动执行该状态下对应的方法，从而免去繁琐的状态判断</w:t>
      </w:r>
    </w:p>
    <w:p>
      <w:pPr>
        <w:rPr>
          <w:rFonts w:hint="default" w:ascii="宋体" w:hAnsi="宋体" w:eastAsia="宋体" w:cs="宋体"/>
          <w:sz w:val="24"/>
          <w:szCs w:val="24"/>
          <w:lang w:val="en-US" w:eastAsia="zh-CN"/>
        </w:rPr>
      </w:pPr>
      <w:r>
        <w:drawing>
          <wp:inline distT="0" distB="0" distL="114300" distR="114300">
            <wp:extent cx="2331720" cy="2926080"/>
            <wp:effectExtent l="0" t="0" r="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pic:cNvPicPr>
                      <a:picLocks noChangeAspect="1"/>
                    </pic:cNvPicPr>
                  </pic:nvPicPr>
                  <pic:blipFill>
                    <a:blip r:embed="rId49"/>
                    <a:stretch>
                      <a:fillRect/>
                    </a:stretch>
                  </pic:blipFill>
                  <pic:spPr>
                    <a:xfrm>
                      <a:off x="0" y="0"/>
                      <a:ext cx="2331720" cy="292608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③EntryState作为对状态的抽象描述,应该提供共性的状态转移的方法的接口(即②中需要被委派执行的任务),然后分别创建各个状态子类来予以实现</w:t>
      </w:r>
    </w:p>
    <w:p>
      <w:pPr>
        <w:rPr>
          <w:rFonts w:hint="eastAsia" w:ascii="宋体" w:hAnsi="宋体" w:eastAsia="宋体" w:cs="宋体"/>
          <w:sz w:val="24"/>
          <w:szCs w:val="24"/>
          <w:lang w:val="en-US" w:eastAsia="zh-CN"/>
        </w:rPr>
      </w:pPr>
      <w:r>
        <w:drawing>
          <wp:inline distT="0" distB="0" distL="114300" distR="114300">
            <wp:extent cx="4008120" cy="2186940"/>
            <wp:effectExtent l="0" t="0" r="0" b="7620"/>
            <wp:docPr id="5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8"/>
                    <pic:cNvPicPr>
                      <a:picLocks noChangeAspect="1"/>
                    </pic:cNvPicPr>
                  </pic:nvPicPr>
                  <pic:blipFill>
                    <a:blip r:embed="rId50"/>
                    <a:stretch>
                      <a:fillRect/>
                    </a:stretch>
                  </pic:blipFill>
                  <pic:spPr>
                    <a:xfrm>
                      <a:off x="0" y="0"/>
                      <a:ext cx="4008120" cy="2186940"/>
                    </a:xfrm>
                    <a:prstGeom prst="rect">
                      <a:avLst/>
                    </a:prstGeom>
                    <a:noFill/>
                    <a:ln>
                      <a:noFill/>
                    </a:ln>
                  </pic:spPr>
                </pic:pic>
              </a:graphicData>
            </a:graphic>
          </wp:inline>
        </w:drawing>
      </w:r>
    </w:p>
    <w:p>
      <w:pPr>
        <w:rPr>
          <w:rFonts w:hint="eastAsia" w:ascii="宋体" w:hAnsi="宋体" w:eastAsia="宋体" w:cs="宋体"/>
          <w:color w:val="0070C0"/>
          <w:sz w:val="24"/>
          <w:szCs w:val="24"/>
          <w:lang w:val="en-US" w:eastAsia="zh-CN"/>
        </w:rPr>
      </w:pPr>
      <w:r>
        <w:rPr>
          <w:rFonts w:hint="eastAsia" w:ascii="宋体" w:hAnsi="宋体" w:eastAsia="宋体" w:cs="宋体"/>
          <w:color w:val="0070C0"/>
          <w:sz w:val="24"/>
          <w:szCs w:val="24"/>
          <w:lang w:val="en-US" w:eastAsia="zh-CN"/>
        </w:rPr>
        <w:t>因为不同子类执行相应状态变换的结果不同,这里没有列出统一的方法规约。</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列举其中一个状态子类如下:</w:t>
      </w:r>
    </w:p>
    <w:p>
      <w:pPr>
        <w:rPr>
          <w:rFonts w:hint="eastAsia" w:ascii="宋体" w:hAnsi="宋体" w:eastAsia="宋体" w:cs="宋体"/>
          <w:color w:val="auto"/>
          <w:sz w:val="24"/>
          <w:szCs w:val="24"/>
          <w:lang w:val="en-US" w:eastAsia="zh-CN"/>
        </w:rPr>
      </w:pPr>
      <w:r>
        <w:drawing>
          <wp:inline distT="0" distB="0" distL="114300" distR="114300">
            <wp:extent cx="4488180" cy="4472940"/>
            <wp:effectExtent l="0" t="0" r="7620" b="7620"/>
            <wp:docPr id="5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
                    <pic:cNvPicPr>
                      <a:picLocks noChangeAspect="1"/>
                    </pic:cNvPicPr>
                  </pic:nvPicPr>
                  <pic:blipFill>
                    <a:blip r:embed="rId51"/>
                    <a:stretch>
                      <a:fillRect/>
                    </a:stretch>
                  </pic:blipFill>
                  <pic:spPr>
                    <a:xfrm>
                      <a:off x="0" y="0"/>
                      <a:ext cx="4488180" cy="4472940"/>
                    </a:xfrm>
                    <a:prstGeom prst="rect">
                      <a:avLst/>
                    </a:prstGeom>
                    <a:noFill/>
                    <a:ln>
                      <a:noFill/>
                    </a:ln>
                  </pic:spPr>
                </pic:pic>
              </a:graphicData>
            </a:graphic>
          </wp:inline>
        </w:drawing>
      </w:r>
    </w:p>
    <w:p>
      <w:pPr>
        <w:rPr>
          <w:rFonts w:hint="default" w:ascii="宋体" w:hAnsi="宋体" w:eastAsia="宋体" w:cs="宋体"/>
          <w:color w:val="auto"/>
          <w:sz w:val="24"/>
          <w:szCs w:val="24"/>
          <w:lang w:val="en-US" w:eastAsia="zh-CN"/>
        </w:rPr>
      </w:pPr>
      <w:r>
        <w:rPr>
          <w:rFonts w:hint="eastAsia"/>
          <w:lang w:val="en-US" w:eastAsia="zh-CN"/>
        </w:rPr>
        <w:t xml:space="preserve">    </w:t>
      </w:r>
      <w:r>
        <w:drawing>
          <wp:inline distT="0" distB="0" distL="114300" distR="114300">
            <wp:extent cx="3733800" cy="1196340"/>
            <wp:effectExtent l="0" t="0" r="0" b="7620"/>
            <wp:docPr id="6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0"/>
                    <pic:cNvPicPr>
                      <a:picLocks noChangeAspect="1"/>
                    </pic:cNvPicPr>
                  </pic:nvPicPr>
                  <pic:blipFill>
                    <a:blip r:embed="rId52"/>
                    <a:stretch>
                      <a:fillRect/>
                    </a:stretch>
                  </pic:blipFill>
                  <pic:spPr>
                    <a:xfrm>
                      <a:off x="0" y="0"/>
                      <a:ext cx="3733800" cy="1196340"/>
                    </a:xfrm>
                    <a:prstGeom prst="rect">
                      <a:avLst/>
                    </a:prstGeom>
                    <a:noFill/>
                    <a:ln>
                      <a:noFill/>
                    </a:ln>
                  </pic:spPr>
                </pic:pic>
              </a:graphicData>
            </a:graphic>
          </wp:inline>
        </w:drawing>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对应于实验指导上的状态转移图,状态子类中的每个状态转换都有合法和非法之分,这时只需根据该子类到底是何种状态作出确定的执行即可。每个子类中具体状态转换的实现是通过CommonPlanningEntry中留有的set函数对状态进行设定</w:t>
      </w:r>
    </w:p>
    <w:p>
      <w:pPr>
        <w:rPr>
          <w:rFonts w:hint="eastAsia" w:ascii="宋体" w:hAnsi="宋体" w:eastAsia="宋体" w:cs="宋体"/>
          <w:color w:val="auto"/>
          <w:sz w:val="24"/>
          <w:szCs w:val="24"/>
          <w:lang w:val="en-US" w:eastAsia="zh-CN"/>
        </w:rPr>
      </w:pPr>
      <w:r>
        <w:drawing>
          <wp:inline distT="0" distB="0" distL="114300" distR="114300">
            <wp:extent cx="2697480" cy="1196340"/>
            <wp:effectExtent l="0" t="0" r="0" b="7620"/>
            <wp:docPr id="6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1"/>
                    <pic:cNvPicPr>
                      <a:picLocks noChangeAspect="1"/>
                    </pic:cNvPicPr>
                  </pic:nvPicPr>
                  <pic:blipFill>
                    <a:blip r:embed="rId53"/>
                    <a:stretch>
                      <a:fillRect/>
                    </a:stretch>
                  </pic:blipFill>
                  <pic:spPr>
                    <a:xfrm>
                      <a:off x="0" y="0"/>
                      <a:ext cx="2697480" cy="1196340"/>
                    </a:xfrm>
                    <a:prstGeom prst="rect">
                      <a:avLst/>
                    </a:prstGeom>
                    <a:noFill/>
                    <a:ln>
                      <a:noFill/>
                    </a:ln>
                  </pic:spPr>
                </pic:pic>
              </a:graphicData>
            </a:graphic>
          </wp:inline>
        </w:drawing>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因此一次状态转换如start的执行过程可以用下面的函数调用简单概括:</w:t>
      </w:r>
    </w:p>
    <w:p>
      <w:pPr>
        <w:rPr>
          <w:rFonts w:hint="default" w:ascii="宋体" w:hAnsi="宋体" w:eastAsia="宋体" w:cs="宋体"/>
          <w:color w:val="auto"/>
          <w:sz w:val="24"/>
          <w:szCs w:val="24"/>
          <w:lang w:val="en-US" w:eastAsia="zh-CN"/>
        </w:rPr>
      </w:pPr>
      <w:r>
        <w:drawing>
          <wp:inline distT="0" distB="0" distL="114300" distR="114300">
            <wp:extent cx="5268595" cy="2027555"/>
            <wp:effectExtent l="0" t="0" r="4445" b="14605"/>
            <wp:docPr id="6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2"/>
                    <pic:cNvPicPr>
                      <a:picLocks noChangeAspect="1"/>
                    </pic:cNvPicPr>
                  </pic:nvPicPr>
                  <pic:blipFill>
                    <a:blip r:embed="rId54"/>
                    <a:stretch>
                      <a:fillRect/>
                    </a:stretch>
                  </pic:blipFill>
                  <pic:spPr>
                    <a:xfrm>
                      <a:off x="0" y="0"/>
                      <a:ext cx="5268595" cy="2027555"/>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19" w:name="_Toc37326138"/>
      <w:bookmarkStart w:id="20" w:name="_Toc504057363"/>
      <w:r>
        <w:rPr>
          <w:rFonts w:hint="eastAsia" w:ascii="Times New Roman" w:hAnsi="Times New Roman" w:eastAsia="宋体" w:cs="Times New Roman"/>
          <w:sz w:val="28"/>
          <w:szCs w:val="28"/>
        </w:rPr>
        <w:t>面向应用的设计：</w:t>
      </w:r>
      <w:r>
        <w:rPr>
          <w:rFonts w:hint="eastAsia" w:ascii="Consolas" w:hAnsi="Consolas" w:eastAsia="宋体" w:cs="Times New Roman"/>
          <w:sz w:val="28"/>
          <w:szCs w:val="28"/>
        </w:rPr>
        <w:t>Board</w:t>
      </w:r>
      <w:bookmarkEnd w:id="19"/>
    </w:p>
    <w:p>
      <w:pPr>
        <w:rPr>
          <w:rFonts w:hint="default" w:eastAsia="宋体"/>
          <w:sz w:val="24"/>
          <w:szCs w:val="24"/>
          <w:lang w:val="en-US" w:eastAsia="zh-CN"/>
        </w:rPr>
      </w:pPr>
      <w:r>
        <w:rPr>
          <w:rFonts w:hint="eastAsia" w:eastAsia="宋体"/>
          <w:color w:val="FF0000"/>
          <w:sz w:val="24"/>
          <w:szCs w:val="24"/>
          <w:lang w:val="en-US" w:eastAsia="zh-CN"/>
        </w:rPr>
        <w:t>注意，Board中的计划项都应该是已分配资源的、不处于Waiting状态的计划项</w:t>
      </w:r>
      <w:bookmarkStart w:id="50" w:name="_GoBack"/>
      <w:bookmarkEnd w:id="50"/>
    </w:p>
    <w:p>
      <w:pPr>
        <w:rPr>
          <w:rFonts w:hint="default" w:eastAsiaTheme="minorEastAsia"/>
          <w:lang w:val="en-US" w:eastAsia="zh-CN"/>
        </w:rPr>
      </w:pPr>
      <w:r>
        <w:rPr>
          <w:rFonts w:hint="eastAsia"/>
          <w:lang w:val="en-US" w:eastAsia="zh-CN"/>
        </w:rPr>
        <w:t>①FlightBoard</w:t>
      </w:r>
    </w:p>
    <w:p>
      <w:pPr>
        <w:rPr>
          <w:rFonts w:hint="eastAsia" w:ascii="宋体" w:hAnsi="宋体" w:eastAsia="宋体" w:cs="宋体"/>
          <w:sz w:val="24"/>
          <w:szCs w:val="24"/>
        </w:rPr>
      </w:pPr>
      <w:r>
        <w:drawing>
          <wp:inline distT="0" distB="0" distL="114300" distR="114300">
            <wp:extent cx="5273675" cy="2866390"/>
            <wp:effectExtent l="0" t="0" r="14605" b="13970"/>
            <wp:docPr id="6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4"/>
                    <pic:cNvPicPr>
                      <a:picLocks noChangeAspect="1"/>
                    </pic:cNvPicPr>
                  </pic:nvPicPr>
                  <pic:blipFill>
                    <a:blip r:embed="rId55"/>
                    <a:stretch>
                      <a:fillRect/>
                    </a:stretch>
                  </pic:blipFill>
                  <pic:spPr>
                    <a:xfrm>
                      <a:off x="0" y="0"/>
                      <a:ext cx="5273675" cy="286639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w:t>
      </w:r>
      <w:r>
        <w:rPr>
          <w:rFonts w:hint="eastAsia" w:ascii="宋体" w:hAnsi="宋体" w:eastAsia="宋体" w:cs="宋体"/>
          <w:color w:val="FF0000"/>
          <w:sz w:val="24"/>
          <w:szCs w:val="24"/>
          <w:lang w:val="en-US" w:eastAsia="zh-CN"/>
        </w:rPr>
        <w:t>count是个常量，用来表示时间要求：如这里要展示一小时前后的航班，则设置count=1，这样避免当时间变化时对一堆类里的常数进行修改，提高可维护性和复用性</w:t>
      </w:r>
      <w:r>
        <w:rPr>
          <w:rFonts w:hint="eastAsia" w:ascii="宋体" w:hAnsi="宋体" w:eastAsia="宋体" w:cs="宋体"/>
          <w:sz w:val="24"/>
          <w:szCs w:val="24"/>
          <w:lang w:val="en-US" w:eastAsia="zh-CN"/>
        </w:rPr>
        <w:t>。location表明该Board所处的地点,reachFlights保存所有count小时前后抵达location的航班,departureFlights保存所有在count小时前后从该位置起飞的航班，allFlights是二者的整合，用以实现迭代器。</w:t>
      </w:r>
      <w:r>
        <w:rPr>
          <w:rFonts w:hint="eastAsia" w:ascii="宋体" w:hAnsi="宋体" w:eastAsia="宋体" w:cs="宋体"/>
          <w:color w:val="FF0000"/>
          <w:sz w:val="24"/>
          <w:szCs w:val="24"/>
          <w:lang w:val="en-US" w:eastAsia="zh-CN"/>
        </w:rPr>
        <w:t>这里所有航班都应该是已分配飞机的航班,否则会在board展示时出现空指针异常，因此用checkRep加以限制；</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&lt;2&gt;构造函数</w:t>
      </w:r>
    </w:p>
    <w:p>
      <w:pPr>
        <w:rPr>
          <w:rFonts w:hint="eastAsia" w:ascii="宋体" w:hAnsi="宋体" w:eastAsia="宋体" w:cs="宋体"/>
          <w:sz w:val="24"/>
          <w:szCs w:val="24"/>
          <w:lang w:val="en-US" w:eastAsia="zh-CN"/>
        </w:rPr>
      </w:pPr>
      <w:r>
        <w:drawing>
          <wp:inline distT="0" distB="0" distL="114300" distR="114300">
            <wp:extent cx="5273040" cy="2023745"/>
            <wp:effectExtent l="0" t="0" r="0" b="3175"/>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9"/>
                    <pic:cNvPicPr>
                      <a:picLocks noChangeAspect="1"/>
                    </pic:cNvPicPr>
                  </pic:nvPicPr>
                  <pic:blipFill>
                    <a:blip r:embed="rId56"/>
                    <a:stretch>
                      <a:fillRect/>
                    </a:stretch>
                  </pic:blipFill>
                  <pic:spPr>
                    <a:xfrm>
                      <a:off x="0" y="0"/>
                      <a:ext cx="5273040" cy="2023745"/>
                    </a:xfrm>
                    <a:prstGeom prst="rect">
                      <a:avLst/>
                    </a:prstGeom>
                    <a:noFill/>
                    <a:ln>
                      <a:noFill/>
                    </a:ln>
                  </pic:spPr>
                </pic:pic>
              </a:graphicData>
            </a:graphic>
          </wp:inline>
        </w:drawing>
      </w:r>
    </w:p>
    <w:p>
      <w:pPr>
        <w:rPr>
          <w:rFonts w:hint="default"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sz w:val="24"/>
          <w:szCs w:val="24"/>
          <w:lang w:val="en-US" w:eastAsia="zh-CN"/>
        </w:rPr>
        <w:t>指定位置、计划项集合、要求时间。注意传进来的航班集合并没有要求一定经过该位置，也没有时间上的要求,</w:t>
      </w:r>
      <w:r>
        <w:rPr>
          <w:rFonts w:hint="eastAsia" w:ascii="宋体" w:hAnsi="宋体" w:eastAsia="宋体" w:cs="宋体"/>
          <w:color w:val="FF0000"/>
          <w:sz w:val="24"/>
          <w:szCs w:val="24"/>
          <w:lang w:val="en-US" w:eastAsia="zh-CN"/>
        </w:rPr>
        <w:t>而我的想法是在构造函数时就将所有满足要求的航班设置好,以避免出现在构造函数与搜索符合条件航班的空档期使得client错误调用</w:t>
      </w:r>
      <w:r>
        <w:rPr>
          <w:rFonts w:hint="eastAsia" w:ascii="宋体" w:hAnsi="宋体" w:eastAsia="宋体" w:cs="宋体"/>
          <w:color w:val="000000" w:themeColor="text1"/>
          <w:sz w:val="24"/>
          <w:szCs w:val="24"/>
          <w:lang w:val="en-US" w:eastAsia="zh-CN"/>
          <w14:textFill>
            <w14:solidFill>
              <w14:schemeClr w14:val="tx1"/>
            </w14:solidFill>
          </w14:textFill>
        </w:rPr>
        <w:t>。因此我将这个搜索功能分离出去,即</w:t>
      </w:r>
      <w:r>
        <w:rPr>
          <w:rFonts w:hint="eastAsia" w:ascii="宋体" w:hAnsi="宋体" w:eastAsia="宋体" w:cs="宋体"/>
          <w:sz w:val="24"/>
          <w:szCs w:val="24"/>
          <w:lang w:val="en-US" w:eastAsia="zh-CN"/>
        </w:rPr>
        <w:t>setRequestFlights方法,并在构造函数中调用,使得每个Board被创建时就已经将航班搜索完毕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&lt;3&gt;setRequestFlights方法</w:t>
      </w:r>
    </w:p>
    <w:p>
      <w:pPr>
        <w:rPr>
          <w:rFonts w:hint="eastAsia" w:ascii="宋体" w:hAnsi="宋体" w:eastAsia="宋体" w:cs="宋体"/>
          <w:sz w:val="24"/>
          <w:szCs w:val="24"/>
          <w:lang w:val="en-US" w:eastAsia="zh-CN"/>
        </w:rPr>
      </w:pPr>
      <w:r>
        <w:drawing>
          <wp:inline distT="0" distB="0" distL="114300" distR="114300">
            <wp:extent cx="5273675" cy="946785"/>
            <wp:effectExtent l="0" t="0" r="14605" b="13335"/>
            <wp:docPr id="6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6"/>
                    <pic:cNvPicPr>
                      <a:picLocks noChangeAspect="1"/>
                    </pic:cNvPicPr>
                  </pic:nvPicPr>
                  <pic:blipFill>
                    <a:blip r:embed="rId57"/>
                    <a:stretch>
                      <a:fillRect/>
                    </a:stretch>
                  </pic:blipFill>
                  <pic:spPr>
                    <a:xfrm>
                      <a:off x="0" y="0"/>
                      <a:ext cx="5273675" cy="946785"/>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该方法对在构造函数时传进来的“杂乱”计划项进行搜索只保留经过该location且在count小时前后离开或抵达的航班,并分别保存在departureFlights、reachFlights中。其中在搜索时就用到了count常量进行比较：</w:t>
      </w:r>
    </w:p>
    <w:p>
      <w:pPr>
        <w:rPr>
          <w:rFonts w:hint="default" w:ascii="宋体" w:hAnsi="宋体" w:eastAsia="宋体" w:cs="宋体"/>
          <w:sz w:val="24"/>
          <w:szCs w:val="24"/>
          <w:lang w:val="en-US" w:eastAsia="zh-CN"/>
        </w:rPr>
      </w:pPr>
      <w:r>
        <w:drawing>
          <wp:inline distT="0" distB="0" distL="114300" distR="114300">
            <wp:extent cx="5274310" cy="931545"/>
            <wp:effectExtent l="0" t="0" r="13970" b="13335"/>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58"/>
                    <a:stretch>
                      <a:fillRect/>
                    </a:stretch>
                  </pic:blipFill>
                  <pic:spPr>
                    <a:xfrm>
                      <a:off x="0" y="0"/>
                      <a:ext cx="5274310" cy="93154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将Timeslot中的字符串型变量转为Date类型，再进而转为Calendar类型进行同一天、count小时的分别判断。</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再对其进行从早到晚时间排序，为了保证方法的单一功能，将该排序功能分离出去,即调用sortFlights函数完成，这里设置为private的一个方法。</w:t>
      </w:r>
    </w:p>
    <w:p>
      <w:pPr>
        <w:rPr>
          <w:rFonts w:hint="eastAsia"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lt;4&gt;sortFlights方法:该方法设置为private,只在setRequestFlights中调用，避免随意调用。在setRequestFlights中，调用该函数之前,departureFlights和reachFlights中已经保存了所有可以展示的计划项,只不过是无序的,而allFlights中保存的还是构造函数伊始传进来的“杂乱”计划项集合，</w:t>
      </w:r>
      <w:r>
        <w:rPr>
          <w:rFonts w:hint="eastAsia" w:ascii="宋体" w:hAnsi="宋体" w:eastAsia="宋体" w:cs="宋体"/>
          <w:color w:val="FF0000"/>
          <w:sz w:val="24"/>
          <w:szCs w:val="24"/>
          <w:lang w:val="en-US" w:eastAsia="zh-CN"/>
        </w:rPr>
        <w:t>因此该方法的功能就是将reachFlights和departureFlights调整为从早到晚，这里使用了选择排序。排序完成后对二者的元素执行一个整合，直到这时allFlights中的航班才是符合要求的</w:t>
      </w:r>
    </w:p>
    <w:p>
      <w:pPr>
        <w:rPr>
          <w:rFonts w:hint="default"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注意，测试时抵达航班状态应为Running/Cancelled/Ended,因为Waiting状态不符合抵达航班实际。</w:t>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②CourseBoard：整体思路完全一样,而且更加简单：单位置，因此不用像Flight一样将抵达与离开分开保存,并且时间要求是当日所有课程，也无需用常量进行设定</w:t>
      </w:r>
    </w:p>
    <w:p>
      <w:pPr>
        <w:rPr>
          <w:rFonts w:hint="default"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4655820" cy="2324100"/>
            <wp:effectExtent l="0" t="0" r="7620" b="7620"/>
            <wp:docPr id="7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0"/>
                    <pic:cNvPicPr>
                      <a:picLocks noChangeAspect="1"/>
                    </pic:cNvPicPr>
                  </pic:nvPicPr>
                  <pic:blipFill>
                    <a:blip r:embed="rId59"/>
                    <a:stretch>
                      <a:fillRect/>
                    </a:stretch>
                  </pic:blipFill>
                  <pic:spPr>
                    <a:xfrm>
                      <a:off x="0" y="0"/>
                      <a:ext cx="4655820" cy="2324100"/>
                    </a:xfrm>
                    <a:prstGeom prst="rect">
                      <a:avLst/>
                    </a:prstGeom>
                    <a:noFill/>
                    <a:ln>
                      <a:noFill/>
                    </a:ln>
                  </pic:spPr>
                </pic:pic>
              </a:graphicData>
            </a:graphic>
          </wp:inline>
        </w:drawing>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③TrainBoard:比起Flight，思路很接近,但要更加复杂:要包括中间站点是该位置的列车。实现细节略有改变:</w:t>
      </w:r>
    </w:p>
    <w:p>
      <w:pPr>
        <w:rPr>
          <w:rFonts w:hint="eastAsia"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181600" cy="3116580"/>
            <wp:effectExtent l="0" t="0" r="0" b="7620"/>
            <wp:docPr id="7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1"/>
                    <pic:cNvPicPr>
                      <a:picLocks noChangeAspect="1"/>
                    </pic:cNvPicPr>
                  </pic:nvPicPr>
                  <pic:blipFill>
                    <a:blip r:embed="rId60"/>
                    <a:stretch>
                      <a:fillRect/>
                    </a:stretch>
                  </pic:blipFill>
                  <pic:spPr>
                    <a:xfrm>
                      <a:off x="0" y="0"/>
                      <a:ext cx="5181600" cy="3116580"/>
                    </a:xfrm>
                    <a:prstGeom prst="rect">
                      <a:avLst/>
                    </a:prstGeom>
                    <a:noFill/>
                    <a:ln>
                      <a:noFill/>
                    </a:ln>
                  </pic:spPr>
                </pic:pic>
              </a:graphicData>
            </a:graphic>
          </wp:inline>
        </w:drawing>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这里将list改为Map存储,将计划项搜索出来的同时将计划项对应的抵达/出发时间也予以保存，这样在排序时可以方便快速地进行</w:t>
      </w:r>
      <w:r>
        <w:rPr>
          <w:rFonts w:hint="eastAsia" w:ascii="宋体" w:hAnsi="宋体" w:eastAsia="宋体" w:cs="宋体"/>
          <w:color w:val="000000" w:themeColor="text1"/>
          <w:sz w:val="24"/>
          <w:szCs w:val="24"/>
          <w:lang w:val="en-US" w:eastAsia="zh-CN"/>
          <w14:textFill>
            <w14:solidFill>
              <w14:schemeClr w14:val="tx1"/>
            </w14:solidFill>
          </w14:textFill>
        </w:rPr>
        <w:t>。而FlightBoard中使用List就可以完成的原因是Flight只有一个时间对,保存了计划项就可以得到它经过该位置的时间。但Train不可以,因为</w:t>
      </w:r>
      <w:r>
        <w:rPr>
          <w:rFonts w:hint="eastAsia" w:ascii="宋体" w:hAnsi="宋体" w:eastAsia="宋体" w:cs="宋体"/>
          <w:color w:val="FF0000"/>
          <w:sz w:val="24"/>
          <w:szCs w:val="24"/>
          <w:lang w:val="en-US" w:eastAsia="zh-CN"/>
        </w:rPr>
        <w:t>只保存了计划项也无法确定该位置是第几个站点、以及经过该位置的时间。</w:t>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此外增加的就是对于中间站点的搜索:</w:t>
      </w:r>
    </w:p>
    <w:p>
      <w:pPr>
        <w:rPr>
          <w:rFonts w:hint="default"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71770" cy="3654425"/>
            <wp:effectExtent l="0" t="0" r="1270" b="3175"/>
            <wp:docPr id="7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3"/>
                    <pic:cNvPicPr>
                      <a:picLocks noChangeAspect="1"/>
                    </pic:cNvPicPr>
                  </pic:nvPicPr>
                  <pic:blipFill>
                    <a:blip r:embed="rId61"/>
                    <a:stretch>
                      <a:fillRect/>
                    </a:stretch>
                  </pic:blipFill>
                  <pic:spPr>
                    <a:xfrm>
                      <a:off x="0" y="0"/>
                      <a:ext cx="5271770" cy="3654425"/>
                    </a:xfrm>
                    <a:prstGeom prst="rect">
                      <a:avLst/>
                    </a:prstGeom>
                    <a:noFill/>
                    <a:ln>
                      <a:noFill/>
                    </a:ln>
                  </pic:spPr>
                </pic:pic>
              </a:graphicData>
            </a:graphic>
          </wp:inline>
        </w:drawing>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而为了对Map中的计划项排序,实现一个Comparator接口，根据Map的value进行排序即可</w:t>
      </w:r>
    </w:p>
    <w:p>
      <w:pPr>
        <w:rPr>
          <w:rFonts w:hint="default"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69865" cy="902970"/>
            <wp:effectExtent l="0" t="0" r="3175" b="11430"/>
            <wp:docPr id="7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4"/>
                    <pic:cNvPicPr>
                      <a:picLocks noChangeAspect="1"/>
                    </pic:cNvPicPr>
                  </pic:nvPicPr>
                  <pic:blipFill>
                    <a:blip r:embed="rId62"/>
                    <a:stretch>
                      <a:fillRect/>
                    </a:stretch>
                  </pic:blipFill>
                  <pic:spPr>
                    <a:xfrm>
                      <a:off x="0" y="0"/>
                      <a:ext cx="5269865" cy="902970"/>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21" w:name="_Toc37326139"/>
      <w:r>
        <w:rPr>
          <w:rFonts w:hint="eastAsia" w:ascii="Consolas" w:hAnsi="Consolas" w:eastAsia="宋体" w:cs="Times New Roman"/>
          <w:sz w:val="28"/>
          <w:szCs w:val="28"/>
        </w:rPr>
        <w:t>Board</w:t>
      </w:r>
      <w:r>
        <w:rPr>
          <w:rFonts w:hint="eastAsia" w:ascii="Times New Roman" w:hAnsi="Times New Roman" w:eastAsia="宋体" w:cs="Times New Roman"/>
          <w:sz w:val="28"/>
          <w:szCs w:val="28"/>
        </w:rPr>
        <w:t>的可视化：外部API的复用</w:t>
      </w:r>
      <w:bookmarkEnd w:id="21"/>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使用JSwing、JTable实现可视化</w:t>
      </w:r>
    </w:p>
    <w:p>
      <w:pPr>
        <w:rPr>
          <w:rFonts w:hint="eastAsia" w:ascii="宋体" w:hAnsi="宋体" w:eastAsia="宋体" w:cs="宋体"/>
          <w:sz w:val="24"/>
          <w:szCs w:val="24"/>
          <w:lang w:val="en-US" w:eastAsia="zh-CN"/>
        </w:rPr>
      </w:pPr>
      <w:r>
        <w:drawing>
          <wp:inline distT="0" distB="0" distL="114300" distR="114300">
            <wp:extent cx="2674620" cy="1005840"/>
            <wp:effectExtent l="0" t="0" r="7620" b="0"/>
            <wp:docPr id="7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5"/>
                    <pic:cNvPicPr>
                      <a:picLocks noChangeAspect="1"/>
                    </pic:cNvPicPr>
                  </pic:nvPicPr>
                  <pic:blipFill>
                    <a:blip r:embed="rId63"/>
                    <a:stretch>
                      <a:fillRect/>
                    </a:stretch>
                  </pic:blipFill>
                  <pic:spPr>
                    <a:xfrm>
                      <a:off x="0" y="0"/>
                      <a:ext cx="2674620" cy="100584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3307080" cy="830580"/>
            <wp:effectExtent l="0" t="0" r="0" b="7620"/>
            <wp:docPr id="7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6"/>
                    <pic:cNvPicPr>
                      <a:picLocks noChangeAspect="1"/>
                    </pic:cNvPicPr>
                  </pic:nvPicPr>
                  <pic:blipFill>
                    <a:blip r:embed="rId64"/>
                    <a:stretch>
                      <a:fillRect/>
                    </a:stretch>
                  </pic:blipFill>
                  <pic:spPr>
                    <a:xfrm>
                      <a:off x="0" y="0"/>
                      <a:ext cx="3307080" cy="830580"/>
                    </a:xfrm>
                    <a:prstGeom prst="rect">
                      <a:avLst/>
                    </a:prstGeom>
                    <a:noFill/>
                    <a:ln>
                      <a:noFill/>
                    </a:ln>
                  </pic:spPr>
                </pic:pic>
              </a:graphicData>
            </a:graphic>
          </wp:inline>
        </w:drawing>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没有参数，展示时间即为调用该函数进行展示的当前时间。注意，这里在对可视化部分进行测试时,在构造函数传进的时间参数要尽量与当前时间一致，并且测试用的计划项时间也要尽量在该范围内。否则在构造函数中传一个比较久远的时间,会将当前时间附近的计划项剔除,从而失去展示效果</w:t>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以FlightBoard为例。首先再次调用setRequestFlights函数，将计划项对准为当前时间，然后创建内容面板，设置标题为FlightBoard</w:t>
      </w:r>
    </w:p>
    <w:p>
      <w:pPr>
        <w:rPr>
          <w:rFonts w:hint="eastAsia"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4137660" cy="502920"/>
            <wp:effectExtent l="0" t="0" r="7620" b="0"/>
            <wp:docPr id="7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7"/>
                    <pic:cNvPicPr>
                      <a:picLocks noChangeAspect="1"/>
                    </pic:cNvPicPr>
                  </pic:nvPicPr>
                  <pic:blipFill>
                    <a:blip r:embed="rId65"/>
                    <a:stretch>
                      <a:fillRect/>
                    </a:stretch>
                  </pic:blipFill>
                  <pic:spPr>
                    <a:xfrm>
                      <a:off x="0" y="0"/>
                      <a:ext cx="4137660" cy="502920"/>
                    </a:xfrm>
                    <a:prstGeom prst="rect">
                      <a:avLst/>
                    </a:prstGeom>
                    <a:noFill/>
                    <a:ln>
                      <a:noFill/>
                    </a:ln>
                  </pic:spPr>
                </pic:pic>
              </a:graphicData>
            </a:graphic>
          </wp:inline>
        </w:drawing>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第一行展示当前时间与位置</w:t>
      </w:r>
    </w:p>
    <w:p>
      <w:pPr>
        <w:rPr>
          <w:rFonts w:hint="eastAsia"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3337560" cy="198120"/>
            <wp:effectExtent l="0" t="0" r="0" b="0"/>
            <wp:docPr id="7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8"/>
                    <pic:cNvPicPr>
                      <a:picLocks noChangeAspect="1"/>
                    </pic:cNvPicPr>
                  </pic:nvPicPr>
                  <pic:blipFill>
                    <a:blip r:embed="rId66"/>
                    <a:stretch>
                      <a:fillRect/>
                    </a:stretch>
                  </pic:blipFill>
                  <pic:spPr>
                    <a:xfrm>
                      <a:off x="0" y="0"/>
                      <a:ext cx="3337560" cy="198120"/>
                    </a:xfrm>
                    <a:prstGeom prst="rect">
                      <a:avLst/>
                    </a:prstGeom>
                    <a:noFill/>
                    <a:ln>
                      <a:noFill/>
                    </a:ln>
                  </pic:spPr>
                </pic:pic>
              </a:graphicData>
            </a:graphic>
          </wp:inline>
        </w:drawing>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时间的展示可以先将Timeslot中的String成员变量转为Date类型,再转为Calendar类型获取小时和分钟,起点和终点可以通过计划项容易地获得，航班状态显示只需要根据计划项的状态信息进行相应的转换即可</w:t>
      </w:r>
    </w:p>
    <w:p>
      <w:pPr>
        <w:rPr>
          <w:rFonts w:hint="default"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73675" cy="3302000"/>
            <wp:effectExtent l="0" t="0" r="14605" b="5080"/>
            <wp:docPr id="8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0"/>
                    <pic:cNvPicPr>
                      <a:picLocks noChangeAspect="1"/>
                    </pic:cNvPicPr>
                  </pic:nvPicPr>
                  <pic:blipFill>
                    <a:blip r:embed="rId67"/>
                    <a:stretch>
                      <a:fillRect/>
                    </a:stretch>
                  </pic:blipFill>
                  <pic:spPr>
                    <a:xfrm>
                      <a:off x="0" y="0"/>
                      <a:ext cx="5273675" cy="3302000"/>
                    </a:xfrm>
                    <a:prstGeom prst="rect">
                      <a:avLst/>
                    </a:prstGeom>
                    <a:noFill/>
                    <a:ln>
                      <a:noFill/>
                    </a:ln>
                  </pic:spPr>
                </pic:pic>
              </a:graphicData>
            </a:graphic>
          </wp:inline>
        </w:drawing>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分别对抵达航班和出发航班作这样的处理即可完成。</w:t>
      </w:r>
    </w:p>
    <w:p>
      <w:pP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其他两个计划项的可视化与该函数思路类似，不再赘述。</w:t>
      </w:r>
      <w:r>
        <w:rPr>
          <w:rFonts w:hint="eastAsia" w:ascii="宋体" w:hAnsi="宋体" w:eastAsia="宋体" w:cs="宋体"/>
          <w:color w:val="FF0000"/>
          <w:sz w:val="24"/>
          <w:szCs w:val="24"/>
          <w:lang w:val="en-US" w:eastAsia="zh-CN"/>
        </w:rPr>
        <w:t>其中每个类内部都用注释形式保留了我测试效果时写的main函数，可通过该例进行查看，不过需要注意的是，就像上面提示的一样，构造函数传进去的时间参数一定要与调用可视化函数进行展示的系统时间尽量接近或一致！！另外需要注意的就是计划项创建时的预计时间。</w:t>
      </w:r>
      <w:r>
        <w:rPr>
          <w:rFonts w:hint="eastAsia" w:ascii="宋体" w:hAnsi="宋体" w:eastAsia="宋体" w:cs="宋体"/>
          <w:color w:val="000000" w:themeColor="text1"/>
          <w:sz w:val="24"/>
          <w:szCs w:val="24"/>
          <w:lang w:val="en-US" w:eastAsia="zh-CN"/>
          <w14:textFill>
            <w14:solidFill>
              <w14:schemeClr w14:val="tx1"/>
            </w14:solidFill>
          </w14:textFill>
        </w:rPr>
        <w:t>效果展示如下:</w:t>
      </w:r>
    </w:p>
    <w:p>
      <w:pPr>
        <w:rPr>
          <w:rFonts w:hint="default"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5270500" cy="2532380"/>
            <wp:effectExtent l="0" t="0" r="2540" b="12700"/>
            <wp:docPr id="8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1"/>
                    <pic:cNvPicPr>
                      <a:picLocks noChangeAspect="1"/>
                    </pic:cNvPicPr>
                  </pic:nvPicPr>
                  <pic:blipFill>
                    <a:blip r:embed="rId68"/>
                    <a:stretch>
                      <a:fillRect/>
                    </a:stretch>
                  </pic:blipFill>
                  <pic:spPr>
                    <a:xfrm>
                      <a:off x="0" y="0"/>
                      <a:ext cx="5270500" cy="2532380"/>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22" w:name="_Toc37326141"/>
      <w:r>
        <w:rPr>
          <w:rFonts w:hint="eastAsia" w:ascii="Times New Roman" w:hAnsi="Times New Roman" w:eastAsia="宋体" w:cs="Times New Roman"/>
          <w:sz w:val="28"/>
          <w:szCs w:val="28"/>
        </w:rPr>
        <w:t>可复用API设计</w:t>
      </w:r>
      <w:bookmarkEnd w:id="20"/>
      <w:r>
        <w:rPr>
          <w:rFonts w:hint="eastAsia" w:ascii="Times New Roman" w:hAnsi="Times New Roman" w:eastAsia="宋体" w:cs="Times New Roman"/>
          <w:sz w:val="28"/>
          <w:szCs w:val="28"/>
        </w:rPr>
        <w:t>及</w:t>
      </w:r>
      <w:r>
        <w:rPr>
          <w:rFonts w:ascii="Times New Roman" w:hAnsi="Times New Roman" w:eastAsia="宋体" w:cs="Times New Roman"/>
          <w:sz w:val="28"/>
          <w:szCs w:val="28"/>
        </w:rPr>
        <w:t>Façade</w:t>
      </w:r>
      <w:r>
        <w:rPr>
          <w:rFonts w:hint="eastAsia" w:ascii="Times New Roman" w:hAnsi="Times New Roman" w:eastAsia="宋体" w:cs="Times New Roman"/>
          <w:sz w:val="28"/>
          <w:szCs w:val="28"/>
        </w:rPr>
        <w:t>设计模式</w:t>
      </w:r>
      <w:bookmarkEnd w:id="22"/>
    </w:p>
    <w:p>
      <w:pPr>
        <w:pStyle w:val="4"/>
        <w:rPr>
          <w:rFonts w:ascii="Times New Roman" w:hAnsi="Times New Roman" w:cs="Times New Roman"/>
          <w:sz w:val="24"/>
        </w:rPr>
      </w:pPr>
      <w:bookmarkStart w:id="23" w:name="_Toc37326142"/>
      <w:r>
        <w:rPr>
          <w:rFonts w:hint="eastAsia" w:ascii="Times New Roman" w:hAnsi="Times New Roman" w:eastAsia="宋体" w:cs="Times New Roman"/>
          <w:sz w:val="24"/>
        </w:rPr>
        <w:t>检测一组计划项之间是否存在位置独占冲突</w:t>
      </w:r>
      <w:bookmarkEnd w:id="23"/>
    </w:p>
    <w:p>
      <w:pPr>
        <w:rPr>
          <w:rFonts w:hint="eastAsia" w:ascii="宋体" w:hAnsi="宋体" w:eastAsia="宋体" w:cs="宋体"/>
          <w:sz w:val="24"/>
          <w:szCs w:val="24"/>
        </w:rPr>
      </w:pPr>
      <w:r>
        <w:drawing>
          <wp:inline distT="0" distB="0" distL="114300" distR="114300">
            <wp:extent cx="5270500" cy="1018540"/>
            <wp:effectExtent l="0" t="0" r="2540" b="2540"/>
            <wp:docPr id="8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3"/>
                    <pic:cNvPicPr>
                      <a:picLocks noChangeAspect="1"/>
                    </pic:cNvPicPr>
                  </pic:nvPicPr>
                  <pic:blipFill>
                    <a:blip r:embed="rId69"/>
                    <a:stretch>
                      <a:fillRect/>
                    </a:stretch>
                  </pic:blipFill>
                  <pic:spPr>
                    <a:xfrm>
                      <a:off x="0" y="0"/>
                      <a:ext cx="5270500" cy="10185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思想是维护一个Map,其中的key是一个非共享位置,value是一个list，保存entries中所有占用该位置的计划项的占用时间,遍历一次entries就可以建立哈希表，然后这样就可以对Map中的所有value中的list进行搜索，查看该list中的占用时间是否存在对于某一个位置的冲突，如果存在，就存在位置冲突。将这个遍历value的过程分离出一个函数保证方法的“单一功能”：</w:t>
      </w:r>
    </w:p>
    <w:p>
      <w:pPr>
        <w:rPr>
          <w:rFonts w:hint="eastAsia" w:ascii="宋体" w:hAnsi="宋体" w:eastAsia="宋体" w:cs="宋体"/>
          <w:sz w:val="24"/>
          <w:szCs w:val="24"/>
          <w:lang w:val="en-US" w:eastAsia="zh-CN"/>
        </w:rPr>
      </w:pPr>
      <w:r>
        <w:drawing>
          <wp:inline distT="0" distB="0" distL="114300" distR="114300">
            <wp:extent cx="5270500" cy="1062990"/>
            <wp:effectExtent l="0" t="0" r="2540" b="3810"/>
            <wp:docPr id="8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4"/>
                    <pic:cNvPicPr>
                      <a:picLocks noChangeAspect="1"/>
                    </pic:cNvPicPr>
                  </pic:nvPicPr>
                  <pic:blipFill>
                    <a:blip r:embed="rId70"/>
                    <a:stretch>
                      <a:fillRect/>
                    </a:stretch>
                  </pic:blipFill>
                  <pic:spPr>
                    <a:xfrm>
                      <a:off x="0" y="0"/>
                      <a:ext cx="5270500" cy="106299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上述实现过程的简要代码展示如下:</w:t>
      </w:r>
    </w:p>
    <w:p>
      <w:r>
        <w:drawing>
          <wp:inline distT="0" distB="0" distL="114300" distR="114300">
            <wp:extent cx="5273675" cy="216535"/>
            <wp:effectExtent l="0" t="0" r="14605" b="12065"/>
            <wp:docPr id="8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5"/>
                    <pic:cNvPicPr>
                      <a:picLocks noChangeAspect="1"/>
                    </pic:cNvPicPr>
                  </pic:nvPicPr>
                  <pic:blipFill>
                    <a:blip r:embed="rId71"/>
                    <a:stretch>
                      <a:fillRect/>
                    </a:stretch>
                  </pic:blipFill>
                  <pic:spPr>
                    <a:xfrm>
                      <a:off x="0" y="0"/>
                      <a:ext cx="5273675" cy="21653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具体实现时又引入一个set，记录所有已经遍历过的非共享位置，这样对于每一个非共享位置可进行快速判断:如果已经加入了set,则已经遍历过,通过key直接找到map中的value，对list进行扩充，反之就新建一个list，put进map之中，构成新的键值对</w:t>
      </w:r>
    </w:p>
    <w:p>
      <w:r>
        <w:drawing>
          <wp:inline distT="0" distB="0" distL="114300" distR="114300">
            <wp:extent cx="4617720" cy="2453640"/>
            <wp:effectExtent l="0" t="0" r="0" b="0"/>
            <wp:docPr id="8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7"/>
                    <pic:cNvPicPr>
                      <a:picLocks noChangeAspect="1"/>
                    </pic:cNvPicPr>
                  </pic:nvPicPr>
                  <pic:blipFill>
                    <a:blip r:embed="rId72"/>
                    <a:stretch>
                      <a:fillRect/>
                    </a:stretch>
                  </pic:blipFill>
                  <pic:spPr>
                    <a:xfrm>
                      <a:off x="0" y="0"/>
                      <a:ext cx="4617720" cy="2453640"/>
                    </a:xfrm>
                    <a:prstGeom prst="rect">
                      <a:avLst/>
                    </a:prstGeom>
                    <a:noFill/>
                    <a:ln>
                      <a:noFill/>
                    </a:ln>
                  </pic:spPr>
                </pic:pic>
              </a:graphicData>
            </a:graphic>
          </wp:inline>
        </w:drawing>
      </w:r>
    </w:p>
    <w:p/>
    <w:p/>
    <w:p>
      <w:pPr>
        <w:pStyle w:val="4"/>
        <w:rPr>
          <w:rFonts w:ascii="Times New Roman" w:hAnsi="Times New Roman" w:cs="Times New Roman"/>
          <w:sz w:val="24"/>
        </w:rPr>
      </w:pPr>
      <w:bookmarkStart w:id="24" w:name="_Toc37326143"/>
      <w:r>
        <w:rPr>
          <w:rFonts w:hint="eastAsia" w:ascii="Times New Roman" w:hAnsi="Times New Roman" w:eastAsia="宋体" w:cs="Times New Roman"/>
          <w:sz w:val="24"/>
        </w:rPr>
        <w:t>检测一组计划项之间是否存在资源独占冲突</w:t>
      </w:r>
      <w:bookmarkEnd w:id="24"/>
    </w:p>
    <w:p>
      <w:pPr>
        <w:rPr>
          <w:rFonts w:hint="eastAsia" w:eastAsia="宋体"/>
          <w:sz w:val="24"/>
          <w:szCs w:val="24"/>
          <w:lang w:val="en-US" w:eastAsia="zh-CN"/>
        </w:rPr>
      </w:pPr>
      <w:r>
        <w:rPr>
          <w:rFonts w:hint="eastAsia" w:eastAsia="宋体"/>
          <w:sz w:val="24"/>
          <w:szCs w:val="24"/>
          <w:lang w:val="en-US" w:eastAsia="zh-CN"/>
        </w:rPr>
        <w:t>与3.9.1中位置冲突检测的思路非常类似，仍然用一个Map+一个Set实现检测，不同的是Map的key的类型和Set的类型都转为对应资源类型即可，并且仍然可以用checkTimeConflict函数进行对Map的value遍历检测的功能</w:t>
      </w:r>
    </w:p>
    <w:p>
      <w:pPr>
        <w:rPr>
          <w:rFonts w:hint="eastAsia" w:eastAsia="宋体"/>
          <w:sz w:val="24"/>
          <w:szCs w:val="24"/>
          <w:lang w:val="en-US" w:eastAsia="zh-CN"/>
        </w:rPr>
      </w:pPr>
      <w:r>
        <w:drawing>
          <wp:inline distT="0" distB="0" distL="114300" distR="114300">
            <wp:extent cx="3421380" cy="312420"/>
            <wp:effectExtent l="0" t="0" r="7620" b="7620"/>
            <wp:docPr id="8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78"/>
                    <pic:cNvPicPr>
                      <a:picLocks noChangeAspect="1"/>
                    </pic:cNvPicPr>
                  </pic:nvPicPr>
                  <pic:blipFill>
                    <a:blip r:embed="rId73"/>
                    <a:stretch>
                      <a:fillRect/>
                    </a:stretch>
                  </pic:blipFill>
                  <pic:spPr>
                    <a:xfrm>
                      <a:off x="0" y="0"/>
                      <a:ext cx="3421380" cy="312420"/>
                    </a:xfrm>
                    <a:prstGeom prst="rect">
                      <a:avLst/>
                    </a:prstGeom>
                    <a:noFill/>
                    <a:ln>
                      <a:noFill/>
                    </a:ln>
                  </pic:spPr>
                </pic:pic>
              </a:graphicData>
            </a:graphic>
          </wp:inline>
        </w:drawing>
      </w:r>
    </w:p>
    <w:p>
      <w:pPr>
        <w:rPr>
          <w:rFonts w:hint="default" w:eastAsia="宋体"/>
          <w:sz w:val="24"/>
          <w:szCs w:val="24"/>
          <w:lang w:val="en-US" w:eastAsia="zh-CN"/>
        </w:rPr>
      </w:pPr>
      <w:r>
        <w:drawing>
          <wp:inline distT="0" distB="0" distL="114300" distR="114300">
            <wp:extent cx="5269865" cy="3238500"/>
            <wp:effectExtent l="0" t="0" r="3175" b="7620"/>
            <wp:docPr id="8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9"/>
                    <pic:cNvPicPr>
                      <a:picLocks noChangeAspect="1"/>
                    </pic:cNvPicPr>
                  </pic:nvPicPr>
                  <pic:blipFill>
                    <a:blip r:embed="rId74"/>
                    <a:stretch>
                      <a:fillRect/>
                    </a:stretch>
                  </pic:blipFill>
                  <pic:spPr>
                    <a:xfrm>
                      <a:off x="0" y="0"/>
                      <a:ext cx="5269865" cy="3238500"/>
                    </a:xfrm>
                    <a:prstGeom prst="rect">
                      <a:avLst/>
                    </a:prstGeom>
                    <a:noFill/>
                    <a:ln>
                      <a:noFill/>
                    </a:ln>
                  </pic:spPr>
                </pic:pic>
              </a:graphicData>
            </a:graphic>
          </wp:inline>
        </w:drawing>
      </w:r>
    </w:p>
    <w:p>
      <w:pPr>
        <w:pStyle w:val="4"/>
        <w:rPr>
          <w:rFonts w:ascii="Times New Roman" w:hAnsi="Times New Roman" w:cs="Times New Roman"/>
          <w:sz w:val="24"/>
        </w:rPr>
      </w:pPr>
      <w:bookmarkStart w:id="25" w:name="_Toc37326144"/>
      <w:r>
        <w:rPr>
          <w:rFonts w:hint="eastAsia" w:ascii="Consolas" w:hAnsi="Consolas" w:eastAsia="宋体" w:cs="Times New Roman"/>
          <w:sz w:val="24"/>
        </w:rPr>
        <w:t>提取面向特定资源的前序计划项</w:t>
      </w:r>
      <w:bookmarkEnd w:id="25"/>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针对该函数进行策略模式设计，在PlanningEntryAPIs类中设置为抽象函数，然后在两个具体类中给出两个不同的具体实现。</w:t>
      </w:r>
    </w:p>
    <w:p>
      <w:pPr>
        <w:rPr>
          <w:rFonts w:hint="eastAsia" w:ascii="Consolas" w:hAnsi="Consolas" w:eastAsia="宋体" w:cs="Times New Roman"/>
          <w:sz w:val="24"/>
          <w:lang w:val="en-US" w:eastAsia="zh-CN"/>
        </w:rPr>
      </w:pPr>
      <w:r>
        <w:drawing>
          <wp:inline distT="0" distB="0" distL="114300" distR="114300">
            <wp:extent cx="5268595" cy="829945"/>
            <wp:effectExtent l="0" t="0" r="4445" b="8255"/>
            <wp:docPr id="9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0"/>
                    <pic:cNvPicPr>
                      <a:picLocks noChangeAspect="1"/>
                    </pic:cNvPicPr>
                  </pic:nvPicPr>
                  <pic:blipFill>
                    <a:blip r:embed="rId75"/>
                    <a:stretch>
                      <a:fillRect/>
                    </a:stretch>
                  </pic:blipFill>
                  <pic:spPr>
                    <a:xfrm>
                      <a:off x="0" y="0"/>
                      <a:ext cx="5268595" cy="829945"/>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&lt;1&gt;第一种实现：首先找到该组计划项的list中第一个与e占用相同资源r并在e开始之前就结束的计划项，</w:t>
      </w:r>
    </w:p>
    <w:p>
      <w:pPr>
        <w:rPr>
          <w:rFonts w:hint="eastAsia" w:ascii="Consolas" w:hAnsi="Consolas" w:eastAsia="宋体" w:cs="Times New Roman"/>
          <w:sz w:val="24"/>
          <w:lang w:val="en-US" w:eastAsia="zh-CN"/>
        </w:rPr>
      </w:pPr>
      <w:r>
        <w:drawing>
          <wp:inline distT="0" distB="0" distL="114300" distR="114300">
            <wp:extent cx="5267325" cy="1002030"/>
            <wp:effectExtent l="0" t="0" r="5715" b="3810"/>
            <wp:docPr id="9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1"/>
                    <pic:cNvPicPr>
                      <a:picLocks noChangeAspect="1"/>
                    </pic:cNvPicPr>
                  </pic:nvPicPr>
                  <pic:blipFill>
                    <a:blip r:embed="rId76"/>
                    <a:stretch>
                      <a:fillRect/>
                    </a:stretch>
                  </pic:blipFill>
                  <pic:spPr>
                    <a:xfrm>
                      <a:off x="0" y="0"/>
                      <a:ext cx="5267325" cy="100203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然后将其作为最晚结束时间计划项，遍历之后的计划项，与这个“最晚结束时间”的计划项进行比较，找到结束时间更晚的计划项并更新，就这样在维护一个“最晚结束时间”计划项的过程中完成搜索与判断。</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在不存在结束时间早于e的开始时间的计划项时，该种方法可通过findFirstPreEntry函数无法找到计划项，快速的返回false判断</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关键代码展示如下：</w:t>
      </w:r>
    </w:p>
    <w:p>
      <w:pPr>
        <w:rPr>
          <w:rFonts w:hint="default" w:ascii="Consolas" w:hAnsi="Consolas" w:cs="Times New Roman" w:eastAsiaTheme="minorEastAsia"/>
          <w:sz w:val="24"/>
          <w:lang w:val="en-US" w:eastAsia="zh-CN"/>
        </w:rPr>
      </w:pPr>
      <w:r>
        <w:rPr>
          <w:rFonts w:hint="eastAsia" w:ascii="Consolas" w:hAnsi="Consolas" w:eastAsia="宋体" w:cs="Times New Roman"/>
          <w:sz w:val="24"/>
          <w:lang w:val="en-US" w:eastAsia="zh-CN"/>
        </w:rPr>
        <w:t>①</w:t>
      </w:r>
      <w:r>
        <w:drawing>
          <wp:inline distT="0" distB="0" distL="114300" distR="114300">
            <wp:extent cx="3055620" cy="449580"/>
            <wp:effectExtent l="0" t="0" r="7620" b="7620"/>
            <wp:docPr id="9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2"/>
                    <pic:cNvPicPr>
                      <a:picLocks noChangeAspect="1"/>
                    </pic:cNvPicPr>
                  </pic:nvPicPr>
                  <pic:blipFill>
                    <a:blip r:embed="rId77"/>
                    <a:stretch>
                      <a:fillRect/>
                    </a:stretch>
                  </pic:blipFill>
                  <pic:spPr>
                    <a:xfrm>
                      <a:off x="0" y="0"/>
                      <a:ext cx="3055620" cy="449580"/>
                    </a:xfrm>
                    <a:prstGeom prst="rect">
                      <a:avLst/>
                    </a:prstGeom>
                    <a:noFill/>
                    <a:ln>
                      <a:noFill/>
                    </a:ln>
                  </pic:spPr>
                </pic:pic>
              </a:graphicData>
            </a:graphic>
          </wp:inline>
        </w:drawing>
      </w:r>
      <w:r>
        <w:rPr>
          <w:rFonts w:hint="eastAsia"/>
          <w:lang w:val="en-US" w:eastAsia="zh-CN"/>
        </w:rPr>
        <w:t>快速寻找第一个搜索起点</w:t>
      </w:r>
    </w:p>
    <w:p>
      <w:pPr>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②之后遍历所有计划项，维护“最晚结束”计划项</w:t>
      </w:r>
    </w:p>
    <w:p>
      <w:pPr>
        <w:rPr>
          <w:rFonts w:hint="default" w:ascii="Consolas" w:hAnsi="Consolas" w:eastAsia="宋体" w:cs="Times New Roman"/>
          <w:sz w:val="24"/>
          <w:lang w:val="en-US" w:eastAsia="zh-CN"/>
        </w:rPr>
      </w:pPr>
      <w:r>
        <w:drawing>
          <wp:inline distT="0" distB="0" distL="114300" distR="114300">
            <wp:extent cx="5267960" cy="1947545"/>
            <wp:effectExtent l="0" t="0" r="5080" b="3175"/>
            <wp:docPr id="9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4"/>
                    <pic:cNvPicPr>
                      <a:picLocks noChangeAspect="1"/>
                    </pic:cNvPicPr>
                  </pic:nvPicPr>
                  <pic:blipFill>
                    <a:blip r:embed="rId78"/>
                    <a:stretch>
                      <a:fillRect/>
                    </a:stretch>
                  </pic:blipFill>
                  <pic:spPr>
                    <a:xfrm>
                      <a:off x="0" y="0"/>
                      <a:ext cx="5267960" cy="1947545"/>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这是一定有返回的计划项的，因为如果findFirstPreEntry找到了一个起点，那说明“最晚结束”计划项是肯定存在的，而结束时间最晚就说明了在该计划项和e之间没有其他计划项存在，满足要求</w:t>
      </w:r>
    </w:p>
    <w:p>
      <w:pPr>
        <w:rPr>
          <w:rFonts w:hint="eastAsia" w:ascii="Consolas" w:hAnsi="Consolas" w:eastAsia="宋体" w:cs="Times New Roman"/>
          <w:sz w:val="24"/>
          <w:lang w:val="en-US" w:eastAsia="zh-CN"/>
        </w:rPr>
      </w:pP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&lt;2&gt;第二种实现:</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①先遍历一次所有计划项,将所有结束时间早于e开始时间的全部保存</w:t>
      </w:r>
    </w:p>
    <w:p>
      <w:pPr>
        <w:rPr>
          <w:rFonts w:hint="eastAsia" w:ascii="Consolas" w:hAnsi="Consolas" w:eastAsia="宋体" w:cs="Times New Roman"/>
          <w:sz w:val="24"/>
          <w:lang w:val="en-US" w:eastAsia="zh-CN"/>
        </w:rPr>
      </w:pPr>
      <w:r>
        <w:drawing>
          <wp:inline distT="0" distB="0" distL="114300" distR="114300">
            <wp:extent cx="5272405" cy="1413510"/>
            <wp:effectExtent l="0" t="0" r="635" b="3810"/>
            <wp:docPr id="9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5"/>
                    <pic:cNvPicPr>
                      <a:picLocks noChangeAspect="1"/>
                    </pic:cNvPicPr>
                  </pic:nvPicPr>
                  <pic:blipFill>
                    <a:blip r:embed="rId79"/>
                    <a:stretch>
                      <a:fillRect/>
                    </a:stretch>
                  </pic:blipFill>
                  <pic:spPr>
                    <a:xfrm>
                      <a:off x="0" y="0"/>
                      <a:ext cx="5272405" cy="141351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②然后利用冒泡排序整个排序</w:t>
      </w:r>
    </w:p>
    <w:p>
      <w:pPr>
        <w:rPr>
          <w:rFonts w:hint="eastAsia" w:ascii="Consolas" w:hAnsi="Consolas" w:eastAsia="宋体" w:cs="Times New Roman"/>
          <w:sz w:val="24"/>
          <w:lang w:val="en-US" w:eastAsia="zh-CN"/>
        </w:rPr>
      </w:pPr>
      <w:r>
        <w:drawing>
          <wp:inline distT="0" distB="0" distL="114300" distR="114300">
            <wp:extent cx="5271135" cy="1852930"/>
            <wp:effectExtent l="0" t="0" r="1905" b="6350"/>
            <wp:docPr id="9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6"/>
                    <pic:cNvPicPr>
                      <a:picLocks noChangeAspect="1"/>
                    </pic:cNvPicPr>
                  </pic:nvPicPr>
                  <pic:blipFill>
                    <a:blip r:embed="rId80"/>
                    <a:stretch>
                      <a:fillRect/>
                    </a:stretch>
                  </pic:blipFill>
                  <pic:spPr>
                    <a:xfrm>
                      <a:off x="0" y="0"/>
                      <a:ext cx="5271135" cy="1852930"/>
                    </a:xfrm>
                    <a:prstGeom prst="rect">
                      <a:avLst/>
                    </a:prstGeom>
                    <a:noFill/>
                    <a:ln>
                      <a:noFill/>
                    </a:ln>
                  </pic:spPr>
                </pic:pic>
              </a:graphicData>
            </a:graphic>
          </wp:inline>
        </w:drawing>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最晚结束时间的计划项位置就已经确定了，直接返回即可。</w:t>
      </w:r>
    </w:p>
    <w:p>
      <w:pPr>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这种方法相对于第一种而言，需要进行多次遍历搜索，并且进行了排序，耗时可能较多，不过思路清晰，代码简洁，易于维护</w:t>
      </w:r>
    </w:p>
    <w:p>
      <w:pPr>
        <w:rPr>
          <w:rFonts w:hint="eastAsia" w:ascii="Consolas" w:hAnsi="Consolas" w:eastAsia="宋体" w:cs="Times New Roman"/>
          <w:sz w:val="24"/>
          <w:lang w:val="en-US" w:eastAsia="zh-CN"/>
        </w:rPr>
      </w:pPr>
    </w:p>
    <w:p>
      <w:pPr>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因为这些API函数都是对所有PlanningEntry及其子类适用的，避免了用户为了实现这些功能而进行复杂的函数调用，只需要传入参数即可，因此体现了Facade模式的优点</w:t>
      </w:r>
    </w:p>
    <w:p>
      <w:pPr>
        <w:pStyle w:val="3"/>
        <w:rPr>
          <w:rFonts w:ascii="Times New Roman" w:hAnsi="Times New Roman" w:eastAsia="宋体" w:cs="Times New Roman"/>
          <w:sz w:val="28"/>
          <w:szCs w:val="28"/>
        </w:rPr>
      </w:pPr>
      <w:bookmarkStart w:id="26" w:name="_Toc37326145"/>
      <w:bookmarkStart w:id="27" w:name="_Toc504057365"/>
      <w:r>
        <w:rPr>
          <w:rFonts w:hint="eastAsia" w:ascii="Times New Roman" w:hAnsi="Times New Roman" w:eastAsia="宋体" w:cs="Times New Roman"/>
          <w:sz w:val="28"/>
          <w:szCs w:val="28"/>
        </w:rPr>
        <w:t>设计模式应用</w:t>
      </w:r>
      <w:bookmarkEnd w:id="26"/>
      <w:bookmarkEnd w:id="27"/>
    </w:p>
    <w:p>
      <w:pPr>
        <w:spacing w:line="300" w:lineRule="auto"/>
        <w:ind w:firstLine="420"/>
        <w:rPr>
          <w:rFonts w:ascii="Consolas" w:hAnsi="Consolas" w:eastAsia="宋体" w:cs="Times New Roman"/>
          <w:sz w:val="24"/>
        </w:rPr>
      </w:pPr>
      <w:r>
        <w:rPr>
          <w:rFonts w:hint="eastAsia" w:ascii="Consolas" w:hAnsi="Consolas" w:eastAsia="宋体" w:cs="Times New Roman"/>
          <w:sz w:val="24"/>
        </w:rPr>
        <w:t>请分小节介绍每种设计模式在你的ADT和应用设计中的具体应用。</w:t>
      </w:r>
    </w:p>
    <w:p>
      <w:pPr>
        <w:pStyle w:val="4"/>
        <w:rPr>
          <w:rFonts w:ascii="Times New Roman" w:hAnsi="Times New Roman" w:cs="Times New Roman"/>
          <w:sz w:val="24"/>
        </w:rPr>
      </w:pPr>
      <w:bookmarkStart w:id="28" w:name="_Toc37326146"/>
      <w:r>
        <w:rPr>
          <w:rFonts w:hint="eastAsia" w:ascii="Times New Roman" w:hAnsi="Times New Roman" w:cs="Times New Roman"/>
          <w:sz w:val="24"/>
        </w:rPr>
        <w:t>F</w:t>
      </w:r>
      <w:r>
        <w:rPr>
          <w:rFonts w:ascii="Times New Roman" w:hAnsi="Times New Roman" w:cs="Times New Roman"/>
          <w:sz w:val="24"/>
        </w:rPr>
        <w:t>actory Method</w:t>
      </w:r>
      <w:bookmarkEnd w:id="28"/>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这里为了实现和使用方便而使用静态工厂方法进行子类应用的创建</w:t>
      </w:r>
    </w:p>
    <w:p>
      <w:r>
        <w:drawing>
          <wp:inline distT="0" distB="0" distL="114300" distR="114300">
            <wp:extent cx="4229100" cy="1600200"/>
            <wp:effectExtent l="0" t="0" r="7620" b="0"/>
            <wp:docPr id="9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8"/>
                    <pic:cNvPicPr>
                      <a:picLocks noChangeAspect="1"/>
                    </pic:cNvPicPr>
                  </pic:nvPicPr>
                  <pic:blipFill>
                    <a:blip r:embed="rId81"/>
                    <a:stretch>
                      <a:fillRect/>
                    </a:stretch>
                  </pic:blipFill>
                  <pic:spPr>
                    <a:xfrm>
                      <a:off x="0" y="0"/>
                      <a:ext cx="4229100" cy="160020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drawing>
          <wp:inline distT="0" distB="0" distL="114300" distR="114300">
            <wp:extent cx="4274820" cy="1546860"/>
            <wp:effectExtent l="0" t="0" r="7620" b="7620"/>
            <wp:docPr id="9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7"/>
                    <pic:cNvPicPr>
                      <a:picLocks noChangeAspect="1"/>
                    </pic:cNvPicPr>
                  </pic:nvPicPr>
                  <pic:blipFill>
                    <a:blip r:embed="rId82"/>
                    <a:stretch>
                      <a:fillRect/>
                    </a:stretch>
                  </pic:blipFill>
                  <pic:spPr>
                    <a:xfrm>
                      <a:off x="0" y="0"/>
                      <a:ext cx="4274820" cy="154686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4046220" cy="1432560"/>
            <wp:effectExtent l="0" t="0" r="7620" b="0"/>
            <wp:docPr id="9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9"/>
                    <pic:cNvPicPr>
                      <a:picLocks noChangeAspect="1"/>
                    </pic:cNvPicPr>
                  </pic:nvPicPr>
                  <pic:blipFill>
                    <a:blip r:embed="rId83"/>
                    <a:stretch>
                      <a:fillRect/>
                    </a:stretch>
                  </pic:blipFill>
                  <pic:spPr>
                    <a:xfrm>
                      <a:off x="0" y="0"/>
                      <a:ext cx="4046220" cy="143256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选择返回的实现方式都是已经实现的应用子类，如果将来有更多的实现,可以更换返回的实现类型。</w:t>
      </w:r>
    </w:p>
    <w:p>
      <w:pPr>
        <w:pStyle w:val="4"/>
        <w:rPr>
          <w:rFonts w:ascii="Times New Roman" w:hAnsi="Times New Roman" w:cs="Times New Roman"/>
          <w:sz w:val="24"/>
        </w:rPr>
      </w:pPr>
      <w:bookmarkStart w:id="29" w:name="_Toc37326147"/>
      <w:r>
        <w:rPr>
          <w:rFonts w:hint="eastAsia" w:ascii="Times New Roman" w:hAnsi="Times New Roman" w:cs="Times New Roman"/>
          <w:sz w:val="24"/>
        </w:rPr>
        <w:t>I</w:t>
      </w:r>
      <w:r>
        <w:rPr>
          <w:rFonts w:ascii="Times New Roman" w:hAnsi="Times New Roman" w:cs="Times New Roman"/>
          <w:sz w:val="24"/>
        </w:rPr>
        <w:t>terator</w:t>
      </w:r>
      <w:bookmarkEnd w:id="29"/>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Board的设计分析时就已经提到过对于Iterator的考虑。航班和高铁中对于抵达和离开二者整合的一个list就是为了Iterator而考量的。之前已经提到过每个Board中都设计了一个sort函数,已经实现了对所有计划项从早到晚的排序，有序存放在List中,于是我们可以直接返回该list的迭代器即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核心就在于每个Board中的sort函数，前面都已经详细介绍过。TrainBoard中为了实现sort还实现了Comparator接口。</w:t>
      </w:r>
    </w:p>
    <w:p>
      <w:pPr>
        <w:rPr>
          <w:rFonts w:hint="default" w:ascii="宋体" w:hAnsi="宋体" w:eastAsia="宋体" w:cs="宋体"/>
          <w:sz w:val="24"/>
          <w:szCs w:val="24"/>
          <w:lang w:val="en-US" w:eastAsia="zh-CN"/>
        </w:rPr>
      </w:pPr>
      <w:r>
        <w:drawing>
          <wp:inline distT="0" distB="0" distL="114300" distR="114300">
            <wp:extent cx="3329940" cy="1600200"/>
            <wp:effectExtent l="0" t="0" r="7620" b="0"/>
            <wp:docPr id="10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0"/>
                    <pic:cNvPicPr>
                      <a:picLocks noChangeAspect="1"/>
                    </pic:cNvPicPr>
                  </pic:nvPicPr>
                  <pic:blipFill>
                    <a:blip r:embed="rId84"/>
                    <a:stretch>
                      <a:fillRect/>
                    </a:stretch>
                  </pic:blipFill>
                  <pic:spPr>
                    <a:xfrm>
                      <a:off x="0" y="0"/>
                      <a:ext cx="3329940" cy="1600200"/>
                    </a:xfrm>
                    <a:prstGeom prst="rect">
                      <a:avLst/>
                    </a:prstGeom>
                    <a:noFill/>
                    <a:ln>
                      <a:noFill/>
                    </a:ln>
                  </pic:spPr>
                </pic:pic>
              </a:graphicData>
            </a:graphic>
          </wp:inline>
        </w:drawing>
      </w:r>
    </w:p>
    <w:p>
      <w:pPr>
        <w:pStyle w:val="4"/>
        <w:rPr>
          <w:rFonts w:ascii="Times New Roman" w:hAnsi="Times New Roman" w:cs="Times New Roman"/>
          <w:sz w:val="24"/>
        </w:rPr>
      </w:pPr>
      <w:bookmarkStart w:id="30" w:name="_Toc37326148"/>
      <w:r>
        <w:rPr>
          <w:rFonts w:hint="eastAsia" w:ascii="Times New Roman" w:hAnsi="Times New Roman" w:cs="Times New Roman"/>
          <w:sz w:val="24"/>
        </w:rPr>
        <w:t>S</w:t>
      </w:r>
      <w:r>
        <w:rPr>
          <w:rFonts w:ascii="Times New Roman" w:hAnsi="Times New Roman" w:cs="Times New Roman"/>
          <w:sz w:val="24"/>
        </w:rPr>
        <w:t>trategy</w:t>
      </w:r>
      <w:bookmarkEnd w:id="30"/>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策略模式是针对3.9中的API中的两种实现，用户在使用时可以统一声明变量为PlanningEntryAPIs类，而在new一个具体实例时可自由选择二者之一，甚至在以后扩展多个实现时，灵活选择多者之一。然后调用其中的方法即可。</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使用样例如下:</w:t>
      </w:r>
    </w:p>
    <w:p>
      <w:pPr>
        <w:rPr>
          <w:rFonts w:hint="default" w:ascii="宋体" w:hAnsi="宋体" w:eastAsia="宋体" w:cs="宋体"/>
          <w:sz w:val="24"/>
          <w:szCs w:val="24"/>
          <w:lang w:val="en-US" w:eastAsia="zh-CN"/>
        </w:rPr>
      </w:pPr>
      <w:r>
        <w:drawing>
          <wp:inline distT="0" distB="0" distL="114300" distR="114300">
            <wp:extent cx="5269865" cy="381635"/>
            <wp:effectExtent l="0" t="0" r="3175" b="14605"/>
            <wp:docPr id="10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1"/>
                    <pic:cNvPicPr>
                      <a:picLocks noChangeAspect="1"/>
                    </pic:cNvPicPr>
                  </pic:nvPicPr>
                  <pic:blipFill>
                    <a:blip r:embed="rId85"/>
                    <a:stretch>
                      <a:fillRect/>
                    </a:stretch>
                  </pic:blipFill>
                  <pic:spPr>
                    <a:xfrm>
                      <a:off x="0" y="0"/>
                      <a:ext cx="5269865" cy="381635"/>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1" w:name="_Toc37326149"/>
      <w:r>
        <w:rPr>
          <w:rFonts w:hint="eastAsia" w:ascii="Times New Roman" w:hAnsi="Times New Roman" w:eastAsia="宋体" w:cs="Times New Roman"/>
          <w:sz w:val="28"/>
          <w:szCs w:val="28"/>
        </w:rPr>
        <w:t>应用设计与开发</w:t>
      </w:r>
      <w:bookmarkEnd w:id="31"/>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在每个App设计之前,我都设计了面向具体应用场景的一个schedule，作为对计划项集合的管理。</w:t>
      </w:r>
    </w:p>
    <w:p>
      <w:pPr>
        <w:spacing w:line="300" w:lineRule="auto"/>
        <w:rPr>
          <w:rFonts w:hint="default" w:ascii="Times New Roman" w:hAnsi="Times New Roman" w:eastAsia="宋体" w:cs="Times New Roman"/>
          <w:sz w:val="24"/>
          <w:lang w:val="en-US" w:eastAsia="zh-CN"/>
        </w:rPr>
      </w:pPr>
      <w:r>
        <w:drawing>
          <wp:inline distT="0" distB="0" distL="114300" distR="114300">
            <wp:extent cx="1737360" cy="723900"/>
            <wp:effectExtent l="0" t="0" r="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6"/>
                    <a:stretch>
                      <a:fillRect/>
                    </a:stretch>
                  </pic:blipFill>
                  <pic:spPr>
                    <a:xfrm>
                      <a:off x="0" y="0"/>
                      <a:ext cx="1737360" cy="723900"/>
                    </a:xfrm>
                    <a:prstGeom prst="rect">
                      <a:avLst/>
                    </a:prstGeom>
                    <a:noFill/>
                    <a:ln>
                      <a:noFill/>
                    </a:ln>
                  </pic:spPr>
                </pic:pic>
              </a:graphicData>
            </a:graphic>
          </wp:inline>
        </w:drawing>
      </w:r>
    </w:p>
    <w:p>
      <w:pPr>
        <w:spacing w:line="300" w:lineRule="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每个schedule的功能会在下面具体介绍到</w:t>
      </w:r>
    </w:p>
    <w:p>
      <w:pPr>
        <w:pStyle w:val="4"/>
        <w:rPr>
          <w:rFonts w:ascii="Times New Roman" w:hAnsi="Times New Roman" w:eastAsia="宋体" w:cs="Times New Roman"/>
          <w:sz w:val="24"/>
        </w:rPr>
      </w:pPr>
      <w:bookmarkStart w:id="32" w:name="_Toc37326150"/>
      <w:r>
        <w:rPr>
          <w:rFonts w:ascii="Times New Roman" w:hAnsi="Times New Roman" w:eastAsia="宋体" w:cs="Times New Roman"/>
          <w:sz w:val="24"/>
        </w:rPr>
        <w:t>航班应用</w:t>
      </w:r>
      <w:bookmarkEnd w:id="32"/>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维护一组飞机、一组机场、一组航班计划项集合，对外提供对其进行管理的功能接口，例如增加位置、删除位置、为航班分配飞机、启动航班等等一系列操作。这样方便简化client端App的使用，只需要调用Schedule中的函数，无需面向特定计划项进行操作。</w:t>
      </w:r>
    </w:p>
    <w:p>
      <w:pPr>
        <w:rPr>
          <w:rFonts w:hint="eastAsia" w:ascii="Times New Roman" w:hAnsi="Times New Roman" w:eastAsia="宋体" w:cs="Times New Roman"/>
          <w:sz w:val="24"/>
          <w:lang w:val="en-US" w:eastAsia="zh-CN"/>
        </w:rPr>
      </w:pPr>
      <w:r>
        <w:drawing>
          <wp:inline distT="0" distB="0" distL="114300" distR="114300">
            <wp:extent cx="5271135" cy="1946910"/>
            <wp:effectExtent l="0" t="0" r="1905"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7"/>
                    <a:stretch>
                      <a:fillRect/>
                    </a:stretch>
                  </pic:blipFill>
                  <pic:spPr>
                    <a:xfrm>
                      <a:off x="0" y="0"/>
                      <a:ext cx="5271135" cy="1946910"/>
                    </a:xfrm>
                    <a:prstGeom prst="rect">
                      <a:avLst/>
                    </a:prstGeom>
                    <a:noFill/>
                    <a:ln>
                      <a:noFill/>
                    </a:ln>
                  </pic:spPr>
                </pic:pic>
              </a:graphicData>
            </a:graphic>
          </wp:inline>
        </w:drawing>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①对于飞机资源进行管理:</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如增加一个飞机进行管理:</w:t>
      </w:r>
    </w:p>
    <w:p>
      <w:pPr>
        <w:rPr>
          <w:rFonts w:hint="eastAsia" w:ascii="Times New Roman" w:hAnsi="Times New Roman" w:eastAsia="宋体" w:cs="Times New Roman"/>
          <w:sz w:val="24"/>
          <w:lang w:val="en-US" w:eastAsia="zh-CN"/>
        </w:rPr>
      </w:pPr>
      <w:r>
        <w:drawing>
          <wp:inline distT="0" distB="0" distL="114300" distR="114300">
            <wp:extent cx="4213860" cy="164592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8"/>
                    <a:stretch>
                      <a:fillRect/>
                    </a:stretch>
                  </pic:blipFill>
                  <pic:spPr>
                    <a:xfrm>
                      <a:off x="0" y="0"/>
                      <a:ext cx="4213860" cy="1645920"/>
                    </a:xfrm>
                    <a:prstGeom prst="rect">
                      <a:avLst/>
                    </a:prstGeom>
                    <a:noFill/>
                    <a:ln>
                      <a:noFill/>
                    </a:ln>
                  </pic:spPr>
                </pic:pic>
              </a:graphicData>
            </a:graphic>
          </wp:inline>
        </w:drawing>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因为</w:t>
      </w:r>
      <w:r>
        <w:rPr>
          <w:rFonts w:hint="eastAsia" w:ascii="Times New Roman" w:hAnsi="Times New Roman" w:eastAsia="宋体" w:cs="Times New Roman"/>
          <w:color w:val="FF0000"/>
          <w:sz w:val="24"/>
          <w:lang w:val="en-US" w:eastAsia="zh-CN"/>
        </w:rPr>
        <w:t>创建飞机需要多个参数,因此令client在外面整合好以后直接传进plane类型的参数</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删除管理的飞机:</w:t>
      </w:r>
    </w:p>
    <w:p>
      <w:pPr>
        <w:rPr>
          <w:rFonts w:hint="default" w:ascii="Times New Roman" w:hAnsi="Times New Roman" w:eastAsia="宋体" w:cs="Times New Roman"/>
          <w:sz w:val="24"/>
          <w:lang w:val="en-US" w:eastAsia="zh-CN"/>
        </w:rPr>
      </w:pPr>
      <w:r>
        <w:drawing>
          <wp:inline distT="0" distB="0" distL="114300" distR="114300">
            <wp:extent cx="5273675" cy="811530"/>
            <wp:effectExtent l="0" t="0" r="14605" b="1143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89"/>
                    <a:stretch>
                      <a:fillRect/>
                    </a:stretch>
                  </pic:blipFill>
                  <pic:spPr>
                    <a:xfrm>
                      <a:off x="0" y="0"/>
                      <a:ext cx="5273675" cy="811530"/>
                    </a:xfrm>
                    <a:prstGeom prst="rect">
                      <a:avLst/>
                    </a:prstGeom>
                    <a:noFill/>
                    <a:ln>
                      <a:noFill/>
                    </a:ln>
                  </pic:spPr>
                </pic:pic>
              </a:graphicData>
            </a:graphic>
          </wp:inline>
        </w:drawing>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为了</w:t>
      </w:r>
      <w:r>
        <w:rPr>
          <w:rFonts w:hint="eastAsia" w:ascii="Times New Roman" w:hAnsi="Times New Roman" w:eastAsia="宋体" w:cs="Times New Roman"/>
          <w:color w:val="FF0000"/>
          <w:sz w:val="24"/>
          <w:lang w:val="en-US" w:eastAsia="zh-CN"/>
        </w:rPr>
        <w:t>简便client的使用,删除飞机时直接指定名称即可</w:t>
      </w:r>
      <w:r>
        <w:rPr>
          <w:rFonts w:hint="eastAsia" w:ascii="Times New Roman" w:hAnsi="Times New Roman" w:eastAsia="宋体" w:cs="Times New Roman"/>
          <w:sz w:val="24"/>
          <w:lang w:val="en-US" w:eastAsia="zh-CN"/>
        </w:rPr>
        <w:t>,搜索得到飞机的过程在schedule方法内部封装。同时还有相应的get方法</w:t>
      </w:r>
    </w:p>
    <w:p>
      <w:p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②对location的管理:同样也是add、delete、get等方法，与资源类似，不再赘述</w:t>
      </w:r>
    </w:p>
    <w:p>
      <w:pPr>
        <w:rPr>
          <w:rFonts w:hint="eastAsia"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③核心部分是对于航班集合的管理:涉及到的函数展示如下:</w:t>
      </w:r>
    </w:p>
    <w:p>
      <w:pPr>
        <w:rPr>
          <w:rFonts w:hint="default" w:ascii="Times New Roman" w:hAnsi="Times New Roman" w:eastAsia="宋体" w:cs="Times New Roman"/>
          <w:sz w:val="24"/>
          <w:lang w:val="en-US" w:eastAsia="zh-CN"/>
        </w:rPr>
      </w:pPr>
      <w:r>
        <w:drawing>
          <wp:inline distT="0" distB="0" distL="114300" distR="114300">
            <wp:extent cx="5120640" cy="3413760"/>
            <wp:effectExtent l="0" t="0" r="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90"/>
                    <a:stretch>
                      <a:fillRect/>
                    </a:stretch>
                  </pic:blipFill>
                  <pic:spPr>
                    <a:xfrm>
                      <a:off x="0" y="0"/>
                      <a:ext cx="5120640" cy="3413760"/>
                    </a:xfrm>
                    <a:prstGeom prst="rect">
                      <a:avLst/>
                    </a:prstGeom>
                    <a:noFill/>
                    <a:ln>
                      <a:noFill/>
                    </a:ln>
                  </pic:spPr>
                </pic:pic>
              </a:graphicData>
            </a:graphic>
          </wp:inline>
        </w:drawing>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&lt;1&gt;createFlight通过传入建立航班需要的航班名称、起点、终点的名称、起始和终止时间来建立航班</w:t>
      </w:r>
    </w:p>
    <w:p>
      <w:pPr>
        <w:rPr>
          <w:rFonts w:hint="eastAsia" w:ascii="Times New Roman" w:hAnsi="Times New Roman" w:eastAsia="宋体" w:cs="Times New Roman"/>
          <w:sz w:val="24"/>
          <w:lang w:val="en-US" w:eastAsia="zh-CN"/>
        </w:rPr>
      </w:pPr>
      <w:r>
        <w:drawing>
          <wp:inline distT="0" distB="0" distL="114300" distR="114300">
            <wp:extent cx="5270500" cy="1410335"/>
            <wp:effectExtent l="0" t="0" r="2540" b="698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91"/>
                    <a:stretch>
                      <a:fillRect/>
                    </a:stretch>
                  </pic:blipFill>
                  <pic:spPr>
                    <a:xfrm>
                      <a:off x="0" y="0"/>
                      <a:ext cx="5270500" cy="1410335"/>
                    </a:xfrm>
                    <a:prstGeom prst="rect">
                      <a:avLst/>
                    </a:prstGeom>
                    <a:noFill/>
                    <a:ln>
                      <a:noFill/>
                    </a:ln>
                  </pic:spPr>
                </pic:pic>
              </a:graphicData>
            </a:graphic>
          </wp:inline>
        </w:drawing>
      </w:r>
    </w:p>
    <w:p>
      <w:pPr>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eastAsia" w:ascii="Times New Roman" w:hAnsi="Times New Roman" w:eastAsia="宋体" w:cs="Times New Roman"/>
          <w:color w:val="FF0000"/>
          <w:sz w:val="24"/>
          <w:lang w:val="en-US" w:eastAsia="zh-CN"/>
        </w:rPr>
        <w:t>注意，这里的起点和终点要求必须位于FlightSchdule中维护的位置集合之中，如果随便两个位置都可以创建航班，那么对于位置的管理的就失去意义，因此建立航班之前一定要将位置先通过addLocation函数加入FlightSchedule之中,因此这样也可以简化client调用,只需要传入位置名称。</w:t>
      </w:r>
      <w:r>
        <w:rPr>
          <w:rFonts w:hint="eastAsia" w:ascii="Times New Roman" w:hAnsi="Times New Roman" w:eastAsia="宋体" w:cs="Times New Roman"/>
          <w:color w:val="000000" w:themeColor="text1"/>
          <w:sz w:val="24"/>
          <w:lang w:val="en-US" w:eastAsia="zh-CN"/>
          <w14:textFill>
            <w14:solidFill>
              <w14:schemeClr w14:val="tx1"/>
            </w14:solidFill>
          </w14:textFill>
        </w:rPr>
        <w:t>其中调用了ifTwoSameFlightName方法,用来在创建航班时比较是否为重名航班，这里之所以分离出一个功能函数,是因为3.12节对于CA0001与CA01类是相同航班名称的要求。</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&lt;2&gt;createFlightByFile是3.12基于语法创建航班的实现,只需要传入文件路径即可</w:t>
      </w:r>
    </w:p>
    <w:p>
      <w:pPr>
        <w:rPr>
          <w:rFonts w:hint="eastAsia" w:ascii="Times New Roman" w:hAnsi="Times New Roman" w:eastAsia="宋体" w:cs="Times New Roman"/>
          <w:color w:val="000000" w:themeColor="text1"/>
          <w:sz w:val="24"/>
          <w:lang w:val="en-US" w:eastAsia="zh-CN"/>
          <w14:textFill>
            <w14:solidFill>
              <w14:schemeClr w14:val="tx1"/>
            </w14:solidFill>
          </w14:textFill>
        </w:rPr>
      </w:pPr>
      <w:r>
        <w:rPr>
          <w:rFonts w:hint="eastAsia" w:ascii="Times New Roman" w:hAnsi="Times New Roman" w:eastAsia="宋体" w:cs="Times New Roman"/>
          <w:sz w:val="24"/>
          <w:lang w:val="en-US" w:eastAsia="zh-CN"/>
        </w:rPr>
        <w:t>&lt;3&gt;其余基本都是改变航班状态的方法,基本都需要</w:t>
      </w:r>
      <w:r>
        <w:rPr>
          <w:rFonts w:hint="eastAsia" w:ascii="Times New Roman" w:hAnsi="Times New Roman" w:eastAsia="宋体" w:cs="Times New Roman"/>
          <w:color w:val="FF0000"/>
          <w:sz w:val="24"/>
          <w:lang w:val="en-US" w:eastAsia="zh-CN"/>
        </w:rPr>
        <w:t>指定航班名称以及航班的出发、降落时间</w:t>
      </w:r>
      <w:r>
        <w:rPr>
          <w:rFonts w:hint="eastAsia" w:ascii="Times New Roman" w:hAnsi="Times New Roman" w:eastAsia="宋体" w:cs="Times New Roman"/>
          <w:sz w:val="24"/>
          <w:lang w:val="en-US" w:eastAsia="zh-CN"/>
        </w:rPr>
        <w:t>。这里之所以要求将时间传入，是因为根据3.12节要求,</w:t>
      </w:r>
      <w:r>
        <w:rPr>
          <w:rFonts w:hint="eastAsia" w:ascii="Times New Roman" w:hAnsi="Times New Roman" w:eastAsia="宋体" w:cs="Times New Roman"/>
          <w:color w:val="FF0000"/>
          <w:sz w:val="24"/>
          <w:lang w:val="en-US" w:eastAsia="zh-CN"/>
        </w:rPr>
        <w:t>航班是允许重名的,而他们之间的区别就在于时间不同，因此要将时间传入，否则可能会出现混乱</w:t>
      </w:r>
      <w:r>
        <w:rPr>
          <w:rFonts w:hint="eastAsia" w:ascii="Times New Roman" w:hAnsi="Times New Roman" w:eastAsia="宋体" w:cs="Times New Roman"/>
          <w:color w:val="000000" w:themeColor="text1"/>
          <w:sz w:val="24"/>
          <w:lang w:val="en-US" w:eastAsia="zh-CN"/>
          <w14:textFill>
            <w14:solidFill>
              <w14:schemeClr w14:val="tx1"/>
            </w14:solidFill>
          </w14:textFill>
        </w:rPr>
        <w:t>.</w:t>
      </w:r>
    </w:p>
    <w:p>
      <w:pPr>
        <w:rPr>
          <w:rFonts w:hint="eastAsia" w:ascii="Times New Roman" w:hAnsi="Times New Roman" w:eastAsia="宋体" w:cs="Times New Roman"/>
          <w:color w:val="000000" w:themeColor="text1"/>
          <w:sz w:val="24"/>
          <w:lang w:val="en-US" w:eastAsia="zh-CN"/>
          <w14:textFill>
            <w14:solidFill>
              <w14:schemeClr w14:val="tx1"/>
            </w14:solidFill>
          </w14:textFill>
        </w:rPr>
      </w:pPr>
      <w:r>
        <w:rPr>
          <w:rFonts w:hint="eastAsia" w:ascii="Times New Roman" w:hAnsi="Times New Roman" w:eastAsia="宋体" w:cs="Times New Roman"/>
          <w:color w:val="000000" w:themeColor="text1"/>
          <w:sz w:val="24"/>
          <w:lang w:val="en-US" w:eastAsia="zh-CN"/>
          <w14:textFill>
            <w14:solidFill>
              <w14:schemeClr w14:val="tx1"/>
            </w14:solidFill>
          </w14:textFill>
        </w:rPr>
        <w:t>&lt;4&gt;getFlightofassignPlane的功能是找到占用指定飞机的所有航班</w:t>
      </w:r>
    </w:p>
    <w:p>
      <w:pPr>
        <w:rPr>
          <w:rFonts w:hint="eastAsia" w:ascii="Times New Roman" w:hAnsi="Times New Roman" w:eastAsia="宋体" w:cs="Times New Roman"/>
          <w:color w:val="000000" w:themeColor="text1"/>
          <w:sz w:val="24"/>
          <w:lang w:val="en-US" w:eastAsia="zh-CN"/>
          <w14:textFill>
            <w14:solidFill>
              <w14:schemeClr w14:val="tx1"/>
            </w14:solidFill>
          </w14:textFill>
        </w:rPr>
      </w:pPr>
      <w:r>
        <w:rPr>
          <w:rFonts w:hint="eastAsia" w:ascii="Times New Roman" w:hAnsi="Times New Roman" w:eastAsia="宋体" w:cs="Times New Roman"/>
          <w:color w:val="000000" w:themeColor="text1"/>
          <w:sz w:val="24"/>
          <w:lang w:val="en-US" w:eastAsia="zh-CN"/>
          <w14:textFill>
            <w14:solidFill>
              <w14:schemeClr w14:val="tx1"/>
            </w14:solidFill>
          </w14:textFill>
        </w:rPr>
        <w:t>④对于飞机、位置、航班都提供一个功能:通过指定名称/ID获得对应的对象,便于client的操作</w:t>
      </w:r>
    </w:p>
    <w:p>
      <w:r>
        <w:drawing>
          <wp:inline distT="0" distB="0" distL="114300" distR="114300">
            <wp:extent cx="3101340" cy="952500"/>
            <wp:effectExtent l="0" t="0" r="7620" b="762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92"/>
                    <a:stretch>
                      <a:fillRect/>
                    </a:stretch>
                  </pic:blipFill>
                  <pic:spPr>
                    <a:xfrm>
                      <a:off x="0" y="0"/>
                      <a:ext cx="3101340" cy="952500"/>
                    </a:xfrm>
                    <a:prstGeom prst="rect">
                      <a:avLst/>
                    </a:prstGeom>
                    <a:noFill/>
                    <a:ln>
                      <a:noFill/>
                    </a:ln>
                  </pic:spPr>
                </pic:pic>
              </a:graphicData>
            </a:graphic>
          </wp:inline>
        </w:drawing>
      </w:r>
    </w:p>
    <w:p>
      <w:r>
        <w:drawing>
          <wp:inline distT="0" distB="0" distL="114300" distR="114300">
            <wp:extent cx="3916680" cy="1859280"/>
            <wp:effectExtent l="0" t="0" r="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93"/>
                    <a:stretch>
                      <a:fillRect/>
                    </a:stretch>
                  </pic:blipFill>
                  <pic:spPr>
                    <a:xfrm>
                      <a:off x="0" y="0"/>
                      <a:ext cx="3916680" cy="1859280"/>
                    </a:xfrm>
                    <a:prstGeom prst="rect">
                      <a:avLst/>
                    </a:prstGeom>
                    <a:noFill/>
                    <a:ln>
                      <a:noFill/>
                    </a:ln>
                  </pic:spPr>
                </pic:pic>
              </a:graphicData>
            </a:graphic>
          </wp:inline>
        </w:drawing>
      </w:r>
    </w:p>
    <w:p>
      <w:r>
        <w:drawing>
          <wp:inline distT="0" distB="0" distL="114300" distR="114300">
            <wp:extent cx="5268595" cy="1924050"/>
            <wp:effectExtent l="0" t="0" r="4445" b="1143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94"/>
                    <a:stretch>
                      <a:fillRect/>
                    </a:stretch>
                  </pic:blipFill>
                  <pic:spPr>
                    <a:xfrm>
                      <a:off x="0" y="0"/>
                      <a:ext cx="5268595" cy="1924050"/>
                    </a:xfrm>
                    <a:prstGeom prst="rect">
                      <a:avLst/>
                    </a:prstGeom>
                    <a:noFill/>
                    <a:ln>
                      <a:noFill/>
                    </a:ln>
                  </pic:spPr>
                </pic:pic>
              </a:graphicData>
            </a:graphic>
          </wp:inline>
        </w:drawing>
      </w:r>
    </w:p>
    <w:p>
      <w:pP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sz w:val="24"/>
          <w:szCs w:val="24"/>
          <w:lang w:val="en-US" w:eastAsia="zh-CN"/>
        </w:rPr>
        <w:t>在Schedule部分完成后,</w:t>
      </w:r>
      <w:r>
        <w:rPr>
          <w:rFonts w:hint="eastAsia" w:ascii="宋体" w:hAnsi="宋体" w:eastAsia="宋体" w:cs="宋体"/>
          <w:color w:val="FF0000"/>
          <w:sz w:val="24"/>
          <w:szCs w:val="24"/>
          <w:lang w:val="en-US" w:eastAsia="zh-CN"/>
        </w:rPr>
        <w:t>client其实就可以很简单地通过创建一个FlightSchedule对象实现各种管理功能</w:t>
      </w:r>
      <w: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t>。因此我们在App里要做的就是提供一个功能菜单,根据用户的输入，调用FlightSchedule的对应功能即可</w:t>
      </w:r>
    </w:p>
    <w:p>
      <w:pPr>
        <w:rPr>
          <w:rFonts w:hint="default" w:ascii="宋体" w:hAnsi="宋体" w:eastAsia="宋体" w:cs="宋体"/>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t>菜单展示如下:</w:t>
      </w:r>
    </w:p>
    <w:p>
      <w:pPr>
        <w:rPr>
          <w:rFonts w:hint="default" w:ascii="宋体" w:hAnsi="宋体" w:eastAsia="宋体" w:cs="宋体"/>
          <w:color w:val="000000" w:themeColor="text1"/>
          <w:sz w:val="24"/>
          <w:szCs w:val="24"/>
          <w:shd w:val="clear" w:color="auto" w:fill="auto"/>
          <w:lang w:val="en-US" w:eastAsia="zh-CN"/>
          <w14:textFill>
            <w14:solidFill>
              <w14:schemeClr w14:val="tx1"/>
            </w14:solidFill>
          </w14:textFill>
        </w:rPr>
      </w:pPr>
      <w:r>
        <w:drawing>
          <wp:inline distT="0" distB="0" distL="114300" distR="114300">
            <wp:extent cx="3909060" cy="2804160"/>
            <wp:effectExtent l="0" t="0" r="7620"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95"/>
                    <a:stretch>
                      <a:fillRect/>
                    </a:stretch>
                  </pic:blipFill>
                  <pic:spPr>
                    <a:xfrm>
                      <a:off x="0" y="0"/>
                      <a:ext cx="3909060" cy="2804160"/>
                    </a:xfrm>
                    <a:prstGeom prst="rect">
                      <a:avLst/>
                    </a:prstGeom>
                    <a:noFill/>
                    <a:ln>
                      <a:noFill/>
                    </a:ln>
                  </pic:spPr>
                </pic:pic>
              </a:graphicData>
            </a:graphic>
          </wp:inline>
        </w:drawing>
      </w:r>
    </w:p>
    <w:p>
      <w:pP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t>对输入进行switch-case判断即可，使用时需要注意的点其实在前面都涉及到了：</w:t>
      </w:r>
    </w:p>
    <w:p>
      <w:pPr>
        <w:rPr>
          <w:rFonts w:hint="default"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&lt;1&gt;创建航班时的位置应该提前加入管理中,否则创建失败</w:t>
      </w:r>
    </w:p>
    <w:p>
      <w:pPr>
        <w:rPr>
          <w:rFonts w:hint="default"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&lt;2&gt;改变航班状态的操作都需要输入相关时间，为了区分同名航班</w:t>
      </w:r>
    </w:p>
    <w:p>
      <w:pPr>
        <w:rPr>
          <w:rFonts w:hint="eastAsia"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&lt;3&gt;Board展示时是自动获取系统时间作为当前时间,因此为了查看Board效果请尽量在为航班分配时间时接近当时系统时间,否则没有航班满足展示要求</w:t>
      </w:r>
    </w:p>
    <w:p>
      <w:pP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color w:val="000000" w:themeColor="text1"/>
          <w:sz w:val="24"/>
          <w:szCs w:val="24"/>
          <w:shd w:val="clear" w:color="auto" w:fill="auto"/>
          <w:lang w:val="en-US" w:eastAsia="zh-CN"/>
          <w14:textFill>
            <w14:solidFill>
              <w14:schemeClr w14:val="tx1"/>
            </w14:solidFill>
          </w14:textFill>
        </w:rPr>
        <w:t>效果展示如下:</w:t>
      </w:r>
    </w:p>
    <w:p>
      <w:pPr>
        <w:rPr>
          <w:rFonts w:hint="default" w:ascii="宋体" w:hAnsi="宋体" w:eastAsia="宋体" w:cs="宋体"/>
          <w:color w:val="000000" w:themeColor="text1"/>
          <w:sz w:val="24"/>
          <w:szCs w:val="24"/>
          <w:shd w:val="clear" w:color="auto" w:fill="auto"/>
          <w:lang w:val="en-US" w:eastAsia="zh-CN"/>
          <w14:textFill>
            <w14:solidFill>
              <w14:schemeClr w14:val="tx1"/>
            </w14:solidFill>
          </w14:textFill>
        </w:rPr>
      </w:pPr>
      <w:r>
        <w:drawing>
          <wp:inline distT="0" distB="0" distL="114300" distR="114300">
            <wp:extent cx="5269865" cy="6289040"/>
            <wp:effectExtent l="0" t="0" r="3175" b="508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96"/>
                    <a:stretch>
                      <a:fillRect/>
                    </a:stretch>
                  </pic:blipFill>
                  <pic:spPr>
                    <a:xfrm>
                      <a:off x="0" y="0"/>
                      <a:ext cx="5269865" cy="6289040"/>
                    </a:xfrm>
                    <a:prstGeom prst="rect">
                      <a:avLst/>
                    </a:prstGeom>
                    <a:noFill/>
                    <a:ln>
                      <a:noFill/>
                    </a:ln>
                  </pic:spPr>
                </pic:pic>
              </a:graphicData>
            </a:graphic>
          </wp:inline>
        </w:drawing>
      </w:r>
    </w:p>
    <w:p>
      <w:r>
        <w:drawing>
          <wp:inline distT="0" distB="0" distL="114300" distR="114300">
            <wp:extent cx="3741420" cy="4800600"/>
            <wp:effectExtent l="0" t="0" r="762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97"/>
                    <a:stretch>
                      <a:fillRect/>
                    </a:stretch>
                  </pic:blipFill>
                  <pic:spPr>
                    <a:xfrm>
                      <a:off x="0" y="0"/>
                      <a:ext cx="3741420" cy="4800600"/>
                    </a:xfrm>
                    <a:prstGeom prst="rect">
                      <a:avLst/>
                    </a:prstGeom>
                    <a:noFill/>
                    <a:ln>
                      <a:noFill/>
                    </a:ln>
                  </pic:spPr>
                </pic:pic>
              </a:graphicData>
            </a:graphic>
          </wp:inline>
        </w:drawing>
      </w:r>
    </w:p>
    <w:p>
      <w:r>
        <w:drawing>
          <wp:inline distT="0" distB="0" distL="114300" distR="114300">
            <wp:extent cx="2933700" cy="1882140"/>
            <wp:effectExtent l="0" t="0" r="7620" b="762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98"/>
                    <a:stretch>
                      <a:fillRect/>
                    </a:stretch>
                  </pic:blipFill>
                  <pic:spPr>
                    <a:xfrm>
                      <a:off x="0" y="0"/>
                      <a:ext cx="2933700" cy="1882140"/>
                    </a:xfrm>
                    <a:prstGeom prst="rect">
                      <a:avLst/>
                    </a:prstGeom>
                    <a:noFill/>
                    <a:ln>
                      <a:noFill/>
                    </a:ln>
                  </pic:spPr>
                </pic:pic>
              </a:graphicData>
            </a:graphic>
          </wp:inline>
        </w:drawing>
      </w:r>
    </w:p>
    <w:p>
      <w:r>
        <w:drawing>
          <wp:inline distT="0" distB="0" distL="114300" distR="114300">
            <wp:extent cx="2727960" cy="1577340"/>
            <wp:effectExtent l="0" t="0" r="0" b="7620"/>
            <wp:docPr id="6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8"/>
                    <pic:cNvPicPr>
                      <a:picLocks noChangeAspect="1"/>
                    </pic:cNvPicPr>
                  </pic:nvPicPr>
                  <pic:blipFill>
                    <a:blip r:embed="rId99"/>
                    <a:stretch>
                      <a:fillRect/>
                    </a:stretch>
                  </pic:blipFill>
                  <pic:spPr>
                    <a:xfrm>
                      <a:off x="0" y="0"/>
                      <a:ext cx="2727960" cy="1577340"/>
                    </a:xfrm>
                    <a:prstGeom prst="rect">
                      <a:avLst/>
                    </a:prstGeom>
                    <a:noFill/>
                    <a:ln>
                      <a:noFill/>
                    </a:ln>
                  </pic:spPr>
                </pic:pic>
              </a:graphicData>
            </a:graphic>
          </wp:inline>
        </w:drawing>
      </w:r>
    </w:p>
    <w:p>
      <w:r>
        <w:drawing>
          <wp:inline distT="0" distB="0" distL="114300" distR="114300">
            <wp:extent cx="2766060" cy="1569720"/>
            <wp:effectExtent l="0" t="0" r="7620" b="0"/>
            <wp:docPr id="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9"/>
                    <pic:cNvPicPr>
                      <a:picLocks noChangeAspect="1"/>
                    </pic:cNvPicPr>
                  </pic:nvPicPr>
                  <pic:blipFill>
                    <a:blip r:embed="rId100"/>
                    <a:stretch>
                      <a:fillRect/>
                    </a:stretch>
                  </pic:blipFill>
                  <pic:spPr>
                    <a:xfrm>
                      <a:off x="0" y="0"/>
                      <a:ext cx="2766060" cy="1569720"/>
                    </a:xfrm>
                    <a:prstGeom prst="rect">
                      <a:avLst/>
                    </a:prstGeom>
                    <a:noFill/>
                    <a:ln>
                      <a:noFill/>
                    </a:ln>
                  </pic:spPr>
                </pic:pic>
              </a:graphicData>
            </a:graphic>
          </wp:inline>
        </w:drawing>
      </w:r>
    </w:p>
    <w:p>
      <w:r>
        <w:drawing>
          <wp:inline distT="0" distB="0" distL="114300" distR="114300">
            <wp:extent cx="2286000" cy="1120140"/>
            <wp:effectExtent l="0" t="0" r="0" b="7620"/>
            <wp:docPr id="7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0"/>
                    <pic:cNvPicPr>
                      <a:picLocks noChangeAspect="1"/>
                    </pic:cNvPicPr>
                  </pic:nvPicPr>
                  <pic:blipFill>
                    <a:blip r:embed="rId101"/>
                    <a:stretch>
                      <a:fillRect/>
                    </a:stretch>
                  </pic:blipFill>
                  <pic:spPr>
                    <a:xfrm>
                      <a:off x="0" y="0"/>
                      <a:ext cx="2286000" cy="1120140"/>
                    </a:xfrm>
                    <a:prstGeom prst="rect">
                      <a:avLst/>
                    </a:prstGeom>
                    <a:noFill/>
                    <a:ln>
                      <a:noFill/>
                    </a:ln>
                  </pic:spPr>
                </pic:pic>
              </a:graphicData>
            </a:graphic>
          </wp:inline>
        </w:drawing>
      </w:r>
    </w:p>
    <w:p>
      <w:r>
        <w:drawing>
          <wp:inline distT="0" distB="0" distL="114300" distR="114300">
            <wp:extent cx="2689860" cy="1143000"/>
            <wp:effectExtent l="0" t="0" r="7620" b="0"/>
            <wp:docPr id="8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
                    <pic:cNvPicPr>
                      <a:picLocks noChangeAspect="1"/>
                    </pic:cNvPicPr>
                  </pic:nvPicPr>
                  <pic:blipFill>
                    <a:blip r:embed="rId102"/>
                    <a:stretch>
                      <a:fillRect/>
                    </a:stretch>
                  </pic:blipFill>
                  <pic:spPr>
                    <a:xfrm>
                      <a:off x="0" y="0"/>
                      <a:ext cx="2689860" cy="114300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89455"/>
            <wp:effectExtent l="0" t="0" r="5715" b="6985"/>
            <wp:docPr id="8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
                    <pic:cNvPicPr>
                      <a:picLocks noChangeAspect="1"/>
                    </pic:cNvPicPr>
                  </pic:nvPicPr>
                  <pic:blipFill>
                    <a:blip r:embed="rId103"/>
                    <a:stretch>
                      <a:fillRect/>
                    </a:stretch>
                  </pic:blipFill>
                  <pic:spPr>
                    <a:xfrm>
                      <a:off x="0" y="0"/>
                      <a:ext cx="5267325" cy="1989455"/>
                    </a:xfrm>
                    <a:prstGeom prst="rect">
                      <a:avLst/>
                    </a:prstGeom>
                    <a:noFill/>
                    <a:ln>
                      <a:noFill/>
                    </a:ln>
                  </pic:spPr>
                </pic:pic>
              </a:graphicData>
            </a:graphic>
          </wp:inline>
        </w:drawing>
      </w:r>
    </w:p>
    <w:p>
      <w:pPr>
        <w:pStyle w:val="4"/>
        <w:rPr>
          <w:rFonts w:ascii="Times New Roman" w:hAnsi="Times New Roman" w:eastAsia="宋体" w:cs="Times New Roman"/>
          <w:sz w:val="24"/>
        </w:rPr>
      </w:pPr>
      <w:bookmarkStart w:id="33" w:name="_Toc37326151"/>
      <w:r>
        <w:rPr>
          <w:rFonts w:ascii="Times New Roman" w:hAnsi="Times New Roman" w:eastAsia="宋体" w:cs="Times New Roman"/>
          <w:sz w:val="24"/>
        </w:rPr>
        <w:t>高铁应用</w:t>
      </w:r>
      <w:bookmarkEnd w:id="33"/>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和航班应用非常类似，同样先实现一个Schedule实现管理,便于client简洁调用。而且无需提供读入文件创建的方法，所以略微简单一些。而且这里没有对重名车次的额外要求，因此</w:t>
      </w:r>
      <w:r>
        <w:rPr>
          <w:rFonts w:hint="eastAsia" w:ascii="宋体" w:hAnsi="宋体" w:eastAsia="宋体" w:cs="宋体"/>
          <w:color w:val="FF0000"/>
          <w:sz w:val="24"/>
          <w:szCs w:val="24"/>
          <w:lang w:val="en-US" w:eastAsia="zh-CN"/>
        </w:rPr>
        <w:t>这里限定:不允许重名车次。</w:t>
      </w:r>
    </w:p>
    <w:p>
      <w:pPr>
        <w:rPr>
          <w:rFonts w:hint="eastAsia" w:ascii="宋体" w:hAnsi="宋体" w:eastAsia="宋体" w:cs="宋体"/>
          <w:sz w:val="24"/>
          <w:szCs w:val="24"/>
          <w:lang w:val="en-US" w:eastAsia="zh-CN"/>
        </w:rPr>
      </w:pPr>
      <w:r>
        <w:drawing>
          <wp:inline distT="0" distB="0" distL="114300" distR="114300">
            <wp:extent cx="5266055" cy="1418590"/>
            <wp:effectExtent l="0" t="0" r="6985" b="13970"/>
            <wp:docPr id="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3"/>
                    <pic:cNvPicPr>
                      <a:picLocks noChangeAspect="1"/>
                    </pic:cNvPicPr>
                  </pic:nvPicPr>
                  <pic:blipFill>
                    <a:blip r:embed="rId104"/>
                    <a:stretch>
                      <a:fillRect/>
                    </a:stretch>
                  </pic:blipFill>
                  <pic:spPr>
                    <a:xfrm>
                      <a:off x="0" y="0"/>
                      <a:ext cx="5266055" cy="141859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为了便于client调用，Location、车厢、高铁都尽量用名称交互，但是高铁的位置太多，逐一比较每个车次的所有位置效率太低，因此这里增加了一个locationnames成员变量,保存所有车厢的名称，查询时直接利用locationnames查询来提高效率。</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在add和delete时将locationnames和locations的顺序同步</w:t>
      </w:r>
    </w:p>
    <w:p>
      <w:pPr>
        <w:rPr>
          <w:rFonts w:hint="eastAsia" w:ascii="宋体" w:hAnsi="宋体" w:eastAsia="宋体" w:cs="宋体"/>
          <w:sz w:val="24"/>
          <w:szCs w:val="24"/>
          <w:lang w:val="en-US" w:eastAsia="zh-CN"/>
        </w:rPr>
      </w:pPr>
      <w:r>
        <w:drawing>
          <wp:inline distT="0" distB="0" distL="114300" distR="114300">
            <wp:extent cx="3413760" cy="1592580"/>
            <wp:effectExtent l="0" t="0" r="0" b="7620"/>
            <wp:docPr id="10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4"/>
                    <pic:cNvPicPr>
                      <a:picLocks noChangeAspect="1"/>
                    </pic:cNvPicPr>
                  </pic:nvPicPr>
                  <pic:blipFill>
                    <a:blip r:embed="rId105"/>
                    <a:stretch>
                      <a:fillRect/>
                    </a:stretch>
                  </pic:blipFill>
                  <pic:spPr>
                    <a:xfrm>
                      <a:off x="0" y="0"/>
                      <a:ext cx="3413760" cy="1592580"/>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drawing>
          <wp:inline distT="0" distB="0" distL="114300" distR="114300">
            <wp:extent cx="5265420" cy="2044065"/>
            <wp:effectExtent l="0" t="0" r="7620" b="13335"/>
            <wp:docPr id="10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5"/>
                    <pic:cNvPicPr>
                      <a:picLocks noChangeAspect="1"/>
                    </pic:cNvPicPr>
                  </pic:nvPicPr>
                  <pic:blipFill>
                    <a:blip r:embed="rId106"/>
                    <a:stretch>
                      <a:fillRect/>
                    </a:stretch>
                  </pic:blipFill>
                  <pic:spPr>
                    <a:xfrm>
                      <a:off x="0" y="0"/>
                      <a:ext cx="5265420" cy="2044065"/>
                    </a:xfrm>
                    <a:prstGeom prst="rect">
                      <a:avLst/>
                    </a:prstGeom>
                    <a:noFill/>
                    <a:ln>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此外，由于高铁可阻塞，因此提供阻塞车次的功能，其实也就是搜索到车次以后调用高铁计划项的阻塞功能</w:t>
      </w:r>
    </w:p>
    <w:p>
      <w:pPr>
        <w:rPr>
          <w:rFonts w:hint="default" w:ascii="宋体" w:hAnsi="宋体" w:eastAsia="宋体" w:cs="宋体"/>
          <w:sz w:val="24"/>
          <w:szCs w:val="24"/>
          <w:lang w:val="en-US" w:eastAsia="zh-CN"/>
        </w:rPr>
      </w:pPr>
      <w:r>
        <w:drawing>
          <wp:inline distT="0" distB="0" distL="114300" distR="114300">
            <wp:extent cx="3642360" cy="2263140"/>
            <wp:effectExtent l="0" t="0" r="0" b="7620"/>
            <wp:docPr id="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6"/>
                    <pic:cNvPicPr>
                      <a:picLocks noChangeAspect="1"/>
                    </pic:cNvPicPr>
                  </pic:nvPicPr>
                  <pic:blipFill>
                    <a:blip r:embed="rId107"/>
                    <a:stretch>
                      <a:fillRect/>
                    </a:stretch>
                  </pic:blipFill>
                  <pic:spPr>
                    <a:xfrm>
                      <a:off x="0" y="0"/>
                      <a:ext cx="3642360" cy="2263140"/>
                    </a:xfrm>
                    <a:prstGeom prst="rect">
                      <a:avLst/>
                    </a:prstGeom>
                    <a:noFill/>
                    <a:ln>
                      <a:noFill/>
                    </a:ln>
                  </pic:spPr>
                </pic:pic>
              </a:graphicData>
            </a:graphic>
          </wp:inline>
        </w:drawing>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其余的实现和FlightSchedule非常类似，不再赘述</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TrainScheduleApp中的结构也与FlightScheduleApp类似，打印功能菜单，利用switch-case处理输入。由于不允许重名,因此对于计划项实行改变状态的操作无需再输入时间。但另外两条要求仍然存在:</w:t>
      </w:r>
    </w:p>
    <w:p>
      <w:pPr>
        <w:rPr>
          <w:rFonts w:hint="default"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&lt;1&gt;创建高铁时的位置应该提前加入管理中,否则创建失败</w:t>
      </w:r>
    </w:p>
    <w:p>
      <w:pPr>
        <w:rPr>
          <w:rFonts w:hint="eastAsia"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&lt;2&gt;Board展示时是自动获取系统时间作为当前时间,因此为了查看Board效果请尽量在为高铁分配时间时接近当时系统时间,否则没有高铁满足展示要求</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效果展示如下:</w:t>
      </w:r>
    </w:p>
    <w:p>
      <w:r>
        <w:drawing>
          <wp:inline distT="0" distB="0" distL="114300" distR="114300">
            <wp:extent cx="3048000" cy="2941320"/>
            <wp:effectExtent l="0" t="0" r="0" b="0"/>
            <wp:docPr id="10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7"/>
                    <pic:cNvPicPr>
                      <a:picLocks noChangeAspect="1"/>
                    </pic:cNvPicPr>
                  </pic:nvPicPr>
                  <pic:blipFill>
                    <a:blip r:embed="rId108"/>
                    <a:stretch>
                      <a:fillRect/>
                    </a:stretch>
                  </pic:blipFill>
                  <pic:spPr>
                    <a:xfrm>
                      <a:off x="0" y="0"/>
                      <a:ext cx="3048000" cy="2941320"/>
                    </a:xfrm>
                    <a:prstGeom prst="rect">
                      <a:avLst/>
                    </a:prstGeom>
                    <a:noFill/>
                    <a:ln>
                      <a:noFill/>
                    </a:ln>
                  </pic:spPr>
                </pic:pic>
              </a:graphicData>
            </a:graphic>
          </wp:inline>
        </w:drawing>
      </w:r>
      <w:r>
        <w:drawing>
          <wp:inline distT="0" distB="0" distL="114300" distR="114300">
            <wp:extent cx="3040380" cy="46482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9"/>
                    <a:stretch>
                      <a:fillRect/>
                    </a:stretch>
                  </pic:blipFill>
                  <pic:spPr>
                    <a:xfrm>
                      <a:off x="0" y="0"/>
                      <a:ext cx="3040380" cy="464820"/>
                    </a:xfrm>
                    <a:prstGeom prst="rect">
                      <a:avLst/>
                    </a:prstGeom>
                    <a:noFill/>
                    <a:ln>
                      <a:noFill/>
                    </a:ln>
                  </pic:spPr>
                </pic:pic>
              </a:graphicData>
            </a:graphic>
          </wp:inline>
        </w:drawing>
      </w:r>
    </w:p>
    <w:p>
      <w:r>
        <w:drawing>
          <wp:inline distT="0" distB="0" distL="114300" distR="114300">
            <wp:extent cx="2613660" cy="487680"/>
            <wp:effectExtent l="0" t="0" r="7620" b="0"/>
            <wp:docPr id="10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8"/>
                    <pic:cNvPicPr>
                      <a:picLocks noChangeAspect="1"/>
                    </pic:cNvPicPr>
                  </pic:nvPicPr>
                  <pic:blipFill>
                    <a:blip r:embed="rId110"/>
                    <a:stretch>
                      <a:fillRect/>
                    </a:stretch>
                  </pic:blipFill>
                  <pic:spPr>
                    <a:xfrm>
                      <a:off x="0" y="0"/>
                      <a:ext cx="2613660" cy="487680"/>
                    </a:xfrm>
                    <a:prstGeom prst="rect">
                      <a:avLst/>
                    </a:prstGeom>
                    <a:noFill/>
                    <a:ln>
                      <a:noFill/>
                    </a:ln>
                  </pic:spPr>
                </pic:pic>
              </a:graphicData>
            </a:graphic>
          </wp:inline>
        </w:drawing>
      </w:r>
      <w:r>
        <w:drawing>
          <wp:inline distT="0" distB="0" distL="114300" distR="114300">
            <wp:extent cx="2529840" cy="495300"/>
            <wp:effectExtent l="0" t="0" r="0" b="7620"/>
            <wp:docPr id="10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9"/>
                    <pic:cNvPicPr>
                      <a:picLocks noChangeAspect="1"/>
                    </pic:cNvPicPr>
                  </pic:nvPicPr>
                  <pic:blipFill>
                    <a:blip r:embed="rId111"/>
                    <a:stretch>
                      <a:fillRect/>
                    </a:stretch>
                  </pic:blipFill>
                  <pic:spPr>
                    <a:xfrm>
                      <a:off x="0" y="0"/>
                      <a:ext cx="2529840" cy="495300"/>
                    </a:xfrm>
                    <a:prstGeom prst="rect">
                      <a:avLst/>
                    </a:prstGeom>
                    <a:noFill/>
                    <a:ln>
                      <a:noFill/>
                    </a:ln>
                  </pic:spPr>
                </pic:pic>
              </a:graphicData>
            </a:graphic>
          </wp:inline>
        </w:drawing>
      </w:r>
    </w:p>
    <w:p>
      <w:r>
        <w:drawing>
          <wp:inline distT="0" distB="0" distL="114300" distR="114300">
            <wp:extent cx="5272405" cy="1293495"/>
            <wp:effectExtent l="0" t="0" r="63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12"/>
                    <a:stretch>
                      <a:fillRect/>
                    </a:stretch>
                  </pic:blipFill>
                  <pic:spPr>
                    <a:xfrm>
                      <a:off x="0" y="0"/>
                      <a:ext cx="5272405" cy="1293495"/>
                    </a:xfrm>
                    <a:prstGeom prst="rect">
                      <a:avLst/>
                    </a:prstGeom>
                    <a:noFill/>
                    <a:ln>
                      <a:noFill/>
                    </a:ln>
                  </pic:spPr>
                </pic:pic>
              </a:graphicData>
            </a:graphic>
          </wp:inline>
        </w:drawing>
      </w:r>
    </w:p>
    <w:p>
      <w:pPr>
        <w:rPr>
          <w:rFonts w:hint="default"/>
          <w:lang w:val="en-US" w:eastAsia="zh-CN"/>
        </w:rPr>
      </w:pPr>
      <w:r>
        <w:drawing>
          <wp:inline distT="0" distB="0" distL="114300" distR="114300">
            <wp:extent cx="5269230" cy="1230630"/>
            <wp:effectExtent l="0" t="0" r="3810" b="381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113"/>
                    <a:stretch>
                      <a:fillRect/>
                    </a:stretch>
                  </pic:blipFill>
                  <pic:spPr>
                    <a:xfrm>
                      <a:off x="0" y="0"/>
                      <a:ext cx="5269230" cy="1230630"/>
                    </a:xfrm>
                    <a:prstGeom prst="rect">
                      <a:avLst/>
                    </a:prstGeom>
                    <a:noFill/>
                    <a:ln>
                      <a:noFill/>
                    </a:ln>
                  </pic:spPr>
                </pic:pic>
              </a:graphicData>
            </a:graphic>
          </wp:inline>
        </w:drawing>
      </w:r>
    </w:p>
    <w:p>
      <w:r>
        <w:drawing>
          <wp:inline distT="0" distB="0" distL="114300" distR="114300">
            <wp:extent cx="5173980" cy="1234440"/>
            <wp:effectExtent l="0" t="0" r="7620" b="0"/>
            <wp:docPr id="1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
                    <pic:cNvPicPr>
                      <a:picLocks noChangeAspect="1"/>
                    </pic:cNvPicPr>
                  </pic:nvPicPr>
                  <pic:blipFill>
                    <a:blip r:embed="rId114"/>
                    <a:stretch>
                      <a:fillRect/>
                    </a:stretch>
                  </pic:blipFill>
                  <pic:spPr>
                    <a:xfrm>
                      <a:off x="0" y="0"/>
                      <a:ext cx="5173980" cy="1234440"/>
                    </a:xfrm>
                    <a:prstGeom prst="rect">
                      <a:avLst/>
                    </a:prstGeom>
                    <a:noFill/>
                    <a:ln>
                      <a:noFill/>
                    </a:ln>
                  </pic:spPr>
                </pic:pic>
              </a:graphicData>
            </a:graphic>
          </wp:inline>
        </w:drawing>
      </w:r>
    </w:p>
    <w:p>
      <w:r>
        <w:drawing>
          <wp:inline distT="0" distB="0" distL="114300" distR="114300">
            <wp:extent cx="2194560" cy="800100"/>
            <wp:effectExtent l="0" t="0" r="0" b="7620"/>
            <wp:docPr id="1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
                    <pic:cNvPicPr>
                      <a:picLocks noChangeAspect="1"/>
                    </pic:cNvPicPr>
                  </pic:nvPicPr>
                  <pic:blipFill>
                    <a:blip r:embed="rId115"/>
                    <a:stretch>
                      <a:fillRect/>
                    </a:stretch>
                  </pic:blipFill>
                  <pic:spPr>
                    <a:xfrm>
                      <a:off x="0" y="0"/>
                      <a:ext cx="2194560" cy="800100"/>
                    </a:xfrm>
                    <a:prstGeom prst="rect">
                      <a:avLst/>
                    </a:prstGeom>
                    <a:noFill/>
                    <a:ln>
                      <a:noFill/>
                    </a:ln>
                  </pic:spPr>
                </pic:pic>
              </a:graphicData>
            </a:graphic>
          </wp:inline>
        </w:drawing>
      </w:r>
      <w:r>
        <w:drawing>
          <wp:inline distT="0" distB="0" distL="114300" distR="114300">
            <wp:extent cx="2110740" cy="807720"/>
            <wp:effectExtent l="0" t="0" r="7620" b="0"/>
            <wp:docPr id="1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
                    <pic:cNvPicPr>
                      <a:picLocks noChangeAspect="1"/>
                    </pic:cNvPicPr>
                  </pic:nvPicPr>
                  <pic:blipFill>
                    <a:blip r:embed="rId116"/>
                    <a:stretch>
                      <a:fillRect/>
                    </a:stretch>
                  </pic:blipFill>
                  <pic:spPr>
                    <a:xfrm>
                      <a:off x="0" y="0"/>
                      <a:ext cx="2110740" cy="807720"/>
                    </a:xfrm>
                    <a:prstGeom prst="rect">
                      <a:avLst/>
                    </a:prstGeom>
                    <a:noFill/>
                    <a:ln>
                      <a:noFill/>
                    </a:ln>
                  </pic:spPr>
                </pic:pic>
              </a:graphicData>
            </a:graphic>
          </wp:inline>
        </w:drawing>
      </w:r>
      <w:r>
        <w:drawing>
          <wp:inline distT="0" distB="0" distL="114300" distR="114300">
            <wp:extent cx="2148840" cy="845820"/>
            <wp:effectExtent l="0" t="0" r="0" b="762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pic:cNvPicPr>
                      <a:picLocks noChangeAspect="1"/>
                    </pic:cNvPicPr>
                  </pic:nvPicPr>
                  <pic:blipFill>
                    <a:blip r:embed="rId117"/>
                    <a:stretch>
                      <a:fillRect/>
                    </a:stretch>
                  </pic:blipFill>
                  <pic:spPr>
                    <a:xfrm>
                      <a:off x="0" y="0"/>
                      <a:ext cx="2148840" cy="845820"/>
                    </a:xfrm>
                    <a:prstGeom prst="rect">
                      <a:avLst/>
                    </a:prstGeom>
                    <a:noFill/>
                    <a:ln>
                      <a:noFill/>
                    </a:ln>
                  </pic:spPr>
                </pic:pic>
              </a:graphicData>
            </a:graphic>
          </wp:inline>
        </w:drawing>
      </w:r>
    </w:p>
    <w:p>
      <w:r>
        <w:drawing>
          <wp:inline distT="0" distB="0" distL="114300" distR="114300">
            <wp:extent cx="1828800" cy="541020"/>
            <wp:effectExtent l="0" t="0" r="0" b="7620"/>
            <wp:docPr id="1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
                    <pic:cNvPicPr>
                      <a:picLocks noChangeAspect="1"/>
                    </pic:cNvPicPr>
                  </pic:nvPicPr>
                  <pic:blipFill>
                    <a:blip r:embed="rId118"/>
                    <a:stretch>
                      <a:fillRect/>
                    </a:stretch>
                  </pic:blipFill>
                  <pic:spPr>
                    <a:xfrm>
                      <a:off x="0" y="0"/>
                      <a:ext cx="1828800" cy="541020"/>
                    </a:xfrm>
                    <a:prstGeom prst="rect">
                      <a:avLst/>
                    </a:prstGeom>
                    <a:noFill/>
                    <a:ln>
                      <a:noFill/>
                    </a:ln>
                  </pic:spPr>
                </pic:pic>
              </a:graphicData>
            </a:graphic>
          </wp:inline>
        </w:drawing>
      </w:r>
      <w:r>
        <w:drawing>
          <wp:inline distT="0" distB="0" distL="114300" distR="114300">
            <wp:extent cx="1607820" cy="533400"/>
            <wp:effectExtent l="0" t="0" r="7620" b="0"/>
            <wp:docPr id="1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2"/>
                    <pic:cNvPicPr>
                      <a:picLocks noChangeAspect="1"/>
                    </pic:cNvPicPr>
                  </pic:nvPicPr>
                  <pic:blipFill>
                    <a:blip r:embed="rId119"/>
                    <a:stretch>
                      <a:fillRect/>
                    </a:stretch>
                  </pic:blipFill>
                  <pic:spPr>
                    <a:xfrm>
                      <a:off x="0" y="0"/>
                      <a:ext cx="1607820" cy="533400"/>
                    </a:xfrm>
                    <a:prstGeom prst="rect">
                      <a:avLst/>
                    </a:prstGeom>
                    <a:noFill/>
                    <a:ln>
                      <a:noFill/>
                    </a:ln>
                  </pic:spPr>
                </pic:pic>
              </a:graphicData>
            </a:graphic>
          </wp:inline>
        </w:drawing>
      </w:r>
    </w:p>
    <w:p>
      <w:r>
        <w:drawing>
          <wp:inline distT="0" distB="0" distL="114300" distR="114300">
            <wp:extent cx="5269865" cy="2292350"/>
            <wp:effectExtent l="0" t="0" r="3175" b="8890"/>
            <wp:docPr id="1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3"/>
                    <pic:cNvPicPr>
                      <a:picLocks noChangeAspect="1"/>
                    </pic:cNvPicPr>
                  </pic:nvPicPr>
                  <pic:blipFill>
                    <a:blip r:embed="rId120"/>
                    <a:stretch>
                      <a:fillRect/>
                    </a:stretch>
                  </pic:blipFill>
                  <pic:spPr>
                    <a:xfrm>
                      <a:off x="0" y="0"/>
                      <a:ext cx="5269865" cy="2292350"/>
                    </a:xfrm>
                    <a:prstGeom prst="rect">
                      <a:avLst/>
                    </a:prstGeom>
                    <a:noFill/>
                    <a:ln>
                      <a:noFill/>
                    </a:ln>
                  </pic:spPr>
                </pic:pic>
              </a:graphicData>
            </a:graphic>
          </wp:inline>
        </w:drawing>
      </w:r>
    </w:p>
    <w:p>
      <w:pPr>
        <w:rPr>
          <w:rFonts w:hint="default"/>
          <w:lang w:val="en-US" w:eastAsia="zh-CN"/>
        </w:rPr>
      </w:pPr>
    </w:p>
    <w:p>
      <w:pPr>
        <w:pStyle w:val="4"/>
        <w:numPr>
          <w:ilvl w:val="2"/>
          <w:numId w:val="0"/>
        </w:numPr>
        <w:ind w:leftChars="0"/>
        <w:rPr>
          <w:rFonts w:ascii="Times New Roman" w:hAnsi="Times New Roman" w:eastAsia="宋体" w:cs="Times New Roman"/>
          <w:sz w:val="24"/>
        </w:rPr>
      </w:pPr>
      <w:bookmarkStart w:id="34" w:name="_Toc37326153"/>
      <w:r>
        <w:rPr>
          <w:rFonts w:hint="eastAsia" w:ascii="Times New Roman" w:hAnsi="Times New Roman" w:eastAsia="宋体" w:cs="Times New Roman"/>
          <w:sz w:val="24"/>
          <w:lang w:val="en-US" w:eastAsia="zh-CN"/>
        </w:rPr>
        <w:t xml:space="preserve">3.11.4 </w:t>
      </w:r>
      <w:r>
        <w:rPr>
          <w:rFonts w:ascii="Times New Roman" w:hAnsi="Times New Roman" w:eastAsia="宋体" w:cs="Times New Roman"/>
          <w:sz w:val="24"/>
        </w:rPr>
        <w:t>课表应用</w:t>
      </w:r>
      <w:bookmarkEnd w:id="34"/>
    </w:p>
    <w:p>
      <w:pPr>
        <w:rPr>
          <w:rFonts w:hint="eastAsia" w:eastAsia="宋体"/>
          <w:sz w:val="24"/>
          <w:szCs w:val="24"/>
          <w:lang w:val="en-US" w:eastAsia="zh-CN"/>
        </w:rPr>
      </w:pPr>
      <w:r>
        <w:rPr>
          <w:rFonts w:hint="eastAsia" w:eastAsia="宋体"/>
          <w:sz w:val="24"/>
          <w:szCs w:val="24"/>
          <w:lang w:val="en-US" w:eastAsia="zh-CN"/>
        </w:rPr>
        <w:t>同前面二者一样，也为App设计一个CourseSchedule，实现对课程、教师、教室的统一管理，简化client调用。</w:t>
      </w:r>
    </w:p>
    <w:p>
      <w:pPr>
        <w:rPr>
          <w:rFonts w:hint="eastAsia" w:eastAsia="宋体"/>
          <w:sz w:val="24"/>
          <w:szCs w:val="24"/>
          <w:lang w:val="en-US" w:eastAsia="zh-CN"/>
        </w:rPr>
      </w:pPr>
      <w:r>
        <w:drawing>
          <wp:inline distT="0" distB="0" distL="114300" distR="114300">
            <wp:extent cx="5271135" cy="1908175"/>
            <wp:effectExtent l="0" t="0" r="1905" b="12065"/>
            <wp:docPr id="1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4"/>
                    <pic:cNvPicPr>
                      <a:picLocks noChangeAspect="1"/>
                    </pic:cNvPicPr>
                  </pic:nvPicPr>
                  <pic:blipFill>
                    <a:blip r:embed="rId121"/>
                    <a:stretch>
                      <a:fillRect/>
                    </a:stretch>
                  </pic:blipFill>
                  <pic:spPr>
                    <a:xfrm>
                      <a:off x="0" y="0"/>
                      <a:ext cx="5271135" cy="1908175"/>
                    </a:xfrm>
                    <a:prstGeom prst="rect">
                      <a:avLst/>
                    </a:prstGeom>
                    <a:noFill/>
                    <a:ln>
                      <a:noFill/>
                    </a:ln>
                  </pic:spPr>
                </pic:pic>
              </a:graphicData>
            </a:graphic>
          </wp:inline>
        </w:drawing>
      </w:r>
    </w:p>
    <w:p>
      <w:pPr>
        <w:rPr>
          <w:rFonts w:hint="eastAsia" w:eastAsia="宋体"/>
          <w:color w:val="FF0000"/>
          <w:sz w:val="24"/>
          <w:szCs w:val="24"/>
          <w:lang w:val="en-US" w:eastAsia="zh-CN"/>
        </w:rPr>
      </w:pPr>
      <w:r>
        <w:rPr>
          <w:rFonts w:hint="eastAsia" w:eastAsia="宋体"/>
          <w:sz w:val="24"/>
          <w:szCs w:val="24"/>
          <w:lang w:val="en-US" w:eastAsia="zh-CN"/>
        </w:rPr>
        <w:t>比起前面二者都要简单一些,分别维护三个list来实现管理：如增加、删除、改变课程状态等。同高铁车次的要求一样，</w:t>
      </w:r>
      <w:r>
        <w:rPr>
          <w:rFonts w:hint="eastAsia" w:eastAsia="宋体"/>
          <w:color w:val="FF0000"/>
          <w:sz w:val="24"/>
          <w:szCs w:val="24"/>
          <w:lang w:val="en-US" w:eastAsia="zh-CN"/>
        </w:rPr>
        <w:t>不允许重名课程出现</w:t>
      </w:r>
    </w:p>
    <w:p>
      <w:pPr>
        <w:rPr>
          <w:rFonts w:hint="eastAsia" w:eastAsia="宋体"/>
          <w:color w:val="auto"/>
          <w:sz w:val="24"/>
          <w:szCs w:val="24"/>
          <w:lang w:val="en-US" w:eastAsia="zh-CN"/>
        </w:rPr>
      </w:pPr>
      <w:r>
        <w:rPr>
          <w:rFonts w:hint="eastAsia" w:eastAsia="宋体"/>
          <w:color w:val="auto"/>
          <w:sz w:val="24"/>
          <w:szCs w:val="24"/>
          <w:lang w:val="en-US" w:eastAsia="zh-CN"/>
        </w:rPr>
        <w:t>与其他二者相比，</w:t>
      </w:r>
      <w:r>
        <w:rPr>
          <w:rFonts w:hint="eastAsia" w:eastAsia="宋体"/>
          <w:color w:val="FF0000"/>
          <w:sz w:val="24"/>
          <w:szCs w:val="24"/>
          <w:lang w:val="en-US" w:eastAsia="zh-CN"/>
        </w:rPr>
        <w:t>增加更改计划项位置的函数</w:t>
      </w:r>
      <w:r>
        <w:rPr>
          <w:rFonts w:hint="eastAsia" w:eastAsia="宋体"/>
          <w:color w:val="auto"/>
          <w:sz w:val="24"/>
          <w:szCs w:val="24"/>
          <w:lang w:val="en-US" w:eastAsia="zh-CN"/>
        </w:rPr>
        <w:t>，这是由课程计划项本身的特点决定的:设定位置后可以更改</w:t>
      </w:r>
    </w:p>
    <w:p>
      <w:pPr>
        <w:rPr>
          <w:rFonts w:hint="default" w:eastAsia="宋体"/>
          <w:color w:val="auto"/>
          <w:sz w:val="24"/>
          <w:szCs w:val="24"/>
          <w:lang w:val="en-US" w:eastAsia="zh-CN"/>
        </w:rPr>
      </w:pPr>
      <w:r>
        <w:drawing>
          <wp:inline distT="0" distB="0" distL="114300" distR="114300">
            <wp:extent cx="5268595" cy="2644140"/>
            <wp:effectExtent l="0" t="0" r="4445" b="7620"/>
            <wp:docPr id="1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6"/>
                    <pic:cNvPicPr>
                      <a:picLocks noChangeAspect="1"/>
                    </pic:cNvPicPr>
                  </pic:nvPicPr>
                  <pic:blipFill>
                    <a:blip r:embed="rId122"/>
                    <a:stretch>
                      <a:fillRect/>
                    </a:stretch>
                  </pic:blipFill>
                  <pic:spPr>
                    <a:xfrm>
                      <a:off x="0" y="0"/>
                      <a:ext cx="5268595" cy="2644140"/>
                    </a:xfrm>
                    <a:prstGeom prst="rect">
                      <a:avLst/>
                    </a:prstGeom>
                    <a:noFill/>
                    <a:ln>
                      <a:noFill/>
                    </a:ln>
                  </pic:spPr>
                </pic:pic>
              </a:graphicData>
            </a:graphic>
          </wp:inline>
        </w:drawing>
      </w:r>
    </w:p>
    <w:p>
      <w:pPr>
        <w:rPr>
          <w:rFonts w:hint="eastAsia" w:eastAsia="宋体"/>
          <w:color w:val="auto"/>
          <w:sz w:val="24"/>
          <w:szCs w:val="24"/>
          <w:lang w:val="en-US" w:eastAsia="zh-CN"/>
        </w:rPr>
      </w:pPr>
      <w:r>
        <w:rPr>
          <w:rFonts w:hint="eastAsia" w:eastAsia="宋体"/>
          <w:color w:val="auto"/>
          <w:sz w:val="24"/>
          <w:szCs w:val="24"/>
          <w:lang w:val="en-US" w:eastAsia="zh-CN"/>
        </w:rPr>
        <w:t>其他函数的功能和前面介绍过的都是很类似的，比如增加位置、开始课程、查看课程状态等等。</w:t>
      </w:r>
    </w:p>
    <w:p>
      <w:pPr>
        <w:rPr>
          <w:rFonts w:hint="default" w:eastAsia="宋体"/>
          <w:color w:val="auto"/>
          <w:sz w:val="24"/>
          <w:szCs w:val="24"/>
          <w:lang w:val="en-US" w:eastAsia="zh-CN"/>
        </w:rPr>
      </w:pPr>
      <w:r>
        <w:rPr>
          <w:rFonts w:hint="eastAsia" w:eastAsia="宋体"/>
          <w:color w:val="auto"/>
          <w:sz w:val="24"/>
          <w:szCs w:val="24"/>
          <w:lang w:val="en-US" w:eastAsia="zh-CN"/>
        </w:rPr>
        <w:t>这样一来CourseCalendar的实现比较简洁,client只需对一个CourseSchedule的变量进行各种调用即可：打印功能菜单，switch-case处理输入，根据不同case调用CourseCalendar的不同方法。</w:t>
      </w:r>
    </w:p>
    <w:p>
      <w:pPr>
        <w:rPr>
          <w:rFonts w:hint="eastAsia" w:eastAsia="宋体"/>
          <w:color w:val="auto"/>
          <w:sz w:val="24"/>
          <w:szCs w:val="24"/>
          <w:lang w:val="en-US" w:eastAsia="zh-CN"/>
        </w:rPr>
      </w:pPr>
      <w:r>
        <w:rPr>
          <w:rFonts w:hint="eastAsia" w:eastAsia="宋体"/>
          <w:color w:val="auto"/>
          <w:sz w:val="24"/>
          <w:szCs w:val="24"/>
          <w:lang w:val="en-US" w:eastAsia="zh-CN"/>
        </w:rPr>
        <w:t>需要注意的点也是一样的：</w:t>
      </w:r>
    </w:p>
    <w:p>
      <w:pPr>
        <w:rPr>
          <w:rFonts w:hint="default"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&lt;1&gt;创建课程时的教室应该提前加入管理中,否则创建失败</w:t>
      </w:r>
    </w:p>
    <w:p>
      <w:pPr>
        <w:rPr>
          <w:rFonts w:hint="eastAsia"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&lt;2&gt;Board展示时是自动获取系统时间作为当前时间,而课程的Board是展示当日所有课程，因此为了查看Board效果请尽量在为课程分配时间时符合测试当时系统时间当日的日期,否则没有课程满足展示要求</w:t>
      </w:r>
    </w:p>
    <w:p>
      <w:pPr>
        <w:rPr>
          <w:rFonts w:hint="default" w:ascii="宋体" w:hAnsi="宋体" w:eastAsia="宋体" w:cs="宋体"/>
          <w:color w:val="FF0000"/>
          <w:sz w:val="24"/>
          <w:szCs w:val="24"/>
          <w:shd w:val="clear" w:color="auto" w:fill="auto"/>
          <w:lang w:val="en-US" w:eastAsia="zh-CN"/>
        </w:rPr>
      </w:pPr>
      <w:r>
        <w:rPr>
          <w:rFonts w:hint="eastAsia" w:ascii="宋体" w:hAnsi="宋体" w:eastAsia="宋体" w:cs="宋体"/>
          <w:color w:val="FF0000"/>
          <w:sz w:val="24"/>
          <w:szCs w:val="24"/>
          <w:shd w:val="clear" w:color="auto" w:fill="auto"/>
          <w:lang w:val="en-US" w:eastAsia="zh-CN"/>
        </w:rPr>
        <w:t>&lt;3&gt;在Resource设计时，Teacher的唯一标识不是名字而是身份证号,因此对老师的操作大多是由身份证号来触发的,这是出于对现实中重名老师的考量</w:t>
      </w:r>
    </w:p>
    <w:p>
      <w:pPr>
        <w:rPr>
          <w:rFonts w:hint="eastAsia" w:eastAsia="宋体"/>
          <w:color w:val="auto"/>
          <w:sz w:val="24"/>
          <w:szCs w:val="24"/>
          <w:lang w:val="en-US" w:eastAsia="zh-CN"/>
        </w:rPr>
      </w:pPr>
      <w:r>
        <w:rPr>
          <w:rFonts w:hint="eastAsia" w:eastAsia="宋体"/>
          <w:color w:val="auto"/>
          <w:sz w:val="24"/>
          <w:szCs w:val="24"/>
          <w:lang w:val="en-US" w:eastAsia="zh-CN"/>
        </w:rPr>
        <w:t>测试效果展示如下:</w:t>
      </w:r>
    </w:p>
    <w:p>
      <w:r>
        <w:drawing>
          <wp:inline distT="0" distB="0" distL="114300" distR="114300">
            <wp:extent cx="5269865" cy="3221990"/>
            <wp:effectExtent l="0" t="0" r="3175" b="8890"/>
            <wp:docPr id="1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7"/>
                    <pic:cNvPicPr>
                      <a:picLocks noChangeAspect="1"/>
                    </pic:cNvPicPr>
                  </pic:nvPicPr>
                  <pic:blipFill>
                    <a:blip r:embed="rId123"/>
                    <a:stretch>
                      <a:fillRect/>
                    </a:stretch>
                  </pic:blipFill>
                  <pic:spPr>
                    <a:xfrm>
                      <a:off x="0" y="0"/>
                      <a:ext cx="5269865" cy="3221990"/>
                    </a:xfrm>
                    <a:prstGeom prst="rect">
                      <a:avLst/>
                    </a:prstGeom>
                    <a:noFill/>
                    <a:ln>
                      <a:noFill/>
                    </a:ln>
                  </pic:spPr>
                </pic:pic>
              </a:graphicData>
            </a:graphic>
          </wp:inline>
        </w:drawing>
      </w:r>
    </w:p>
    <w:p>
      <w:r>
        <w:drawing>
          <wp:inline distT="0" distB="0" distL="114300" distR="114300">
            <wp:extent cx="3307080" cy="472440"/>
            <wp:effectExtent l="0" t="0" r="0"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8"/>
                    <pic:cNvPicPr>
                      <a:picLocks noChangeAspect="1"/>
                    </pic:cNvPicPr>
                  </pic:nvPicPr>
                  <pic:blipFill>
                    <a:blip r:embed="rId124"/>
                    <a:stretch>
                      <a:fillRect/>
                    </a:stretch>
                  </pic:blipFill>
                  <pic:spPr>
                    <a:xfrm>
                      <a:off x="0" y="0"/>
                      <a:ext cx="3307080" cy="472440"/>
                    </a:xfrm>
                    <a:prstGeom prst="rect">
                      <a:avLst/>
                    </a:prstGeom>
                    <a:noFill/>
                    <a:ln>
                      <a:noFill/>
                    </a:ln>
                  </pic:spPr>
                </pic:pic>
              </a:graphicData>
            </a:graphic>
          </wp:inline>
        </w:drawing>
      </w:r>
      <w:r>
        <w:drawing>
          <wp:inline distT="0" distB="0" distL="114300" distR="114300">
            <wp:extent cx="2270760" cy="533400"/>
            <wp:effectExtent l="0" t="0" r="0" b="0"/>
            <wp:docPr id="1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9"/>
                    <pic:cNvPicPr>
                      <a:picLocks noChangeAspect="1"/>
                    </pic:cNvPicPr>
                  </pic:nvPicPr>
                  <pic:blipFill>
                    <a:blip r:embed="rId125"/>
                    <a:stretch>
                      <a:fillRect/>
                    </a:stretch>
                  </pic:blipFill>
                  <pic:spPr>
                    <a:xfrm>
                      <a:off x="0" y="0"/>
                      <a:ext cx="2270760" cy="533400"/>
                    </a:xfrm>
                    <a:prstGeom prst="rect">
                      <a:avLst/>
                    </a:prstGeom>
                    <a:noFill/>
                    <a:ln>
                      <a:noFill/>
                    </a:ln>
                  </pic:spPr>
                </pic:pic>
              </a:graphicData>
            </a:graphic>
          </wp:inline>
        </w:drawing>
      </w:r>
    </w:p>
    <w:p>
      <w:r>
        <w:drawing>
          <wp:inline distT="0" distB="0" distL="114300" distR="114300">
            <wp:extent cx="2926080" cy="1409700"/>
            <wp:effectExtent l="0" t="0" r="0" b="7620"/>
            <wp:docPr id="1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0"/>
                    <pic:cNvPicPr>
                      <a:picLocks noChangeAspect="1"/>
                    </pic:cNvPicPr>
                  </pic:nvPicPr>
                  <pic:blipFill>
                    <a:blip r:embed="rId126"/>
                    <a:stretch>
                      <a:fillRect/>
                    </a:stretch>
                  </pic:blipFill>
                  <pic:spPr>
                    <a:xfrm>
                      <a:off x="0" y="0"/>
                      <a:ext cx="2926080" cy="1409700"/>
                    </a:xfrm>
                    <a:prstGeom prst="rect">
                      <a:avLst/>
                    </a:prstGeom>
                    <a:noFill/>
                    <a:ln>
                      <a:noFill/>
                    </a:ln>
                  </pic:spPr>
                </pic:pic>
              </a:graphicData>
            </a:graphic>
          </wp:inline>
        </w:drawing>
      </w:r>
      <w:r>
        <w:drawing>
          <wp:inline distT="0" distB="0" distL="114300" distR="114300">
            <wp:extent cx="2179320" cy="807720"/>
            <wp:effectExtent l="0" t="0" r="0" b="0"/>
            <wp:docPr id="1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3"/>
                    <pic:cNvPicPr>
                      <a:picLocks noChangeAspect="1"/>
                    </pic:cNvPicPr>
                  </pic:nvPicPr>
                  <pic:blipFill>
                    <a:blip r:embed="rId127"/>
                    <a:stretch>
                      <a:fillRect/>
                    </a:stretch>
                  </pic:blipFill>
                  <pic:spPr>
                    <a:xfrm>
                      <a:off x="0" y="0"/>
                      <a:ext cx="2179320" cy="807720"/>
                    </a:xfrm>
                    <a:prstGeom prst="rect">
                      <a:avLst/>
                    </a:prstGeom>
                    <a:noFill/>
                    <a:ln>
                      <a:noFill/>
                    </a:ln>
                  </pic:spPr>
                </pic:pic>
              </a:graphicData>
            </a:graphic>
          </wp:inline>
        </w:drawing>
      </w:r>
      <w:r>
        <w:drawing>
          <wp:inline distT="0" distB="0" distL="114300" distR="114300">
            <wp:extent cx="2918460" cy="1417320"/>
            <wp:effectExtent l="0" t="0" r="7620" b="0"/>
            <wp:docPr id="1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1"/>
                    <pic:cNvPicPr>
                      <a:picLocks noChangeAspect="1"/>
                    </pic:cNvPicPr>
                  </pic:nvPicPr>
                  <pic:blipFill>
                    <a:blip r:embed="rId128"/>
                    <a:stretch>
                      <a:fillRect/>
                    </a:stretch>
                  </pic:blipFill>
                  <pic:spPr>
                    <a:xfrm>
                      <a:off x="0" y="0"/>
                      <a:ext cx="2918460" cy="1417320"/>
                    </a:xfrm>
                    <a:prstGeom prst="rect">
                      <a:avLst/>
                    </a:prstGeom>
                    <a:noFill/>
                    <a:ln>
                      <a:noFill/>
                    </a:ln>
                  </pic:spPr>
                </pic:pic>
              </a:graphicData>
            </a:graphic>
          </wp:inline>
        </w:drawing>
      </w:r>
      <w:r>
        <w:drawing>
          <wp:inline distT="0" distB="0" distL="114300" distR="114300">
            <wp:extent cx="2148840" cy="807720"/>
            <wp:effectExtent l="0" t="0" r="0" b="0"/>
            <wp:docPr id="1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5"/>
                    <pic:cNvPicPr>
                      <a:picLocks noChangeAspect="1"/>
                    </pic:cNvPicPr>
                  </pic:nvPicPr>
                  <pic:blipFill>
                    <a:blip r:embed="rId129"/>
                    <a:stretch>
                      <a:fillRect/>
                    </a:stretch>
                  </pic:blipFill>
                  <pic:spPr>
                    <a:xfrm>
                      <a:off x="0" y="0"/>
                      <a:ext cx="2148840" cy="807720"/>
                    </a:xfrm>
                    <a:prstGeom prst="rect">
                      <a:avLst/>
                    </a:prstGeom>
                    <a:noFill/>
                    <a:ln>
                      <a:noFill/>
                    </a:ln>
                  </pic:spPr>
                </pic:pic>
              </a:graphicData>
            </a:graphic>
          </wp:inline>
        </w:drawing>
      </w:r>
      <w:r>
        <w:drawing>
          <wp:inline distT="0" distB="0" distL="114300" distR="114300">
            <wp:extent cx="2781300" cy="1409700"/>
            <wp:effectExtent l="0" t="0" r="7620" b="7620"/>
            <wp:docPr id="1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2"/>
                    <pic:cNvPicPr>
                      <a:picLocks noChangeAspect="1"/>
                    </pic:cNvPicPr>
                  </pic:nvPicPr>
                  <pic:blipFill>
                    <a:blip r:embed="rId130"/>
                    <a:stretch>
                      <a:fillRect/>
                    </a:stretch>
                  </pic:blipFill>
                  <pic:spPr>
                    <a:xfrm>
                      <a:off x="0" y="0"/>
                      <a:ext cx="2781300" cy="1409700"/>
                    </a:xfrm>
                    <a:prstGeom prst="rect">
                      <a:avLst/>
                    </a:prstGeom>
                    <a:noFill/>
                    <a:ln>
                      <a:noFill/>
                    </a:ln>
                  </pic:spPr>
                </pic:pic>
              </a:graphicData>
            </a:graphic>
          </wp:inline>
        </w:drawing>
      </w:r>
      <w:r>
        <w:drawing>
          <wp:inline distT="0" distB="0" distL="114300" distR="114300">
            <wp:extent cx="2133600" cy="815340"/>
            <wp:effectExtent l="0" t="0" r="0" b="7620"/>
            <wp:docPr id="1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4"/>
                    <pic:cNvPicPr>
                      <a:picLocks noChangeAspect="1"/>
                    </pic:cNvPicPr>
                  </pic:nvPicPr>
                  <pic:blipFill>
                    <a:blip r:embed="rId131"/>
                    <a:stretch>
                      <a:fillRect/>
                    </a:stretch>
                  </pic:blipFill>
                  <pic:spPr>
                    <a:xfrm>
                      <a:off x="0" y="0"/>
                      <a:ext cx="2133600" cy="815340"/>
                    </a:xfrm>
                    <a:prstGeom prst="rect">
                      <a:avLst/>
                    </a:prstGeom>
                    <a:noFill/>
                    <a:ln>
                      <a:noFill/>
                    </a:ln>
                  </pic:spPr>
                </pic:pic>
              </a:graphicData>
            </a:graphic>
          </wp:inline>
        </w:drawing>
      </w:r>
    </w:p>
    <w:p>
      <w:r>
        <w:drawing>
          <wp:inline distT="0" distB="0" distL="114300" distR="114300">
            <wp:extent cx="1943100" cy="449580"/>
            <wp:effectExtent l="0" t="0" r="7620" b="7620"/>
            <wp:docPr id="1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6"/>
                    <pic:cNvPicPr>
                      <a:picLocks noChangeAspect="1"/>
                    </pic:cNvPicPr>
                  </pic:nvPicPr>
                  <pic:blipFill>
                    <a:blip r:embed="rId132"/>
                    <a:stretch>
                      <a:fillRect/>
                    </a:stretch>
                  </pic:blipFill>
                  <pic:spPr>
                    <a:xfrm>
                      <a:off x="0" y="0"/>
                      <a:ext cx="1943100" cy="449580"/>
                    </a:xfrm>
                    <a:prstGeom prst="rect">
                      <a:avLst/>
                    </a:prstGeom>
                    <a:noFill/>
                    <a:ln>
                      <a:noFill/>
                    </a:ln>
                  </pic:spPr>
                </pic:pic>
              </a:graphicData>
            </a:graphic>
          </wp:inline>
        </w:drawing>
      </w:r>
      <w:r>
        <w:drawing>
          <wp:inline distT="0" distB="0" distL="114300" distR="114300">
            <wp:extent cx="1722120" cy="533400"/>
            <wp:effectExtent l="0" t="0" r="0" b="0"/>
            <wp:docPr id="1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7"/>
                    <pic:cNvPicPr>
                      <a:picLocks noChangeAspect="1"/>
                    </pic:cNvPicPr>
                  </pic:nvPicPr>
                  <pic:blipFill>
                    <a:blip r:embed="rId133"/>
                    <a:stretch>
                      <a:fillRect/>
                    </a:stretch>
                  </pic:blipFill>
                  <pic:spPr>
                    <a:xfrm>
                      <a:off x="0" y="0"/>
                      <a:ext cx="1722120" cy="533400"/>
                    </a:xfrm>
                    <a:prstGeom prst="rect">
                      <a:avLst/>
                    </a:prstGeom>
                    <a:noFill/>
                    <a:ln>
                      <a:noFill/>
                    </a:ln>
                  </pic:spPr>
                </pic:pic>
              </a:graphicData>
            </a:graphic>
          </wp:inline>
        </w:drawing>
      </w:r>
    </w:p>
    <w:p>
      <w:pPr>
        <w:rPr>
          <w:rFonts w:hint="default"/>
          <w:lang w:val="en-US" w:eastAsia="zh-CN"/>
        </w:rPr>
      </w:pPr>
      <w:r>
        <w:drawing>
          <wp:inline distT="0" distB="0" distL="114300" distR="114300">
            <wp:extent cx="5268595" cy="2066925"/>
            <wp:effectExtent l="0" t="0" r="4445" b="5715"/>
            <wp:docPr id="1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8"/>
                    <pic:cNvPicPr>
                      <a:picLocks noChangeAspect="1"/>
                    </pic:cNvPicPr>
                  </pic:nvPicPr>
                  <pic:blipFill>
                    <a:blip r:embed="rId134"/>
                    <a:stretch>
                      <a:fillRect/>
                    </a:stretch>
                  </pic:blipFill>
                  <pic:spPr>
                    <a:xfrm>
                      <a:off x="0" y="0"/>
                      <a:ext cx="5268595" cy="2066925"/>
                    </a:xfrm>
                    <a:prstGeom prst="rect">
                      <a:avLst/>
                    </a:prstGeom>
                    <a:noFill/>
                    <a:ln>
                      <a:noFill/>
                    </a:ln>
                  </pic:spPr>
                </pic:pic>
              </a:graphicData>
            </a:graphic>
          </wp:inline>
        </w:drawing>
      </w:r>
    </w:p>
    <w:p>
      <w:pPr>
        <w:pStyle w:val="3"/>
        <w:rPr>
          <w:rFonts w:ascii="Times New Roman" w:hAnsi="Times New Roman" w:eastAsia="宋体" w:cs="Times New Roman"/>
          <w:sz w:val="28"/>
          <w:szCs w:val="28"/>
        </w:rPr>
      </w:pPr>
      <w:bookmarkStart w:id="35" w:name="_Toc37326155"/>
      <w:r>
        <w:rPr>
          <w:rFonts w:hint="eastAsia" w:ascii="Times New Roman" w:hAnsi="Times New Roman" w:eastAsia="宋体" w:cs="Times New Roman"/>
          <w:sz w:val="28"/>
          <w:szCs w:val="28"/>
        </w:rPr>
        <w:t>基于语法的数据读入</w:t>
      </w:r>
      <w:bookmarkEnd w:id="35"/>
    </w:p>
    <w:p>
      <w:pPr>
        <w:spacing w:line="300" w:lineRule="auto"/>
        <w:ind w:firstLine="42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在FlightSchedule中增加函数:createFileByFile,通过读入文件创建航班,返回一个boolean值。当文件里所有航班创建成功时返回true，否则返回false</w:t>
      </w:r>
    </w:p>
    <w:p>
      <w:pPr>
        <w:spacing w:line="300" w:lineRule="auto"/>
        <w:ind w:firstLine="420"/>
        <w:rPr>
          <w:rFonts w:hint="eastAsia" w:ascii="Times New Roman" w:hAnsi="Times New Roman" w:eastAsia="宋体" w:cs="Times New Roman"/>
          <w:sz w:val="24"/>
          <w:lang w:val="en-US" w:eastAsia="zh-CN"/>
        </w:rPr>
      </w:pPr>
      <w:r>
        <w:drawing>
          <wp:inline distT="0" distB="0" distL="114300" distR="114300">
            <wp:extent cx="5268595" cy="1443990"/>
            <wp:effectExtent l="0" t="0" r="4445" b="3810"/>
            <wp:docPr id="1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9"/>
                    <pic:cNvPicPr>
                      <a:picLocks noChangeAspect="1"/>
                    </pic:cNvPicPr>
                  </pic:nvPicPr>
                  <pic:blipFill>
                    <a:blip r:embed="rId135"/>
                    <a:stretch>
                      <a:fillRect/>
                    </a:stretch>
                  </pic:blipFill>
                  <pic:spPr>
                    <a:xfrm>
                      <a:off x="0" y="0"/>
                      <a:ext cx="5268595" cy="144399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在App中目录展示时增加菜单项:</w:t>
      </w:r>
    </w:p>
    <w:p>
      <w:pPr>
        <w:spacing w:line="300" w:lineRule="auto"/>
        <w:rPr>
          <w:rFonts w:hint="eastAsia" w:ascii="Times New Roman" w:hAnsi="Times New Roman" w:eastAsia="宋体" w:cs="Times New Roman"/>
          <w:sz w:val="24"/>
          <w:lang w:val="en-US" w:eastAsia="zh-CN"/>
        </w:rPr>
      </w:pPr>
      <w:r>
        <w:drawing>
          <wp:inline distT="0" distB="0" distL="114300" distR="114300">
            <wp:extent cx="3444240" cy="167640"/>
            <wp:effectExtent l="0" t="0" r="0" b="0"/>
            <wp:docPr id="1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0"/>
                    <pic:cNvPicPr>
                      <a:picLocks noChangeAspect="1"/>
                    </pic:cNvPicPr>
                  </pic:nvPicPr>
                  <pic:blipFill>
                    <a:blip r:embed="rId136"/>
                    <a:stretch>
                      <a:fillRect/>
                    </a:stretch>
                  </pic:blipFill>
                  <pic:spPr>
                    <a:xfrm>
                      <a:off x="0" y="0"/>
                      <a:ext cx="3444240" cy="16764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对应case的操作只需要调用该函数即可。</w:t>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这里再具体讲一下对于文件中具体内容进行语法判断的正则表达式设计。</w:t>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①首先我们观察文本文件中一个航班构成的单元</w:t>
      </w:r>
    </w:p>
    <w:p>
      <w:pPr>
        <w:spacing w:line="300" w:lineRule="auto"/>
        <w:rPr>
          <w:rFonts w:hint="eastAsia" w:ascii="Times New Roman" w:hAnsi="Times New Roman" w:eastAsia="宋体" w:cs="Times New Roman"/>
          <w:sz w:val="24"/>
          <w:lang w:val="en-US" w:eastAsia="zh-CN"/>
        </w:rPr>
      </w:pPr>
      <w:r>
        <w:drawing>
          <wp:inline distT="0" distB="0" distL="114300" distR="114300">
            <wp:extent cx="2514600" cy="2682240"/>
            <wp:effectExtent l="0" t="0" r="0" b="0"/>
            <wp:docPr id="1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1"/>
                    <pic:cNvPicPr>
                      <a:picLocks noChangeAspect="1"/>
                    </pic:cNvPicPr>
                  </pic:nvPicPr>
                  <pic:blipFill>
                    <a:blip r:embed="rId137"/>
                    <a:stretch>
                      <a:fillRect/>
                    </a:stretch>
                  </pic:blipFill>
                  <pic:spPr>
                    <a:xfrm>
                      <a:off x="0" y="0"/>
                      <a:ext cx="2514600" cy="268224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我们可以看到</w:t>
      </w:r>
      <w:r>
        <w:rPr>
          <w:rFonts w:hint="eastAsia" w:ascii="Times New Roman" w:hAnsi="Times New Roman" w:eastAsia="宋体" w:cs="Times New Roman"/>
          <w:color w:val="FF0000"/>
          <w:sz w:val="24"/>
          <w:lang w:val="en-US" w:eastAsia="zh-CN"/>
        </w:rPr>
        <w:t>每个航班的信息都占据13行</w:t>
      </w:r>
      <w:r>
        <w:rPr>
          <w:rFonts w:hint="eastAsia" w:ascii="Times New Roman" w:hAnsi="Times New Roman" w:eastAsia="宋体" w:cs="Times New Roman"/>
          <w:sz w:val="24"/>
          <w:lang w:val="en-US" w:eastAsia="zh-CN"/>
        </w:rPr>
        <w:t>,每一行代表不同信息，其中的{}是无用信息。因此我的设计思路是逐行进行文件读取,</w:t>
      </w:r>
      <w:r>
        <w:rPr>
          <w:rFonts w:hint="eastAsia" w:ascii="Times New Roman" w:hAnsi="Times New Roman" w:eastAsia="宋体" w:cs="Times New Roman"/>
          <w:color w:val="FF0000"/>
          <w:sz w:val="24"/>
          <w:lang w:val="en-US" w:eastAsia="zh-CN"/>
        </w:rPr>
        <w:t>记录一个round变量，表示目前读到第几行,round从0开始，每读一行便+1，直到round=12时再重新赋零</w:t>
      </w:r>
      <w:r>
        <w:rPr>
          <w:rFonts w:hint="eastAsia" w:ascii="Times New Roman" w:hAnsi="Times New Roman" w:eastAsia="宋体" w:cs="Times New Roman"/>
          <w:sz w:val="24"/>
          <w:lang w:val="en-US" w:eastAsia="zh-CN"/>
        </w:rPr>
        <w:t>，循环往复。然后根据round的值设计不同行的正则表达式处理:</w:t>
      </w:r>
    </w:p>
    <w:p>
      <w:pPr>
        <w:spacing w:line="300" w:lineRule="auto"/>
        <w:rPr>
          <w:rFonts w:hint="eastAsia" w:ascii="Times New Roman" w:hAnsi="Times New Roman" w:eastAsia="宋体" w:cs="Times New Roman"/>
          <w:sz w:val="24"/>
          <w:lang w:val="en-US" w:eastAsia="zh-CN"/>
        </w:rPr>
      </w:pPr>
      <w:r>
        <w:drawing>
          <wp:inline distT="0" distB="0" distL="114300" distR="114300">
            <wp:extent cx="5267960" cy="745490"/>
            <wp:effectExtent l="0" t="0" r="5080" b="1270"/>
            <wp:docPr id="1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2"/>
                    <pic:cNvPicPr>
                      <a:picLocks noChangeAspect="1"/>
                    </pic:cNvPicPr>
                  </pic:nvPicPr>
                  <pic:blipFill>
                    <a:blip r:embed="rId138"/>
                    <a:stretch>
                      <a:fillRect/>
                    </a:stretch>
                  </pic:blipFill>
                  <pic:spPr>
                    <a:xfrm>
                      <a:off x="0" y="0"/>
                      <a:ext cx="5267960" cy="74549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而每个航班涉及到的信息个数都是固定的,因此我们在循环开始前都先初始化一下,每个循环对这些量进行赋值。如seats是座位数,information保存航班的名称、起飞机场、降落机场、起飞时间、降落时间等。</w:t>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②每一行的正则表达式解析</w:t>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首先，剔除不同Flight之间的空行</w:t>
      </w:r>
      <w:r>
        <w:drawing>
          <wp:inline distT="0" distB="0" distL="114300" distR="114300">
            <wp:extent cx="1341120" cy="312420"/>
            <wp:effectExtent l="0" t="0" r="0" b="7620"/>
            <wp:docPr id="1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4"/>
                    <pic:cNvPicPr>
                      <a:picLocks noChangeAspect="1"/>
                    </pic:cNvPicPr>
                  </pic:nvPicPr>
                  <pic:blipFill>
                    <a:blip r:embed="rId139"/>
                    <a:stretch>
                      <a:fillRect/>
                    </a:stretch>
                  </pic:blipFill>
                  <pic:spPr>
                    <a:xfrm>
                      <a:off x="0" y="0"/>
                      <a:ext cx="1341120" cy="312420"/>
                    </a:xfrm>
                    <a:prstGeom prst="rect">
                      <a:avLst/>
                    </a:prstGeom>
                    <a:noFill/>
                    <a:ln>
                      <a:noFill/>
                    </a:ln>
                  </pic:spPr>
                </pic:pic>
              </a:graphicData>
            </a:graphic>
          </wp:inline>
        </w:drawing>
      </w:r>
    </w:p>
    <w:p>
      <w:pPr>
        <w:spacing w:line="300" w:lineRule="auto"/>
        <w:rPr>
          <w:rFonts w:hint="default" w:ascii="Times New Roman" w:hAnsi="Times New Roman" w:eastAsia="宋体" w:cs="Times New Roman"/>
          <w:sz w:val="24"/>
          <w:lang w:val="en-US" w:eastAsia="zh-CN"/>
        </w:rPr>
      </w:pPr>
      <w:r>
        <w:drawing>
          <wp:inline distT="0" distB="0" distL="114300" distR="114300">
            <wp:extent cx="5273675" cy="1963420"/>
            <wp:effectExtent l="0" t="0" r="14605" b="2540"/>
            <wp:docPr id="1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5"/>
                    <pic:cNvPicPr>
                      <a:picLocks noChangeAspect="1"/>
                    </pic:cNvPicPr>
                  </pic:nvPicPr>
                  <pic:blipFill>
                    <a:blip r:embed="rId140"/>
                    <a:stretch>
                      <a:fillRect/>
                    </a:stretch>
                  </pic:blipFill>
                  <pic:spPr>
                    <a:xfrm>
                      <a:off x="0" y="0"/>
                      <a:ext cx="5273675" cy="1963420"/>
                    </a:xfrm>
                    <a:prstGeom prst="rect">
                      <a:avLst/>
                    </a:prstGeom>
                    <a:noFill/>
                    <a:ln>
                      <a:noFill/>
                    </a:ln>
                  </pic:spPr>
                </pic:pic>
              </a:graphicData>
            </a:graphic>
          </wp:inline>
        </w:drawing>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然后根据round当前值确定分支，如第0行,则代表Flight的名称、日期信息，匹配的正则表达式如上所示，如果匹配失败，打印错误信息后直接返回false</w:t>
      </w:r>
    </w:p>
    <w:p>
      <w:pPr>
        <w:spacing w:line="300" w:lineRule="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其他分支与其类似，这里只将后面的正则表达式列出，其他请详见代码</w:t>
      </w:r>
    </w:p>
    <w:p>
      <w:pPr>
        <w:spacing w:line="300" w:lineRule="auto"/>
      </w:pPr>
      <w:r>
        <w:drawing>
          <wp:inline distT="0" distB="0" distL="114300" distR="114300">
            <wp:extent cx="4465320" cy="449580"/>
            <wp:effectExtent l="0" t="0" r="0" b="7620"/>
            <wp:docPr id="1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6"/>
                    <pic:cNvPicPr>
                      <a:picLocks noChangeAspect="1"/>
                    </pic:cNvPicPr>
                  </pic:nvPicPr>
                  <pic:blipFill>
                    <a:blip r:embed="rId141"/>
                    <a:stretch>
                      <a:fillRect/>
                    </a:stretch>
                  </pic:blipFill>
                  <pic:spPr>
                    <a:xfrm>
                      <a:off x="0" y="0"/>
                      <a:ext cx="4465320" cy="449580"/>
                    </a:xfrm>
                    <a:prstGeom prst="rect">
                      <a:avLst/>
                    </a:prstGeom>
                    <a:noFill/>
                    <a:ln>
                      <a:noFill/>
                    </a:ln>
                  </pic:spPr>
                </pic:pic>
              </a:graphicData>
            </a:graphic>
          </wp:inline>
        </w:drawing>
      </w:r>
    </w:p>
    <w:p>
      <w:pPr>
        <w:spacing w:line="300" w:lineRule="auto"/>
      </w:pPr>
      <w:r>
        <w:drawing>
          <wp:inline distT="0" distB="0" distL="114300" distR="114300">
            <wp:extent cx="4297680" cy="449580"/>
            <wp:effectExtent l="0" t="0" r="0" b="7620"/>
            <wp:docPr id="1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37"/>
                    <pic:cNvPicPr>
                      <a:picLocks noChangeAspect="1"/>
                    </pic:cNvPicPr>
                  </pic:nvPicPr>
                  <pic:blipFill>
                    <a:blip r:embed="rId142"/>
                    <a:stretch>
                      <a:fillRect/>
                    </a:stretch>
                  </pic:blipFill>
                  <pic:spPr>
                    <a:xfrm>
                      <a:off x="0" y="0"/>
                      <a:ext cx="4297680" cy="449580"/>
                    </a:xfrm>
                    <a:prstGeom prst="rect">
                      <a:avLst/>
                    </a:prstGeom>
                    <a:noFill/>
                    <a:ln>
                      <a:noFill/>
                    </a:ln>
                  </pic:spPr>
                </pic:pic>
              </a:graphicData>
            </a:graphic>
          </wp:inline>
        </w:drawing>
      </w:r>
    </w:p>
    <w:p>
      <w:pPr>
        <w:spacing w:line="300" w:lineRule="auto"/>
      </w:pPr>
      <w:r>
        <w:drawing>
          <wp:inline distT="0" distB="0" distL="114300" distR="114300">
            <wp:extent cx="5227320" cy="441960"/>
            <wp:effectExtent l="0" t="0" r="0" b="0"/>
            <wp:docPr id="1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38"/>
                    <pic:cNvPicPr>
                      <a:picLocks noChangeAspect="1"/>
                    </pic:cNvPicPr>
                  </pic:nvPicPr>
                  <pic:blipFill>
                    <a:blip r:embed="rId143"/>
                    <a:stretch>
                      <a:fillRect/>
                    </a:stretch>
                  </pic:blipFill>
                  <pic:spPr>
                    <a:xfrm>
                      <a:off x="0" y="0"/>
                      <a:ext cx="5227320" cy="441960"/>
                    </a:xfrm>
                    <a:prstGeom prst="rect">
                      <a:avLst/>
                    </a:prstGeom>
                    <a:noFill/>
                    <a:ln>
                      <a:noFill/>
                    </a:ln>
                  </pic:spPr>
                </pic:pic>
              </a:graphicData>
            </a:graphic>
          </wp:inline>
        </w:drawing>
      </w:r>
    </w:p>
    <w:p>
      <w:pPr>
        <w:spacing w:line="300" w:lineRule="auto"/>
      </w:pPr>
      <w:r>
        <w:drawing>
          <wp:inline distT="0" distB="0" distL="114300" distR="114300">
            <wp:extent cx="5250180" cy="754380"/>
            <wp:effectExtent l="0" t="0" r="7620" b="7620"/>
            <wp:docPr id="1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39"/>
                    <pic:cNvPicPr>
                      <a:picLocks noChangeAspect="1"/>
                    </pic:cNvPicPr>
                  </pic:nvPicPr>
                  <pic:blipFill>
                    <a:blip r:embed="rId144"/>
                    <a:stretch>
                      <a:fillRect/>
                    </a:stretch>
                  </pic:blipFill>
                  <pic:spPr>
                    <a:xfrm>
                      <a:off x="0" y="0"/>
                      <a:ext cx="5250180" cy="754380"/>
                    </a:xfrm>
                    <a:prstGeom prst="rect">
                      <a:avLst/>
                    </a:prstGeom>
                    <a:noFill/>
                    <a:ln>
                      <a:noFill/>
                    </a:ln>
                  </pic:spPr>
                </pic:pic>
              </a:graphicData>
            </a:graphic>
          </wp:inline>
        </w:drawing>
      </w:r>
    </w:p>
    <w:p>
      <w:pPr>
        <w:spacing w:line="300" w:lineRule="auto"/>
      </w:pPr>
      <w:r>
        <w:drawing>
          <wp:inline distT="0" distB="0" distL="114300" distR="114300">
            <wp:extent cx="4351020" cy="449580"/>
            <wp:effectExtent l="0" t="0" r="7620" b="7620"/>
            <wp:docPr id="1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0"/>
                    <pic:cNvPicPr>
                      <a:picLocks noChangeAspect="1"/>
                    </pic:cNvPicPr>
                  </pic:nvPicPr>
                  <pic:blipFill>
                    <a:blip r:embed="rId145"/>
                    <a:stretch>
                      <a:fillRect/>
                    </a:stretch>
                  </pic:blipFill>
                  <pic:spPr>
                    <a:xfrm>
                      <a:off x="0" y="0"/>
                      <a:ext cx="4351020" cy="449580"/>
                    </a:xfrm>
                    <a:prstGeom prst="rect">
                      <a:avLst/>
                    </a:prstGeom>
                    <a:noFill/>
                    <a:ln>
                      <a:noFill/>
                    </a:ln>
                  </pic:spPr>
                </pic:pic>
              </a:graphicData>
            </a:graphic>
          </wp:inline>
        </w:drawing>
      </w:r>
    </w:p>
    <w:p>
      <w:pPr>
        <w:spacing w:line="300" w:lineRule="auto"/>
      </w:pPr>
      <w:r>
        <w:drawing>
          <wp:inline distT="0" distB="0" distL="114300" distR="114300">
            <wp:extent cx="4152900" cy="457200"/>
            <wp:effectExtent l="0" t="0" r="7620" b="0"/>
            <wp:docPr id="1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1"/>
                    <pic:cNvPicPr>
                      <a:picLocks noChangeAspect="1"/>
                    </pic:cNvPicPr>
                  </pic:nvPicPr>
                  <pic:blipFill>
                    <a:blip r:embed="rId146"/>
                    <a:stretch>
                      <a:fillRect/>
                    </a:stretch>
                  </pic:blipFill>
                  <pic:spPr>
                    <a:xfrm>
                      <a:off x="0" y="0"/>
                      <a:ext cx="4152900" cy="457200"/>
                    </a:xfrm>
                    <a:prstGeom prst="rect">
                      <a:avLst/>
                    </a:prstGeom>
                    <a:noFill/>
                    <a:ln>
                      <a:noFill/>
                    </a:ln>
                  </pic:spPr>
                </pic:pic>
              </a:graphicData>
            </a:graphic>
          </wp:inline>
        </w:drawing>
      </w:r>
    </w:p>
    <w:p>
      <w:pPr>
        <w:spacing w:line="300" w:lineRule="auto"/>
      </w:pPr>
      <w:r>
        <w:drawing>
          <wp:inline distT="0" distB="0" distL="114300" distR="114300">
            <wp:extent cx="3794760" cy="472440"/>
            <wp:effectExtent l="0" t="0" r="0" b="0"/>
            <wp:docPr id="1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2"/>
                    <pic:cNvPicPr>
                      <a:picLocks noChangeAspect="1"/>
                    </pic:cNvPicPr>
                  </pic:nvPicPr>
                  <pic:blipFill>
                    <a:blip r:embed="rId147"/>
                    <a:stretch>
                      <a:fillRect/>
                    </a:stretch>
                  </pic:blipFill>
                  <pic:spPr>
                    <a:xfrm>
                      <a:off x="0" y="0"/>
                      <a:ext cx="3794760" cy="472440"/>
                    </a:xfrm>
                    <a:prstGeom prst="rect">
                      <a:avLst/>
                    </a:prstGeom>
                    <a:noFill/>
                    <a:ln>
                      <a:noFill/>
                    </a:ln>
                  </pic:spPr>
                </pic:pic>
              </a:graphicData>
            </a:graphic>
          </wp:inline>
        </w:drawing>
      </w:r>
    </w:p>
    <w:p>
      <w:pPr>
        <w:spacing w:line="300" w:lineRule="auto"/>
      </w:pPr>
      <w:r>
        <w:drawing>
          <wp:inline distT="0" distB="0" distL="114300" distR="114300">
            <wp:extent cx="4648200" cy="472440"/>
            <wp:effectExtent l="0" t="0" r="0" b="0"/>
            <wp:docPr id="1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43"/>
                    <pic:cNvPicPr>
                      <a:picLocks noChangeAspect="1"/>
                    </pic:cNvPicPr>
                  </pic:nvPicPr>
                  <pic:blipFill>
                    <a:blip r:embed="rId148"/>
                    <a:stretch>
                      <a:fillRect/>
                    </a:stretch>
                  </pic:blipFill>
                  <pic:spPr>
                    <a:xfrm>
                      <a:off x="0" y="0"/>
                      <a:ext cx="4648200" cy="472440"/>
                    </a:xfrm>
                    <a:prstGeom prst="rect">
                      <a:avLst/>
                    </a:prstGeom>
                    <a:noFill/>
                    <a:ln>
                      <a:noFill/>
                    </a:ln>
                  </pic:spPr>
                </pic:pic>
              </a:graphicData>
            </a:graphic>
          </wp:inline>
        </w:drawing>
      </w:r>
    </w:p>
    <w:p>
      <w:pPr>
        <w:spacing w:line="300" w:lineRule="auto"/>
        <w:rPr>
          <w:rFonts w:hint="eastAsia"/>
          <w:lang w:val="en-US" w:eastAsia="zh-CN"/>
        </w:rPr>
      </w:pPr>
      <w:r>
        <w:drawing>
          <wp:inline distT="0" distB="0" distL="114300" distR="114300">
            <wp:extent cx="5268595" cy="1979295"/>
            <wp:effectExtent l="0" t="0" r="4445" b="1905"/>
            <wp:docPr id="1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44"/>
                    <pic:cNvPicPr>
                      <a:picLocks noChangeAspect="1"/>
                    </pic:cNvPicPr>
                  </pic:nvPicPr>
                  <pic:blipFill>
                    <a:blip r:embed="rId149"/>
                    <a:stretch>
                      <a:fillRect/>
                    </a:stretch>
                  </pic:blipFill>
                  <pic:spPr>
                    <a:xfrm>
                      <a:off x="0" y="0"/>
                      <a:ext cx="5268595" cy="1979295"/>
                    </a:xfrm>
                    <a:prstGeom prst="rect">
                      <a:avLst/>
                    </a:prstGeom>
                    <a:noFill/>
                    <a:ln>
                      <a:noFill/>
                    </a:ln>
                  </pic:spPr>
                </pic:pic>
              </a:graphicData>
            </a:graphic>
          </wp:inline>
        </w:drawing>
      </w:r>
    </w:p>
    <w:p>
      <w:pPr>
        <w:spacing w:line="300" w:lineRule="auto"/>
        <w:rPr>
          <w:rFonts w:hint="default" w:ascii="Times New Roman" w:hAnsi="Times New Roman" w:eastAsia="宋体" w:cs="Times New Roman"/>
          <w:sz w:val="24"/>
          <w:lang w:val="en-US" w:eastAsia="zh-CN"/>
        </w:rPr>
      </w:pPr>
    </w:p>
    <w:p>
      <w:pPr>
        <w:pStyle w:val="3"/>
        <w:rPr>
          <w:rFonts w:ascii="Times New Roman" w:hAnsi="Times New Roman" w:eastAsia="宋体" w:cs="Times New Roman"/>
          <w:sz w:val="28"/>
          <w:szCs w:val="28"/>
        </w:rPr>
      </w:pPr>
      <w:bookmarkStart w:id="36" w:name="_Toc37326156"/>
      <w:r>
        <w:rPr>
          <w:rFonts w:hint="eastAsia" w:ascii="Times New Roman" w:hAnsi="Times New Roman" w:eastAsia="宋体" w:cs="Times New Roman"/>
          <w:sz w:val="28"/>
          <w:szCs w:val="28"/>
        </w:rPr>
        <w:t>应对面临的新变化</w:t>
      </w:r>
      <w:bookmarkEnd w:id="36"/>
    </w:p>
    <w:p>
      <w:pPr>
        <w:spacing w:line="300" w:lineRule="auto"/>
        <w:ind w:firstLine="420"/>
        <w:rPr>
          <w:rFonts w:ascii="Times New Roman" w:hAnsi="Times New Roman" w:eastAsia="宋体" w:cs="Times New Roman"/>
          <w:sz w:val="24"/>
        </w:rPr>
      </w:pPr>
      <w:r>
        <w:rPr>
          <w:rFonts w:hint="eastAsia" w:ascii="Times New Roman" w:hAnsi="Times New Roman" w:eastAsia="宋体" w:cs="Times New Roman"/>
          <w:sz w:val="24"/>
        </w:rPr>
        <w:t>只考虑你选定的三个应用的变化即可。</w:t>
      </w:r>
    </w:p>
    <w:p>
      <w:pPr>
        <w:pStyle w:val="4"/>
        <w:rPr>
          <w:rFonts w:ascii="Times New Roman" w:hAnsi="Times New Roman" w:cs="Times New Roman"/>
          <w:sz w:val="24"/>
        </w:rPr>
      </w:pPr>
      <w:bookmarkStart w:id="37" w:name="_Toc37326157"/>
      <w:r>
        <w:rPr>
          <w:rFonts w:hint="eastAsia" w:ascii="Times New Roman" w:hAnsi="Times New Roman" w:cs="Times New Roman"/>
          <w:sz w:val="24"/>
        </w:rPr>
        <w:t>变化1</w:t>
      </w:r>
      <w:bookmarkEnd w:id="37"/>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首先是航班变为可经停站点,顶层设计无需变化,对于计划项的修改也是非常少的,只需要改变接口的组合方式就行了。FLightPlanningEntry组合的具体接口发生变化即可,从继承TwoLocation到继承MultipleLocation</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5271135" cy="97155"/>
            <wp:effectExtent l="0" t="0" r="1905" b="9525"/>
            <wp:docPr id="1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45"/>
                    <pic:cNvPicPr>
                      <a:picLocks noChangeAspect="1"/>
                    </pic:cNvPicPr>
                  </pic:nvPicPr>
                  <pic:blipFill>
                    <a:blip r:embed="rId150"/>
                    <a:stretch>
                      <a:fillRect/>
                    </a:stretch>
                  </pic:blipFill>
                  <pic:spPr>
                    <a:xfrm>
                      <a:off x="0" y="0"/>
                      <a:ext cx="5271135" cy="97155"/>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FlightEntry的应用子类只需要将内部维护的用来实现委托的TwoLocationImpl改为MultipleLocationImpl</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4861560" cy="160020"/>
            <wp:effectExtent l="0" t="0" r="0" b="7620"/>
            <wp:docPr id="1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46"/>
                    <pic:cNvPicPr>
                      <a:picLocks noChangeAspect="1"/>
                    </pic:cNvPicPr>
                  </pic:nvPicPr>
                  <pic:blipFill>
                    <a:blip r:embed="rId151"/>
                    <a:stretch>
                      <a:fillRect/>
                    </a:stretch>
                  </pic:blipFill>
                  <pic:spPr>
                    <a:xfrm>
                      <a:off x="0" y="0"/>
                      <a:ext cx="4861560" cy="16002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此外,由于航班最多有一个经停点,有严格限制,因此在checkRep中对位置数进行判断以保证满足要求</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4709160" cy="487680"/>
            <wp:effectExtent l="0" t="0" r="0" b="0"/>
            <wp:docPr id="1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47"/>
                    <pic:cNvPicPr>
                      <a:picLocks noChangeAspect="1"/>
                    </pic:cNvPicPr>
                  </pic:nvPicPr>
                  <pic:blipFill>
                    <a:blip r:embed="rId152"/>
                    <a:stretch>
                      <a:fillRect/>
                    </a:stretch>
                  </pic:blipFill>
                  <pic:spPr>
                    <a:xfrm>
                      <a:off x="0" y="0"/>
                      <a:ext cx="4709160" cy="48768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在设定位置时也要进行个数的判断</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2529840" cy="609600"/>
            <wp:effectExtent l="0" t="0" r="0" b="0"/>
            <wp:docPr id="1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48"/>
                    <pic:cNvPicPr>
                      <a:picLocks noChangeAspect="1"/>
                    </pic:cNvPicPr>
                  </pic:nvPicPr>
                  <pic:blipFill>
                    <a:blip r:embed="rId153"/>
                    <a:stretch>
                      <a:fillRect/>
                    </a:stretch>
                  </pic:blipFill>
                  <pic:spPr>
                    <a:xfrm>
                      <a:off x="0" y="0"/>
                      <a:ext cx="2529840" cy="60960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此外，还需要对FlightSchedule中创建航班的部分做简单修改，因为参数从简单地两个位置改为传入位置list</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5269865" cy="145415"/>
            <wp:effectExtent l="0" t="0" r="3175" b="6985"/>
            <wp:docPr id="1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49"/>
                    <pic:cNvPicPr>
                      <a:picLocks noChangeAspect="1"/>
                    </pic:cNvPicPr>
                  </pic:nvPicPr>
                  <pic:blipFill>
                    <a:blip r:embed="rId154"/>
                    <a:stretch>
                      <a:fillRect/>
                    </a:stretch>
                  </pic:blipFill>
                  <pic:spPr>
                    <a:xfrm>
                      <a:off x="0" y="0"/>
                      <a:ext cx="5269865" cy="145415"/>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FlightBoard部分需要增添对中间站点的判断,与TrainBoard类似。</w:t>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color w:val="FF0000"/>
          <w:sz w:val="24"/>
          <w:lang w:val="en-US" w:eastAsia="zh-CN"/>
        </w:rPr>
        <w:t>为了不改变原有FlightBoard设计中对于起点和终点的判断</w:t>
      </w:r>
      <w:r>
        <w:rPr>
          <w:rFonts w:hint="eastAsia" w:ascii="Consolas" w:hAnsi="Consolas" w:eastAsia="宋体" w:cs="Times New Roman"/>
          <w:sz w:val="24"/>
          <w:lang w:val="en-US" w:eastAsia="zh-CN"/>
        </w:rPr>
        <w:t>,这里在遍历时首先确定是否有中间站点,无论是有中间站点还是没有，都利用各自的方法将起点和终点以及对应的时间确定,从而无需修改原有Board中的部分</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3329940" cy="2255520"/>
            <wp:effectExtent l="0" t="0" r="7620" b="0"/>
            <wp:docPr id="1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0"/>
                    <pic:cNvPicPr>
                      <a:picLocks noChangeAspect="1"/>
                    </pic:cNvPicPr>
                  </pic:nvPicPr>
                  <pic:blipFill>
                    <a:blip r:embed="rId155"/>
                    <a:stretch>
                      <a:fillRect/>
                    </a:stretch>
                  </pic:blipFill>
                  <pic:spPr>
                    <a:xfrm>
                      <a:off x="0" y="0"/>
                      <a:ext cx="3329940" cy="225552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然后不是修改，而是增加对于中间站点的判断，体现OCP原则</w:t>
      </w:r>
    </w:p>
    <w:p>
      <w:pPr>
        <w:spacing w:line="300" w:lineRule="auto"/>
        <w:ind w:firstLine="420"/>
        <w:rPr>
          <w:rFonts w:hint="default" w:ascii="Consolas" w:hAnsi="Consolas" w:eastAsia="宋体" w:cs="Times New Roman"/>
          <w:sz w:val="24"/>
          <w:lang w:val="en-US" w:eastAsia="zh-CN"/>
        </w:rPr>
      </w:pPr>
      <w:r>
        <w:drawing>
          <wp:inline distT="0" distB="0" distL="114300" distR="114300">
            <wp:extent cx="2880360" cy="205740"/>
            <wp:effectExtent l="0" t="0" r="0" b="7620"/>
            <wp:docPr id="1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2"/>
                    <pic:cNvPicPr>
                      <a:picLocks noChangeAspect="1"/>
                    </pic:cNvPicPr>
                  </pic:nvPicPr>
                  <pic:blipFill>
                    <a:blip r:embed="rId156"/>
                    <a:stretch>
                      <a:fillRect/>
                    </a:stretch>
                  </pic:blipFill>
                  <pic:spPr>
                    <a:xfrm>
                      <a:off x="0" y="0"/>
                      <a:ext cx="2880360" cy="20574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这里的判断逻辑就与高铁中的类似。</w:t>
      </w:r>
    </w:p>
    <w:p>
      <w:pPr>
        <w:spacing w:line="300" w:lineRule="auto"/>
        <w:ind w:firstLine="42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因此总结看来,对于计划项的改变时非常少的，只需要变换委托和继承逻辑即可，体现到其他应用上则需要修改一些参数、或是在判断逻辑上增加一条。变化不大。当然，相应的测试也是需要修改一下的，比如FlightSchedule中创建航班的参数需要改变</w:t>
      </w:r>
    </w:p>
    <w:p>
      <w:pPr>
        <w:pStyle w:val="4"/>
        <w:rPr>
          <w:rFonts w:ascii="Times New Roman" w:hAnsi="Times New Roman" w:cs="Times New Roman"/>
          <w:sz w:val="24"/>
        </w:rPr>
      </w:pPr>
      <w:bookmarkStart w:id="38" w:name="_Toc37326158"/>
      <w:r>
        <w:rPr>
          <w:rFonts w:hint="eastAsia" w:ascii="Times New Roman" w:hAnsi="Times New Roman" w:cs="Times New Roman"/>
          <w:sz w:val="24"/>
        </w:rPr>
        <w:t>变化2</w:t>
      </w:r>
      <w:bookmarkEnd w:id="38"/>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列车分配车厢后无法取消，这个带来的变化更加微小</w:t>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只需要在应用子类的取消函数上增加一个额外的状态判断条件即可，检查是否已经分配车厢</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4526280" cy="1737360"/>
            <wp:effectExtent l="0" t="0" r="0" b="0"/>
            <wp:docPr id="1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53"/>
                    <pic:cNvPicPr>
                      <a:picLocks noChangeAspect="1"/>
                    </pic:cNvPicPr>
                  </pic:nvPicPr>
                  <pic:blipFill>
                    <a:blip r:embed="rId157"/>
                    <a:stretch>
                      <a:fillRect/>
                    </a:stretch>
                  </pic:blipFill>
                  <pic:spPr>
                    <a:xfrm>
                      <a:off x="0" y="0"/>
                      <a:ext cx="4526280" cy="173736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其余没有什么变化,如果要对该增加限制条件后的函数进行测试,可在对应测试中增加一条策略:</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3101340" cy="381000"/>
            <wp:effectExtent l="0" t="0" r="7620" b="0"/>
            <wp:docPr id="1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54"/>
                    <pic:cNvPicPr>
                      <a:picLocks noChangeAspect="1"/>
                    </pic:cNvPicPr>
                  </pic:nvPicPr>
                  <pic:blipFill>
                    <a:blip r:embed="rId158"/>
                    <a:stretch>
                      <a:fillRect/>
                    </a:stretch>
                  </pic:blipFill>
                  <pic:spPr>
                    <a:xfrm>
                      <a:off x="0" y="0"/>
                      <a:ext cx="3101340" cy="381000"/>
                    </a:xfrm>
                    <a:prstGeom prst="rect">
                      <a:avLst/>
                    </a:prstGeom>
                    <a:noFill/>
                    <a:ln>
                      <a:noFill/>
                    </a:ln>
                  </pic:spPr>
                </pic:pic>
              </a:graphicData>
            </a:graphic>
          </wp:inline>
        </w:drawing>
      </w:r>
    </w:p>
    <w:p>
      <w:pPr>
        <w:spacing w:line="300" w:lineRule="auto"/>
        <w:ind w:firstLine="420"/>
        <w:rPr>
          <w:rFonts w:hint="default" w:ascii="Consolas" w:hAnsi="Consolas" w:eastAsia="宋体" w:cs="Times New Roman"/>
          <w:sz w:val="24"/>
          <w:lang w:val="en-US" w:eastAsia="zh-CN"/>
        </w:rPr>
      </w:pPr>
      <w:r>
        <w:drawing>
          <wp:inline distT="0" distB="0" distL="114300" distR="114300">
            <wp:extent cx="4853940" cy="624840"/>
            <wp:effectExtent l="0" t="0" r="7620" b="0"/>
            <wp:docPr id="1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55"/>
                    <pic:cNvPicPr>
                      <a:picLocks noChangeAspect="1"/>
                    </pic:cNvPicPr>
                  </pic:nvPicPr>
                  <pic:blipFill>
                    <a:blip r:embed="rId159"/>
                    <a:stretch>
                      <a:fillRect/>
                    </a:stretch>
                  </pic:blipFill>
                  <pic:spPr>
                    <a:xfrm>
                      <a:off x="0" y="0"/>
                      <a:ext cx="4853940" cy="624840"/>
                    </a:xfrm>
                    <a:prstGeom prst="rect">
                      <a:avLst/>
                    </a:prstGeom>
                    <a:noFill/>
                    <a:ln>
                      <a:noFill/>
                    </a:ln>
                  </pic:spPr>
                </pic:pic>
              </a:graphicData>
            </a:graphic>
          </wp:inline>
        </w:drawing>
      </w:r>
    </w:p>
    <w:p>
      <w:pPr>
        <w:spacing w:line="300" w:lineRule="auto"/>
        <w:ind w:firstLine="42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可见变化的代价是非常小的</w:t>
      </w:r>
    </w:p>
    <w:p>
      <w:pPr>
        <w:pStyle w:val="4"/>
        <w:rPr>
          <w:rFonts w:ascii="Times New Roman" w:hAnsi="Times New Roman" w:cs="Times New Roman"/>
          <w:sz w:val="24"/>
        </w:rPr>
      </w:pPr>
      <w:bookmarkStart w:id="39" w:name="_Toc37326159"/>
      <w:r>
        <w:rPr>
          <w:rFonts w:hint="eastAsia" w:ascii="Times New Roman" w:hAnsi="Times New Roman" w:cs="Times New Roman"/>
          <w:sz w:val="24"/>
        </w:rPr>
        <w:t>变化3</w:t>
      </w:r>
      <w:bookmarkEnd w:id="39"/>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课程多名教师上课,并有次序。根据piazza里老师的回答，这里的次序由client自己确定。就像高铁车厢分配的顺序由client指定一样。同航班类似，这里对计划项的修改只需要改变委托和继承的逻辑即可</w:t>
      </w:r>
    </w:p>
    <w:p>
      <w:pPr>
        <w:spacing w:line="300" w:lineRule="auto"/>
        <w:ind w:firstLine="420"/>
        <w:rPr>
          <w:rFonts w:hint="eastAsia" w:ascii="Consolas" w:hAnsi="Consolas" w:eastAsia="宋体" w:cs="Times New Roman"/>
          <w:sz w:val="24"/>
          <w:lang w:val="en-US" w:eastAsia="zh-CN"/>
        </w:rPr>
      </w:pPr>
      <w:r>
        <w:drawing>
          <wp:inline distT="0" distB="0" distL="114300" distR="114300">
            <wp:extent cx="5269865" cy="132080"/>
            <wp:effectExtent l="0" t="0" r="3175" b="5080"/>
            <wp:docPr id="1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56"/>
                    <pic:cNvPicPr>
                      <a:picLocks noChangeAspect="1"/>
                    </pic:cNvPicPr>
                  </pic:nvPicPr>
                  <pic:blipFill>
                    <a:blip r:embed="rId160"/>
                    <a:stretch>
                      <a:fillRect/>
                    </a:stretch>
                  </pic:blipFill>
                  <pic:spPr>
                    <a:xfrm>
                      <a:off x="0" y="0"/>
                      <a:ext cx="5269865" cy="132080"/>
                    </a:xfrm>
                    <a:prstGeom prst="rect">
                      <a:avLst/>
                    </a:prstGeom>
                    <a:noFill/>
                    <a:ln>
                      <a:noFill/>
                    </a:ln>
                  </pic:spPr>
                </pic:pic>
              </a:graphicData>
            </a:graphic>
          </wp:inline>
        </w:drawing>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接口组合由继承单资源转为继承多资源</w:t>
      </w:r>
    </w:p>
    <w:p>
      <w:pPr>
        <w:spacing w:line="300" w:lineRule="auto"/>
        <w:ind w:firstLine="42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应用子类里的委托由单资源实现转为多资源实现</w:t>
      </w:r>
    </w:p>
    <w:p>
      <w:pPr>
        <w:spacing w:line="300" w:lineRule="auto"/>
        <w:ind w:firstLine="420"/>
        <w:rPr>
          <w:rFonts w:hint="default" w:ascii="Consolas" w:hAnsi="Consolas" w:eastAsia="宋体" w:cs="Times New Roman"/>
          <w:sz w:val="24"/>
          <w:lang w:val="en-US" w:eastAsia="zh-CN"/>
        </w:rPr>
      </w:pPr>
      <w:r>
        <w:drawing>
          <wp:inline distT="0" distB="0" distL="114300" distR="114300">
            <wp:extent cx="5267325" cy="120650"/>
            <wp:effectExtent l="0" t="0" r="5715" b="1270"/>
            <wp:docPr id="1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57"/>
                    <pic:cNvPicPr>
                      <a:picLocks noChangeAspect="1"/>
                    </pic:cNvPicPr>
                  </pic:nvPicPr>
                  <pic:blipFill>
                    <a:blip r:embed="rId161"/>
                    <a:stretch>
                      <a:fillRect/>
                    </a:stretch>
                  </pic:blipFill>
                  <pic:spPr>
                    <a:xfrm>
                      <a:off x="0" y="0"/>
                      <a:ext cx="5267325" cy="120650"/>
                    </a:xfrm>
                    <a:prstGeom prst="rect">
                      <a:avLst/>
                    </a:prstGeom>
                    <a:noFill/>
                    <a:ln>
                      <a:noFill/>
                    </a:ln>
                  </pic:spPr>
                </pic:pic>
              </a:graphicData>
            </a:graphic>
          </wp:inline>
        </w:drawing>
      </w:r>
    </w:p>
    <w:p>
      <w:pPr>
        <w:spacing w:line="30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其余没有什么修改</w:t>
      </w:r>
    </w:p>
    <w:p>
      <w:pPr>
        <w:spacing w:line="30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对于CourseSchedule,需要对allocateTeacher进行变化，因为分配的教师参数需要由单个教师的ID转为一个list</w:t>
      </w:r>
    </w:p>
    <w:p>
      <w:pPr>
        <w:spacing w:line="300" w:lineRule="auto"/>
        <w:ind w:firstLine="420" w:firstLineChars="0"/>
        <w:rPr>
          <w:rFonts w:hint="eastAsia" w:ascii="Consolas" w:hAnsi="Consolas" w:eastAsia="宋体" w:cs="Times New Roman"/>
          <w:sz w:val="24"/>
          <w:lang w:val="en-US" w:eastAsia="zh-CN"/>
        </w:rPr>
      </w:pPr>
      <w:r>
        <w:drawing>
          <wp:inline distT="0" distB="0" distL="114300" distR="114300">
            <wp:extent cx="4884420" cy="960120"/>
            <wp:effectExtent l="0" t="0" r="7620" b="0"/>
            <wp:docPr id="1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58"/>
                    <pic:cNvPicPr>
                      <a:picLocks noChangeAspect="1"/>
                    </pic:cNvPicPr>
                  </pic:nvPicPr>
                  <pic:blipFill>
                    <a:blip r:embed="rId162"/>
                    <a:stretch>
                      <a:fillRect/>
                    </a:stretch>
                  </pic:blipFill>
                  <pic:spPr>
                    <a:xfrm>
                      <a:off x="0" y="0"/>
                      <a:ext cx="4884420" cy="960120"/>
                    </a:xfrm>
                    <a:prstGeom prst="rect">
                      <a:avLst/>
                    </a:prstGeom>
                    <a:noFill/>
                    <a:ln>
                      <a:noFill/>
                    </a:ln>
                  </pic:spPr>
                </pic:pic>
              </a:graphicData>
            </a:graphic>
          </wp:inline>
        </w:drawing>
      </w:r>
    </w:p>
    <w:p>
      <w:pPr>
        <w:spacing w:line="30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内部实现也无需多做修改，因为计划项应用子类里面本身的功能已经改变为适应多教师分配了。</w:t>
      </w:r>
    </w:p>
    <w:p>
      <w:pPr>
        <w:spacing w:line="300" w:lineRule="auto"/>
        <w:ind w:firstLine="420" w:firstLineChars="0"/>
        <w:rPr>
          <w:rFonts w:hint="eastAsia" w:ascii="Consolas" w:hAnsi="Consolas" w:eastAsia="宋体" w:cs="Times New Roman"/>
          <w:sz w:val="24"/>
          <w:lang w:val="en-US" w:eastAsia="zh-CN"/>
        </w:rPr>
      </w:pPr>
      <w:r>
        <w:rPr>
          <w:rFonts w:hint="eastAsia" w:ascii="Consolas" w:hAnsi="Consolas" w:eastAsia="宋体" w:cs="Times New Roman"/>
          <w:sz w:val="24"/>
          <w:lang w:val="en-US" w:eastAsia="zh-CN"/>
        </w:rPr>
        <w:t>此外，CourseBoard中可视化部分需要略加修改，因为在展示时需要将所有教师都展示出来，实际也就是增加一个遍历教师集合的过程</w:t>
      </w:r>
    </w:p>
    <w:p>
      <w:pPr>
        <w:spacing w:line="300" w:lineRule="auto"/>
        <w:ind w:firstLine="420" w:firstLineChars="0"/>
        <w:rPr>
          <w:rFonts w:hint="eastAsia" w:ascii="Consolas" w:hAnsi="Consolas" w:eastAsia="宋体" w:cs="Times New Roman"/>
          <w:sz w:val="24"/>
          <w:lang w:val="en-US" w:eastAsia="zh-CN"/>
        </w:rPr>
      </w:pPr>
      <w:r>
        <w:drawing>
          <wp:inline distT="0" distB="0" distL="114300" distR="114300">
            <wp:extent cx="4739640" cy="518160"/>
            <wp:effectExtent l="0" t="0" r="0" b="0"/>
            <wp:docPr id="1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59"/>
                    <pic:cNvPicPr>
                      <a:picLocks noChangeAspect="1"/>
                    </pic:cNvPicPr>
                  </pic:nvPicPr>
                  <pic:blipFill>
                    <a:blip r:embed="rId163"/>
                    <a:stretch>
                      <a:fillRect/>
                    </a:stretch>
                  </pic:blipFill>
                  <pic:spPr>
                    <a:xfrm>
                      <a:off x="0" y="0"/>
                      <a:ext cx="4739640" cy="518160"/>
                    </a:xfrm>
                    <a:prstGeom prst="rect">
                      <a:avLst/>
                    </a:prstGeom>
                    <a:noFill/>
                    <a:ln>
                      <a:noFill/>
                    </a:ln>
                  </pic:spPr>
                </pic:pic>
              </a:graphicData>
            </a:graphic>
          </wp:inline>
        </w:drawing>
      </w:r>
    </w:p>
    <w:p>
      <w:pPr>
        <w:spacing w:line="300" w:lineRule="auto"/>
        <w:ind w:firstLine="420" w:firstLineChars="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由此可见，变化也是很小的，当然，对应的测试用例也要做一定变化，因为某些函数的参数发生了变化</w:t>
      </w:r>
    </w:p>
    <w:p>
      <w:pPr>
        <w:pStyle w:val="3"/>
        <w:rPr>
          <w:rFonts w:ascii="Times New Roman" w:hAnsi="Times New Roman" w:eastAsia="宋体" w:cs="Times New Roman"/>
          <w:sz w:val="28"/>
          <w:szCs w:val="28"/>
        </w:rPr>
      </w:pPr>
      <w:bookmarkStart w:id="40" w:name="_Toc37326160"/>
      <w:r>
        <w:rPr>
          <w:rFonts w:hint="eastAsia" w:ascii="Times New Roman" w:hAnsi="Times New Roman" w:eastAsia="宋体" w:cs="Times New Roman"/>
          <w:sz w:val="28"/>
          <w:szCs w:val="28"/>
        </w:rPr>
        <w:t>Git仓库结构</w:t>
      </w:r>
      <w:bookmarkEnd w:id="40"/>
    </w:p>
    <w:p>
      <w:pPr>
        <w:spacing w:line="300" w:lineRule="auto"/>
        <w:ind w:firstLine="420"/>
        <w:rPr>
          <w:rFonts w:ascii="Consolas" w:hAnsi="Consolas" w:eastAsia="宋体" w:cs="Times New Roman"/>
          <w:sz w:val="24"/>
        </w:rPr>
      </w:pPr>
      <w:r>
        <w:drawing>
          <wp:inline distT="0" distB="0" distL="114300" distR="114300">
            <wp:extent cx="5270500" cy="1793875"/>
            <wp:effectExtent l="0" t="0" r="254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4"/>
                    <a:stretch>
                      <a:fillRect/>
                    </a:stretch>
                  </pic:blipFill>
                  <pic:spPr>
                    <a:xfrm>
                      <a:off x="0" y="0"/>
                      <a:ext cx="5270500" cy="1793875"/>
                    </a:xfrm>
                    <a:prstGeom prst="rect">
                      <a:avLst/>
                    </a:prstGeom>
                    <a:noFill/>
                    <a:ln>
                      <a:noFill/>
                    </a:ln>
                  </pic:spPr>
                </pic:pic>
              </a:graphicData>
            </a:graphic>
          </wp:inline>
        </w:drawing>
      </w:r>
    </w:p>
    <w:p>
      <w:pPr>
        <w:spacing w:line="300" w:lineRule="auto"/>
        <w:ind w:firstLine="420"/>
        <w:rPr>
          <w:rFonts w:hint="default" w:ascii="Consolas" w:hAnsi="Consolas" w:eastAsia="宋体" w:cs="Times New Roman"/>
          <w:sz w:val="24"/>
          <w:lang w:val="en-US" w:eastAsia="zh-CN"/>
        </w:rPr>
      </w:pPr>
      <w:r>
        <w:rPr>
          <w:rFonts w:hint="eastAsia" w:ascii="Consolas" w:hAnsi="Consolas" w:eastAsia="宋体" w:cs="Times New Roman"/>
          <w:sz w:val="24"/>
          <w:lang w:val="en-US" w:eastAsia="zh-CN"/>
        </w:rPr>
        <w:t>如图，黑色点表示master分支，后面蓝色的为314change分支,由于之前写实验时全在eclipse里面改来改去的，忘记提交到git以及github上了，没能很好地显示进度情况及变化。</w:t>
      </w:r>
    </w:p>
    <w:p>
      <w:pPr>
        <w:pStyle w:val="2"/>
        <w:rPr>
          <w:rFonts w:ascii="Times New Roman" w:hAnsi="Times New Roman" w:cs="Times New Roman"/>
          <w:sz w:val="36"/>
        </w:rPr>
      </w:pPr>
      <w:bookmarkStart w:id="41" w:name="_Toc37326161"/>
      <w:r>
        <w:rPr>
          <w:rFonts w:ascii="Times New Roman" w:hAnsi="Times New Roman" w:cs="Times New Roman"/>
          <w:sz w:val="36"/>
        </w:rPr>
        <w:t>实验进度记录</w:t>
      </w:r>
      <w:bookmarkEnd w:id="41"/>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1"/>
        <w:gridCol w:w="1481"/>
        <w:gridCol w:w="3729"/>
        <w:gridCol w:w="2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jc w:val="center"/>
              <w:rPr>
                <w:rFonts w:ascii="Times New Roman" w:hAnsi="Times New Roman" w:eastAsia="宋体" w:cs="Times New Roman"/>
              </w:rPr>
            </w:pPr>
            <w:r>
              <w:rPr>
                <w:rFonts w:ascii="Times New Roman" w:hAnsi="Times New Roman" w:eastAsia="宋体" w:cs="Times New Roman"/>
              </w:rPr>
              <w:t>日期</w:t>
            </w:r>
          </w:p>
        </w:tc>
        <w:tc>
          <w:tcPr>
            <w:tcW w:w="869" w:type="pct"/>
          </w:tcPr>
          <w:p>
            <w:pPr>
              <w:jc w:val="center"/>
              <w:rPr>
                <w:rFonts w:ascii="Times New Roman" w:hAnsi="Times New Roman" w:eastAsia="宋体" w:cs="Times New Roman"/>
              </w:rPr>
            </w:pPr>
            <w:r>
              <w:rPr>
                <w:rFonts w:ascii="Times New Roman" w:hAnsi="Times New Roman" w:eastAsia="宋体" w:cs="Times New Roman"/>
              </w:rPr>
              <w:t>时间段</w:t>
            </w:r>
          </w:p>
        </w:tc>
        <w:tc>
          <w:tcPr>
            <w:tcW w:w="2188" w:type="pct"/>
          </w:tcPr>
          <w:p>
            <w:pPr>
              <w:jc w:val="center"/>
              <w:rPr>
                <w:rFonts w:ascii="Times New Roman" w:hAnsi="Times New Roman" w:eastAsia="宋体" w:cs="Times New Roman"/>
              </w:rPr>
            </w:pPr>
            <w:r>
              <w:rPr>
                <w:rFonts w:ascii="Times New Roman" w:hAnsi="Times New Roman" w:eastAsia="宋体" w:cs="Times New Roman"/>
              </w:rPr>
              <w:t>计划任务</w:t>
            </w:r>
          </w:p>
        </w:tc>
        <w:tc>
          <w:tcPr>
            <w:tcW w:w="1174" w:type="pct"/>
          </w:tcPr>
          <w:p>
            <w:pPr>
              <w:jc w:val="center"/>
              <w:rPr>
                <w:rFonts w:ascii="Times New Roman" w:hAnsi="Times New Roman" w:eastAsia="宋体" w:cs="Times New Roman"/>
              </w:rPr>
            </w:pPr>
            <w:r>
              <w:rPr>
                <w:rFonts w:ascii="Times New Roman" w:hAnsi="Times New Roman" w:eastAsia="宋体" w:cs="Times New Roman"/>
              </w:rPr>
              <w:t>实际完成情况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2020-04-24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14:00-17:00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确定继承结构，屡清思路，实现时间、资源、位置等基础类</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2020-04-25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15:30-18:00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完成PlanningEntry及其各个应用子类</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未完成，对于高铁阻塞始终有疑惑，state模式尚未掌握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2020-04-26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09:20-11:30</w:t>
            </w:r>
          </w:p>
        </w:tc>
        <w:tc>
          <w:tcPr>
            <w:tcW w:w="2188" w:type="pct"/>
          </w:tcPr>
          <w:p>
            <w:pPr>
              <w:rPr>
                <w:rFonts w:ascii="Times New Roman" w:hAnsi="Times New Roman" w:eastAsia="宋体" w:cs="Times New Roman"/>
              </w:rPr>
            </w:pPr>
            <w:r>
              <w:rPr>
                <w:rFonts w:hint="eastAsia" w:ascii="Times New Roman" w:hAnsi="Times New Roman" w:eastAsia="宋体" w:cs="Times New Roman"/>
                <w:lang w:val="en-US" w:eastAsia="zh-CN"/>
              </w:rPr>
              <w:t>完成PlanningEntry及其各个应用子类</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未完成,本来想把资源、位置等get、set函数全部放在应用子类，但察觉到了重复,state模式未掌握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2020-04-26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14:20-18:00</w:t>
            </w:r>
          </w:p>
        </w:tc>
        <w:tc>
          <w:tcPr>
            <w:tcW w:w="2188"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完成PlanningEntry及其各个应用子类</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完成，将资源、位置等get函数放在Common实现中，并将其实现为抽象类，实现state模式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2020-04-29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14:00-17:35</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对前面完成部分进行测试、调试纠错、确保正确</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2020-04-30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19:00-21:40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完成各个schedule</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未完成,中途又对block与系统时间的关系产生纠结，最终询问老师，确定实现方式为全手动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09:00-11:40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完成各个schedule</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基本代码完成，尚未通过测试，需要调试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15:00-17:00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测试、调试schedule</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2020-05-02</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19:00-23:00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完成API</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08:00-12:00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完成Board除可视化外的基础功能</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排序部分未完成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2020-05-04</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15:00-16:20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完成Board除可视化外的基础功能</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08:00-10:50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完成Board可视化</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仍存在bug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2020-05-05</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13:00-15:20</w:t>
            </w:r>
          </w:p>
        </w:tc>
        <w:tc>
          <w:tcPr>
            <w:tcW w:w="2188" w:type="pct"/>
          </w:tcPr>
          <w:p>
            <w:pPr>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完成Board可视化</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2020-05-06</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14:00-15:30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修改排序代码，完成Board迭代器</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2020-05-08</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14:00-17:00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完成App</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2020-05-08</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19:30-23:00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学习正则表达式，完成语法输入部分</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五个文件都认为正确，存在bug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2020-05-09</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10:00-11:20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修改语法输入部分</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发现对于重名航班的要求，修改schedule中创建航班函数，修改正则表达式设计，完成目标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2020-05-10</w:t>
            </w:r>
          </w:p>
        </w:tc>
        <w:tc>
          <w:tcPr>
            <w:tcW w:w="869"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09:15-11:00</w:t>
            </w:r>
          </w:p>
        </w:tc>
        <w:tc>
          <w:tcPr>
            <w:tcW w:w="2188"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完成314change</w:t>
            </w:r>
          </w:p>
        </w:tc>
        <w:tc>
          <w:tcPr>
            <w:tcW w:w="1174"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完成</w:t>
            </w:r>
          </w:p>
        </w:tc>
      </w:tr>
    </w:tbl>
    <w:p>
      <w:pPr>
        <w:pStyle w:val="2"/>
        <w:rPr>
          <w:rFonts w:ascii="Times New Roman" w:hAnsi="Times New Roman" w:cs="Times New Roman"/>
          <w:sz w:val="36"/>
        </w:rPr>
      </w:pPr>
      <w:bookmarkStart w:id="42" w:name="_Toc37326162"/>
      <w:r>
        <w:rPr>
          <w:rFonts w:ascii="Times New Roman" w:hAnsi="Times New Roman" w:cs="Times New Roman"/>
          <w:sz w:val="36"/>
        </w:rPr>
        <w:t>实验过程中遇到的困难与解决途径</w:t>
      </w:r>
      <w:bookmarkEnd w:id="42"/>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6"/>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jc w:val="center"/>
              <w:rPr>
                <w:rFonts w:ascii="Times New Roman" w:hAnsi="Times New Roman" w:eastAsia="宋体" w:cs="Times New Roman"/>
              </w:rPr>
            </w:pPr>
            <w:r>
              <w:rPr>
                <w:rFonts w:hint="eastAsia" w:ascii="Times New Roman" w:hAnsi="Times New Roman" w:eastAsia="宋体" w:cs="Times New Roman"/>
              </w:rPr>
              <w:t>遇到的难点</w:t>
            </w:r>
          </w:p>
        </w:tc>
        <w:tc>
          <w:tcPr>
            <w:tcW w:w="3307" w:type="pct"/>
          </w:tcPr>
          <w:p>
            <w:pPr>
              <w:jc w:val="center"/>
              <w:rPr>
                <w:rFonts w:ascii="Times New Roman" w:hAnsi="Times New Roman" w:eastAsia="宋体" w:cs="Times New Roman"/>
              </w:rPr>
            </w:pPr>
            <w:r>
              <w:rPr>
                <w:rFonts w:hint="eastAsia" w:ascii="Times New Roman" w:hAnsi="Times New Roman" w:eastAsia="宋体" w:cs="Times New Roman"/>
              </w:rPr>
              <w:t>解决途径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实验中进行到State模式以及正则表达式时课程还没有讲到这里，难以进行实验</w:t>
            </w: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上网根据博客自学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ascii="Times New Roman" w:hAnsi="Times New Roman" w:eastAsia="宋体" w:cs="Times New Roman"/>
              </w:rPr>
            </w:pPr>
          </w:p>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设计的逻辑，如何更好实现复用性</w:t>
            </w: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基于实验指导上给出的方案，在编写代码时加深体会，不断思考是不是有可以修改的地方，边写边改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对于某些设计细节比较纠结和疑惑，如高铁的阻塞到底是根据时间还是认为操作，计划项的启动也是一样</w:t>
            </w:r>
          </w:p>
          <w:p>
            <w:pPr>
              <w:rPr>
                <w:rFonts w:ascii="Times New Roman" w:hAnsi="Times New Roman" w:eastAsia="宋体" w:cs="Times New Roman"/>
              </w:rPr>
            </w:pPr>
          </w:p>
          <w:p>
            <w:pPr>
              <w:rPr>
                <w:rFonts w:ascii="Times New Roman" w:hAnsi="Times New Roman" w:eastAsia="宋体" w:cs="Times New Roman"/>
              </w:rPr>
            </w:pP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Piazza中提问、向老师提问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未接触过可视化</w:t>
            </w:r>
          </w:p>
        </w:tc>
        <w:tc>
          <w:tcPr>
            <w:tcW w:w="3307" w:type="pct"/>
          </w:tcPr>
          <w:p>
            <w:p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自学</w:t>
            </w:r>
          </w:p>
        </w:tc>
      </w:tr>
    </w:tbl>
    <w:p>
      <w:pPr>
        <w:pStyle w:val="2"/>
        <w:rPr>
          <w:rFonts w:ascii="Times New Roman" w:hAnsi="Times New Roman" w:cs="Times New Roman"/>
          <w:sz w:val="36"/>
        </w:rPr>
      </w:pPr>
      <w:bookmarkStart w:id="43" w:name="_Toc37326163"/>
      <w:r>
        <w:rPr>
          <w:rFonts w:ascii="Times New Roman" w:hAnsi="Times New Roman" w:cs="Times New Roman"/>
          <w:sz w:val="36"/>
        </w:rPr>
        <w:t>实验过程中收获的经验</w:t>
      </w:r>
      <w:r>
        <w:rPr>
          <w:rFonts w:hint="eastAsia" w:ascii="Times New Roman" w:hAnsi="Times New Roman" w:cs="Times New Roman"/>
          <w:sz w:val="36"/>
        </w:rPr>
        <w:t>、</w:t>
      </w:r>
      <w:r>
        <w:rPr>
          <w:rFonts w:ascii="Times New Roman" w:hAnsi="Times New Roman" w:cs="Times New Roman"/>
          <w:sz w:val="36"/>
        </w:rPr>
        <w:t>教训</w:t>
      </w:r>
      <w:r>
        <w:rPr>
          <w:rFonts w:hint="eastAsia" w:ascii="Times New Roman" w:hAnsi="Times New Roman" w:cs="Times New Roman"/>
          <w:sz w:val="36"/>
        </w:rPr>
        <w:t>、感想</w:t>
      </w:r>
      <w:bookmarkEnd w:id="43"/>
    </w:p>
    <w:p>
      <w:pPr>
        <w:pStyle w:val="3"/>
        <w:spacing w:before="100" w:after="100" w:line="240" w:lineRule="auto"/>
        <w:ind w:left="578" w:hanging="578"/>
        <w:rPr>
          <w:rFonts w:ascii="Times New Roman" w:hAnsi="Times New Roman" w:cs="Times New Roman"/>
          <w:sz w:val="28"/>
        </w:rPr>
      </w:pPr>
      <w:bookmarkStart w:id="44" w:name="_Toc37326164"/>
      <w:bookmarkStart w:id="45" w:name="_Toc612083"/>
      <w:bookmarkStart w:id="46" w:name="_Toc610060"/>
      <w:r>
        <w:rPr>
          <w:rFonts w:ascii="Times New Roman" w:hAnsi="Times New Roman" w:cs="Times New Roman"/>
          <w:sz w:val="28"/>
        </w:rPr>
        <w:t>实验过程中收获的经验</w:t>
      </w:r>
      <w:r>
        <w:rPr>
          <w:rFonts w:hint="eastAsia" w:ascii="Times New Roman" w:hAnsi="Times New Roman" w:cs="Times New Roman"/>
          <w:sz w:val="28"/>
        </w:rPr>
        <w:t>和</w:t>
      </w:r>
      <w:r>
        <w:rPr>
          <w:rFonts w:ascii="Times New Roman" w:hAnsi="Times New Roman" w:cs="Times New Roman"/>
          <w:sz w:val="28"/>
        </w:rPr>
        <w:t>教训</w:t>
      </w:r>
      <w:bookmarkEnd w:id="44"/>
      <w:bookmarkEnd w:id="45"/>
      <w:bookmarkEnd w:id="46"/>
    </w:p>
    <w:p>
      <w:pPr>
        <w:pStyle w:val="3"/>
        <w:spacing w:before="100" w:after="100" w:line="240" w:lineRule="auto"/>
        <w:ind w:left="578" w:hanging="578"/>
        <w:rPr>
          <w:rFonts w:ascii="Times New Roman" w:hAnsi="Times New Roman" w:cs="Times New Roman"/>
          <w:sz w:val="28"/>
        </w:rPr>
      </w:pPr>
      <w:bookmarkStart w:id="47" w:name="_Toc610061"/>
      <w:bookmarkStart w:id="48" w:name="_Toc37326165"/>
      <w:bookmarkStart w:id="49" w:name="_Toc612084"/>
      <w:r>
        <w:rPr>
          <w:rFonts w:hint="eastAsia" w:ascii="Times New Roman" w:hAnsi="Times New Roman" w:cs="Times New Roman"/>
          <w:sz w:val="28"/>
        </w:rPr>
        <w:t>针对以下方面的感受</w:t>
      </w:r>
      <w:bookmarkEnd w:id="47"/>
      <w:bookmarkEnd w:id="48"/>
      <w:bookmarkEnd w:id="49"/>
    </w:p>
    <w:p>
      <w:pPr>
        <w:pStyle w:val="32"/>
        <w:numPr>
          <w:ilvl w:val="0"/>
          <w:numId w:val="5"/>
        </w:numPr>
        <w:spacing w:line="300" w:lineRule="auto"/>
        <w:ind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重新思考Lab2中的问题：面向ADT的编程和直接面向应用场景编程，你体会到二者有何差异？本实验设计的ADT在五个不同的应用场景下使用，你是否体会到复用的好处？</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Lab2单独设计ADT时并未仔细考虑复用的问题,有可能造成只能在一种特定条件下才能使用的尴尬。Lab3提炼各个应用场景的共性与差异让我体会到了复用的重要性，在一开始的过程还感觉很繁琐，但其实到应用子类时真正体会到了复用，应用子类都不用写什么额外的代码了。</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重新思考Lab2中的问题：为ADT撰写复杂的specification, invariant</w:t>
      </w:r>
      <w:r>
        <w:rPr>
          <w:rFonts w:ascii="Times New Roman" w:hAnsi="Times New Roman" w:eastAsia="宋体" w:cs="Times New Roman"/>
          <w:sz w:val="24"/>
          <w:szCs w:val="24"/>
        </w:rPr>
        <w:t>s, RI, AF</w:t>
      </w:r>
      <w:r>
        <w:rPr>
          <w:rFonts w:hint="eastAsia" w:ascii="Times New Roman" w:hAnsi="Times New Roman" w:eastAsia="宋体" w:cs="Times New Roman"/>
          <w:sz w:val="24"/>
          <w:szCs w:val="24"/>
        </w:rPr>
        <w:t>，时刻注意ADT是否有rep exposure，这些工作的意义是什么？你是否愿意在以后的编程中坚持这么做？</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提醒我们始终注意表示泄露与表示不变量，愿意坚持</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之前你将别人提供的API用于自己的程序开发中，本次实验你尝试着开发给别人使用的API，是否能够体会到其中的难处和乐趣？</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API需要针对共性作考量,感觉也需要对ADT有比较高的要求，我就是在思考API时才把资源、位置等加入到顶层接口，体会到了艰辛。</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在编程中使用设计模式，增加了很多类，但在复用和可维护性方面带来了收益。你如何看待设计模式？</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对于state模式非常喜欢,省去了一大堆的if-else判断，代码看起来非常简洁明了，而且修改也非常方便！！</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你之前在使用其他软件时，应该体会过输入各种命令向系统发出指令。本次实验你开发了一个解析器，使用语法和正则表达式去解析输入文件并据此构造对象。你对语法驱动编程有何感受？</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体会到了正则表达式的强大，如此多的语句竟能很快、准确地解析，以前从未这样考虑过，很震撼</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Lab1和Lab2的大部分工作都不是从0开始，而是基于他人给出的设计方案和初始代码。本次实验是你完全从0开始进行</w:t>
      </w:r>
      <w:r>
        <w:rPr>
          <w:rFonts w:ascii="Times New Roman" w:hAnsi="Times New Roman" w:eastAsia="宋体" w:cs="Times New Roman"/>
          <w:sz w:val="24"/>
          <w:szCs w:val="24"/>
        </w:rPr>
        <w:t>ADT</w:t>
      </w:r>
      <w:r>
        <w:rPr>
          <w:rFonts w:hint="eastAsia" w:ascii="Times New Roman" w:hAnsi="Times New Roman" w:eastAsia="宋体" w:cs="Times New Roman"/>
          <w:sz w:val="24"/>
          <w:szCs w:val="24"/>
        </w:rPr>
        <w:t>的设计并用OOP实现，经过五周之后，你感觉“设计ADT”的难度主要体现在哪些地方？你是如何克服的？</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觉得尤其是在设计多个ADT时，如何设计这些ADT之间的逻辑关系是非常重要的，好的设计逻辑可以简化很多繁琐代码！！</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抽象”是计算机科学的核心概念之一，也是ADT和OOP的精髓所在。本实验的五个应用既不能完全抽象为同一个ADT，也不是完全个性化，如何利用“接口、抽象类、类”三层体系以及接口的组合、类的继承、设计模式等技术完成最大程度的抽象和复用，你有什么经验教训？</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client暴露的东西能多抽象就多抽象，但注意在设计时也不要盲目追求抽象，我在设计App时就一直想用FlightPlanningEntry代替FlightEntry实现更高抽象，但这样在设计API时就会发现必须要令FlightPlanningEntry继承PlanningEntry接口才可以。在这里纠结了许多时间，教训就是抽象也是要在“设计能力”范围内的。如果设计无法实现，也要退而求其次才行</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关于本实验的工作量、难度、deadline。</w:t>
      </w:r>
    </w:p>
    <w:p>
      <w:pPr>
        <w:pStyle w:val="32"/>
        <w:numPr>
          <w:ilvl w:val="0"/>
          <w:numId w:val="0"/>
        </w:numPr>
        <w:spacing w:line="300" w:lineRule="auto"/>
        <w:ind w:left="420"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感觉量比lab2多了好几个档次,花了太多时间，以前还没写过这么多代码</w:t>
      </w:r>
    </w:p>
    <w:p>
      <w:pPr>
        <w:pStyle w:val="32"/>
        <w:numPr>
          <w:ilvl w:val="0"/>
          <w:numId w:val="0"/>
        </w:numPr>
        <w:spacing w:line="300" w:lineRule="auto"/>
        <w:ind w:left="420" w:left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觉得老师把lab3中删除一些部分会好一些，好多啊！</w:t>
      </w:r>
    </w:p>
    <w:p>
      <w:pPr>
        <w:pStyle w:val="32"/>
        <w:numPr>
          <w:ilvl w:val="0"/>
          <w:numId w:val="5"/>
        </w:numPr>
        <w:spacing w:line="300" w:lineRule="auto"/>
        <w:ind w:firstLineChars="0"/>
        <w:rPr>
          <w:rFonts w:ascii="Times New Roman" w:hAnsi="Times New Roman" w:eastAsia="宋体" w:cs="Times New Roman"/>
          <w:sz w:val="24"/>
          <w:szCs w:val="24"/>
        </w:rPr>
      </w:pPr>
      <w:r>
        <w:rPr>
          <w:rFonts w:hint="eastAsia" w:ascii="Times New Roman" w:hAnsi="Times New Roman" w:eastAsia="宋体" w:cs="Times New Roman"/>
          <w:sz w:val="24"/>
          <w:szCs w:val="24"/>
        </w:rPr>
        <w:t>到目前为止你对《软件构造》课程的评价。</w:t>
      </w:r>
    </w:p>
    <w:p>
      <w:pPr>
        <w:spacing w:line="300" w:lineRule="auto"/>
        <w:ind w:firstLine="42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越来越难，越来越抽象，实验的压力很大，非常大!</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center"/>
      <w:rPr>
        <w:rFonts w:ascii="Times New Roman" w:hAnsi="Times New Roman" w:cs="Times New Roman"/>
        <w:sz w:val="20"/>
      </w:rPr>
    </w:pPr>
  </w:p>
  <w:p>
    <w:pPr>
      <w:pStyle w:val="12"/>
      <w:jc w:val="center"/>
      <w:rPr>
        <w:rFonts w:ascii="Times New Roman" w:hAnsi="Times New Roman" w:cs="Times New Roman"/>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0"/>
      </w:rPr>
      <w:id w:val="1272966344"/>
      <w:docPartObj>
        <w:docPartGallery w:val="autotext"/>
      </w:docPartObj>
    </w:sdtPr>
    <w:sdtEndPr>
      <w:rPr>
        <w:rFonts w:ascii="Times New Roman" w:hAnsi="Times New Roman" w:cs="Times New Roman"/>
        <w:sz w:val="20"/>
      </w:rPr>
    </w:sdtEndPr>
    <w:sdtContent>
      <w:p>
        <w:pPr>
          <w:pStyle w:val="12"/>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 xml:space="preserve">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ascii="Times New Roman" w:hAnsi="Times New Roman" w:eastAsia="宋体" w:cs="Times New Roman"/>
      </w:rPr>
    </w:pPr>
    <w:r>
      <w:rPr>
        <w:rFonts w:ascii="Times New Roman" w:hAnsi="Times New Roman" w:eastAsia="宋体" w:cs="Times New Roman"/>
      </w:rPr>
      <w:t>软件构造课程实验报告</w:t>
    </w:r>
    <w:r>
      <w:rPr>
        <w:rFonts w:ascii="Times New Roman" w:hAnsi="Times New Roman" w:eastAsia="宋体" w:cs="Times New Roman"/>
      </w:rPr>
      <w:tab/>
    </w:r>
    <w:r>
      <w:rPr>
        <w:rFonts w:ascii="Times New Roman" w:hAnsi="Times New Roman" w:eastAsia="宋体" w:cs="Times New Roman"/>
      </w:rPr>
      <w:tab/>
    </w:r>
    <w:r>
      <w:rPr>
        <w:rFonts w:ascii="Times New Roman" w:hAnsi="Times New Roman" w:eastAsia="宋体" w:cs="Times New Roman"/>
      </w:rPr>
      <w:t>实验</w:t>
    </w:r>
    <w:r>
      <w:rPr>
        <w:rFonts w:hint="eastAsia" w:ascii="Times New Roman" w:hAnsi="Times New Roman" w:eastAsia="宋体" w:cs="Times New Roman"/>
      </w:rPr>
      <w:t>3：面向复用和可维护性的软件构造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6CAD77"/>
    <w:multiLevelType w:val="singleLevel"/>
    <w:tmpl w:val="B06CAD77"/>
    <w:lvl w:ilvl="0" w:tentative="0">
      <w:start w:val="1"/>
      <w:numFmt w:val="decimal"/>
      <w:lvlText w:val="%1."/>
      <w:lvlJc w:val="left"/>
      <w:pPr>
        <w:tabs>
          <w:tab w:val="left" w:pos="312"/>
        </w:tabs>
      </w:pPr>
    </w:lvl>
  </w:abstractNum>
  <w:abstractNum w:abstractNumId="1">
    <w:nsid w:val="F1275C64"/>
    <w:multiLevelType w:val="singleLevel"/>
    <w:tmpl w:val="F1275C64"/>
    <w:lvl w:ilvl="0" w:tentative="0">
      <w:start w:val="1"/>
      <w:numFmt w:val="decimal"/>
      <w:lvlText w:val="%1."/>
      <w:lvlJc w:val="left"/>
      <w:pPr>
        <w:tabs>
          <w:tab w:val="left" w:pos="312"/>
        </w:tabs>
      </w:pPr>
    </w:lvl>
  </w:abstractNum>
  <w:abstractNum w:abstractNumId="2">
    <w:nsid w:val="04EDB3E1"/>
    <w:multiLevelType w:val="singleLevel"/>
    <w:tmpl w:val="04EDB3E1"/>
    <w:lvl w:ilvl="0" w:tentative="0">
      <w:start w:val="1"/>
      <w:numFmt w:val="decimal"/>
      <w:lvlText w:val="%1."/>
      <w:lvlJc w:val="left"/>
      <w:pPr>
        <w:tabs>
          <w:tab w:val="left" w:pos="312"/>
        </w:tabs>
      </w:pPr>
    </w:lvl>
  </w:abstractNum>
  <w:abstractNum w:abstractNumId="3">
    <w:nsid w:val="22931A02"/>
    <w:multiLevelType w:val="multilevel"/>
    <w:tmpl w:val="22931A02"/>
    <w:lvl w:ilvl="0" w:tentative="0">
      <w:start w:val="1"/>
      <w:numFmt w:val="decimal"/>
      <w:pStyle w:val="2"/>
      <w:suff w:val="space"/>
      <w:lvlText w:val="%1"/>
      <w:lvlJc w:val="left"/>
      <w:pPr>
        <w:ind w:left="432" w:hanging="432"/>
      </w:pPr>
      <w:rPr>
        <w:rFonts w:hint="eastAsia"/>
      </w:rPr>
    </w:lvl>
    <w:lvl w:ilvl="1" w:tentative="0">
      <w:start w:val="1"/>
      <w:numFmt w:val="decimal"/>
      <w:pStyle w:val="3"/>
      <w:suff w:val="space"/>
      <w:lvlText w:val="%1.%2"/>
      <w:lvlJc w:val="left"/>
      <w:pPr>
        <w:ind w:left="576" w:hanging="576"/>
      </w:pPr>
      <w:rPr>
        <w:rFonts w:hint="eastAsia"/>
      </w:rPr>
    </w:lvl>
    <w:lvl w:ilvl="2" w:tentative="0">
      <w:start w:val="1"/>
      <w:numFmt w:val="decimal"/>
      <w:pStyle w:val="4"/>
      <w:suff w:val="space"/>
      <w:lvlText w:val="%1.%2.%3"/>
      <w:lvlJc w:val="left"/>
      <w:pPr>
        <w:ind w:left="720" w:hanging="720"/>
      </w:pPr>
      <w:rPr>
        <w:rFonts w:hint="eastAsia"/>
      </w:rPr>
    </w:lvl>
    <w:lvl w:ilvl="3" w:tentative="0">
      <w:start w:val="1"/>
      <w:numFmt w:val="decimal"/>
      <w:pStyle w:val="5"/>
      <w:suff w:val="space"/>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abstractNum w:abstractNumId="4">
    <w:nsid w:val="5C1F5D99"/>
    <w:multiLevelType w:val="multilevel"/>
    <w:tmpl w:val="5C1F5D9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rQ0MzU2NbNQ0lEKTi0uzszPAykwqQUAkyUaFSwAAAA="/>
  </w:docVars>
  <w:rsids>
    <w:rsidRoot w:val="00172A27"/>
    <w:rsid w:val="00005CF9"/>
    <w:rsid w:val="0001605E"/>
    <w:rsid w:val="00023F61"/>
    <w:rsid w:val="00024B24"/>
    <w:rsid w:val="00041560"/>
    <w:rsid w:val="00043D22"/>
    <w:rsid w:val="00044F50"/>
    <w:rsid w:val="0005018F"/>
    <w:rsid w:val="000545CF"/>
    <w:rsid w:val="00066045"/>
    <w:rsid w:val="00071A10"/>
    <w:rsid w:val="00090AD2"/>
    <w:rsid w:val="00090BED"/>
    <w:rsid w:val="00090F60"/>
    <w:rsid w:val="000A0F00"/>
    <w:rsid w:val="000B2E25"/>
    <w:rsid w:val="000B7234"/>
    <w:rsid w:val="000D5F9F"/>
    <w:rsid w:val="000E3103"/>
    <w:rsid w:val="000E32C1"/>
    <w:rsid w:val="000E436B"/>
    <w:rsid w:val="000E545B"/>
    <w:rsid w:val="000E6914"/>
    <w:rsid w:val="000F08AB"/>
    <w:rsid w:val="000F3497"/>
    <w:rsid w:val="000F6CE6"/>
    <w:rsid w:val="000F71F6"/>
    <w:rsid w:val="000F76AF"/>
    <w:rsid w:val="00101FA4"/>
    <w:rsid w:val="00105E83"/>
    <w:rsid w:val="001067F9"/>
    <w:rsid w:val="0011040A"/>
    <w:rsid w:val="00114E79"/>
    <w:rsid w:val="00115CCE"/>
    <w:rsid w:val="001169CE"/>
    <w:rsid w:val="00120AAF"/>
    <w:rsid w:val="00123F55"/>
    <w:rsid w:val="00125368"/>
    <w:rsid w:val="00125D6D"/>
    <w:rsid w:val="00133203"/>
    <w:rsid w:val="00135501"/>
    <w:rsid w:val="00136A33"/>
    <w:rsid w:val="001372F9"/>
    <w:rsid w:val="001518DE"/>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B56CA"/>
    <w:rsid w:val="001C7E14"/>
    <w:rsid w:val="001D28E8"/>
    <w:rsid w:val="001D46B0"/>
    <w:rsid w:val="001D6498"/>
    <w:rsid w:val="001D7543"/>
    <w:rsid w:val="001E2B81"/>
    <w:rsid w:val="001E5433"/>
    <w:rsid w:val="001E58CF"/>
    <w:rsid w:val="002027A1"/>
    <w:rsid w:val="002067A5"/>
    <w:rsid w:val="002070C6"/>
    <w:rsid w:val="00210491"/>
    <w:rsid w:val="00211063"/>
    <w:rsid w:val="0021315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44CA"/>
    <w:rsid w:val="00274DD5"/>
    <w:rsid w:val="00276033"/>
    <w:rsid w:val="00281CC2"/>
    <w:rsid w:val="00281D1A"/>
    <w:rsid w:val="00282E10"/>
    <w:rsid w:val="002857B8"/>
    <w:rsid w:val="002860DF"/>
    <w:rsid w:val="00294438"/>
    <w:rsid w:val="0029473E"/>
    <w:rsid w:val="00295B37"/>
    <w:rsid w:val="002A5D78"/>
    <w:rsid w:val="002A784D"/>
    <w:rsid w:val="002B4154"/>
    <w:rsid w:val="002C1128"/>
    <w:rsid w:val="002C6D8D"/>
    <w:rsid w:val="002D0ED6"/>
    <w:rsid w:val="002E36B2"/>
    <w:rsid w:val="002E6F7F"/>
    <w:rsid w:val="002F0E57"/>
    <w:rsid w:val="002F14B4"/>
    <w:rsid w:val="00307971"/>
    <w:rsid w:val="00311104"/>
    <w:rsid w:val="00311387"/>
    <w:rsid w:val="003129B2"/>
    <w:rsid w:val="00314D26"/>
    <w:rsid w:val="003237BE"/>
    <w:rsid w:val="003268CC"/>
    <w:rsid w:val="00327081"/>
    <w:rsid w:val="003271FB"/>
    <w:rsid w:val="0033225E"/>
    <w:rsid w:val="00333110"/>
    <w:rsid w:val="00334AB7"/>
    <w:rsid w:val="0033605A"/>
    <w:rsid w:val="003368FB"/>
    <w:rsid w:val="0034221D"/>
    <w:rsid w:val="003457EE"/>
    <w:rsid w:val="00345BE2"/>
    <w:rsid w:val="00352861"/>
    <w:rsid w:val="00353226"/>
    <w:rsid w:val="003540A5"/>
    <w:rsid w:val="00360F42"/>
    <w:rsid w:val="003636B5"/>
    <w:rsid w:val="003657E9"/>
    <w:rsid w:val="00380BB0"/>
    <w:rsid w:val="0038439F"/>
    <w:rsid w:val="0039071B"/>
    <w:rsid w:val="00396CFF"/>
    <w:rsid w:val="0039793B"/>
    <w:rsid w:val="003A08A7"/>
    <w:rsid w:val="003A32B5"/>
    <w:rsid w:val="003B4387"/>
    <w:rsid w:val="003C4470"/>
    <w:rsid w:val="003D0393"/>
    <w:rsid w:val="003D0762"/>
    <w:rsid w:val="003D53EF"/>
    <w:rsid w:val="003E4E7B"/>
    <w:rsid w:val="003F31AA"/>
    <w:rsid w:val="003F441B"/>
    <w:rsid w:val="003F73E4"/>
    <w:rsid w:val="00400E20"/>
    <w:rsid w:val="004159E5"/>
    <w:rsid w:val="004210E7"/>
    <w:rsid w:val="004220F6"/>
    <w:rsid w:val="00422219"/>
    <w:rsid w:val="00423A88"/>
    <w:rsid w:val="0043045E"/>
    <w:rsid w:val="0043666E"/>
    <w:rsid w:val="00436F53"/>
    <w:rsid w:val="00442DEA"/>
    <w:rsid w:val="00443C4A"/>
    <w:rsid w:val="004450A9"/>
    <w:rsid w:val="00453970"/>
    <w:rsid w:val="00461286"/>
    <w:rsid w:val="0046390D"/>
    <w:rsid w:val="004662EB"/>
    <w:rsid w:val="004758BF"/>
    <w:rsid w:val="004833E2"/>
    <w:rsid w:val="0049017C"/>
    <w:rsid w:val="004918C0"/>
    <w:rsid w:val="004A45B4"/>
    <w:rsid w:val="004A7219"/>
    <w:rsid w:val="004A797A"/>
    <w:rsid w:val="004B100C"/>
    <w:rsid w:val="004B6071"/>
    <w:rsid w:val="004E0560"/>
    <w:rsid w:val="004E1A55"/>
    <w:rsid w:val="004E39ED"/>
    <w:rsid w:val="004E481D"/>
    <w:rsid w:val="004E5653"/>
    <w:rsid w:val="004F1318"/>
    <w:rsid w:val="004F338C"/>
    <w:rsid w:val="0050468A"/>
    <w:rsid w:val="0051289F"/>
    <w:rsid w:val="00516085"/>
    <w:rsid w:val="00523195"/>
    <w:rsid w:val="00523DE6"/>
    <w:rsid w:val="00524339"/>
    <w:rsid w:val="00532D88"/>
    <w:rsid w:val="00532DF2"/>
    <w:rsid w:val="00541003"/>
    <w:rsid w:val="00541946"/>
    <w:rsid w:val="00544109"/>
    <w:rsid w:val="00550D52"/>
    <w:rsid w:val="00556FDB"/>
    <w:rsid w:val="005664AF"/>
    <w:rsid w:val="005A422A"/>
    <w:rsid w:val="005A7BDA"/>
    <w:rsid w:val="005B5575"/>
    <w:rsid w:val="005C0015"/>
    <w:rsid w:val="005C2752"/>
    <w:rsid w:val="005C337E"/>
    <w:rsid w:val="005D394A"/>
    <w:rsid w:val="005D4804"/>
    <w:rsid w:val="005E0676"/>
    <w:rsid w:val="005F1491"/>
    <w:rsid w:val="005F1DFC"/>
    <w:rsid w:val="005F3733"/>
    <w:rsid w:val="005F3A96"/>
    <w:rsid w:val="005F6C87"/>
    <w:rsid w:val="006015F8"/>
    <w:rsid w:val="0060564A"/>
    <w:rsid w:val="00605E0B"/>
    <w:rsid w:val="0061479C"/>
    <w:rsid w:val="00617476"/>
    <w:rsid w:val="006264AC"/>
    <w:rsid w:val="0063322B"/>
    <w:rsid w:val="00644F99"/>
    <w:rsid w:val="0065210D"/>
    <w:rsid w:val="0065794B"/>
    <w:rsid w:val="006710A5"/>
    <w:rsid w:val="006745E3"/>
    <w:rsid w:val="006846B7"/>
    <w:rsid w:val="006866C5"/>
    <w:rsid w:val="00687847"/>
    <w:rsid w:val="006879ED"/>
    <w:rsid w:val="00691C2D"/>
    <w:rsid w:val="0069461E"/>
    <w:rsid w:val="006A42CD"/>
    <w:rsid w:val="006B2425"/>
    <w:rsid w:val="006C2F58"/>
    <w:rsid w:val="006C788C"/>
    <w:rsid w:val="006D1FB9"/>
    <w:rsid w:val="006F613D"/>
    <w:rsid w:val="00702A66"/>
    <w:rsid w:val="007031FC"/>
    <w:rsid w:val="00703A6A"/>
    <w:rsid w:val="00704136"/>
    <w:rsid w:val="00711E3E"/>
    <w:rsid w:val="007138AE"/>
    <w:rsid w:val="00714019"/>
    <w:rsid w:val="0071582C"/>
    <w:rsid w:val="00721D62"/>
    <w:rsid w:val="00721DED"/>
    <w:rsid w:val="00722A75"/>
    <w:rsid w:val="007230D8"/>
    <w:rsid w:val="00731425"/>
    <w:rsid w:val="0074144D"/>
    <w:rsid w:val="00745C69"/>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145E"/>
    <w:rsid w:val="007C24CD"/>
    <w:rsid w:val="007C3106"/>
    <w:rsid w:val="007D365A"/>
    <w:rsid w:val="007D666E"/>
    <w:rsid w:val="007E4F76"/>
    <w:rsid w:val="007E590C"/>
    <w:rsid w:val="007E5CCA"/>
    <w:rsid w:val="00801DA0"/>
    <w:rsid w:val="00803DAF"/>
    <w:rsid w:val="00810504"/>
    <w:rsid w:val="008109C6"/>
    <w:rsid w:val="00823EAE"/>
    <w:rsid w:val="00824CC8"/>
    <w:rsid w:val="00832476"/>
    <w:rsid w:val="008422B1"/>
    <w:rsid w:val="0085609B"/>
    <w:rsid w:val="0086138E"/>
    <w:rsid w:val="008623A4"/>
    <w:rsid w:val="00871685"/>
    <w:rsid w:val="00877113"/>
    <w:rsid w:val="00877D10"/>
    <w:rsid w:val="008802D5"/>
    <w:rsid w:val="00886EE9"/>
    <w:rsid w:val="00891E34"/>
    <w:rsid w:val="008953ED"/>
    <w:rsid w:val="008A0510"/>
    <w:rsid w:val="008A1927"/>
    <w:rsid w:val="008B6075"/>
    <w:rsid w:val="008C08C0"/>
    <w:rsid w:val="008C2716"/>
    <w:rsid w:val="008D2A35"/>
    <w:rsid w:val="008D421E"/>
    <w:rsid w:val="008D5FC5"/>
    <w:rsid w:val="008E0E0B"/>
    <w:rsid w:val="008F70DB"/>
    <w:rsid w:val="00926B3C"/>
    <w:rsid w:val="00940957"/>
    <w:rsid w:val="00941834"/>
    <w:rsid w:val="009450C3"/>
    <w:rsid w:val="00950B91"/>
    <w:rsid w:val="00951CA5"/>
    <w:rsid w:val="0096531F"/>
    <w:rsid w:val="00993967"/>
    <w:rsid w:val="009942AA"/>
    <w:rsid w:val="009C09BA"/>
    <w:rsid w:val="009C452D"/>
    <w:rsid w:val="009C5778"/>
    <w:rsid w:val="009D246B"/>
    <w:rsid w:val="009E4C82"/>
    <w:rsid w:val="00A021C0"/>
    <w:rsid w:val="00A04A67"/>
    <w:rsid w:val="00A06740"/>
    <w:rsid w:val="00A07AE0"/>
    <w:rsid w:val="00A23806"/>
    <w:rsid w:val="00A31568"/>
    <w:rsid w:val="00A32235"/>
    <w:rsid w:val="00A353DC"/>
    <w:rsid w:val="00A36B88"/>
    <w:rsid w:val="00A4052A"/>
    <w:rsid w:val="00A41540"/>
    <w:rsid w:val="00A41A90"/>
    <w:rsid w:val="00A44DE8"/>
    <w:rsid w:val="00A47765"/>
    <w:rsid w:val="00A56203"/>
    <w:rsid w:val="00A659BD"/>
    <w:rsid w:val="00A75387"/>
    <w:rsid w:val="00A90FD7"/>
    <w:rsid w:val="00AA34E0"/>
    <w:rsid w:val="00AA5529"/>
    <w:rsid w:val="00AB349B"/>
    <w:rsid w:val="00AB3FA0"/>
    <w:rsid w:val="00AB516B"/>
    <w:rsid w:val="00AC0763"/>
    <w:rsid w:val="00AC523E"/>
    <w:rsid w:val="00AD0F15"/>
    <w:rsid w:val="00AD2920"/>
    <w:rsid w:val="00AD4E86"/>
    <w:rsid w:val="00AF4B2C"/>
    <w:rsid w:val="00AF65D9"/>
    <w:rsid w:val="00B01E94"/>
    <w:rsid w:val="00B0419A"/>
    <w:rsid w:val="00B11ED6"/>
    <w:rsid w:val="00B14133"/>
    <w:rsid w:val="00B17645"/>
    <w:rsid w:val="00B2337B"/>
    <w:rsid w:val="00B24B5F"/>
    <w:rsid w:val="00B42EB3"/>
    <w:rsid w:val="00B55C85"/>
    <w:rsid w:val="00B56BF2"/>
    <w:rsid w:val="00B639B7"/>
    <w:rsid w:val="00B6558A"/>
    <w:rsid w:val="00B75478"/>
    <w:rsid w:val="00B820C7"/>
    <w:rsid w:val="00B90721"/>
    <w:rsid w:val="00BA2F43"/>
    <w:rsid w:val="00BA5C22"/>
    <w:rsid w:val="00BB1623"/>
    <w:rsid w:val="00BB5EEC"/>
    <w:rsid w:val="00BC0808"/>
    <w:rsid w:val="00BC1137"/>
    <w:rsid w:val="00BC2546"/>
    <w:rsid w:val="00BC3B59"/>
    <w:rsid w:val="00BC7C6F"/>
    <w:rsid w:val="00BD1E88"/>
    <w:rsid w:val="00BE297C"/>
    <w:rsid w:val="00BE309D"/>
    <w:rsid w:val="00BE66FE"/>
    <w:rsid w:val="00C01896"/>
    <w:rsid w:val="00C1377A"/>
    <w:rsid w:val="00C162ED"/>
    <w:rsid w:val="00C248CD"/>
    <w:rsid w:val="00C27BC6"/>
    <w:rsid w:val="00C36F5A"/>
    <w:rsid w:val="00C40A63"/>
    <w:rsid w:val="00C42979"/>
    <w:rsid w:val="00C54D12"/>
    <w:rsid w:val="00C57A17"/>
    <w:rsid w:val="00C61C5E"/>
    <w:rsid w:val="00C63CE2"/>
    <w:rsid w:val="00C70844"/>
    <w:rsid w:val="00C72662"/>
    <w:rsid w:val="00C73146"/>
    <w:rsid w:val="00C76F03"/>
    <w:rsid w:val="00C85FF8"/>
    <w:rsid w:val="00C87589"/>
    <w:rsid w:val="00C94C49"/>
    <w:rsid w:val="00C94ECF"/>
    <w:rsid w:val="00CA1A1C"/>
    <w:rsid w:val="00CA2168"/>
    <w:rsid w:val="00CA2AE1"/>
    <w:rsid w:val="00CA373A"/>
    <w:rsid w:val="00CA4AE4"/>
    <w:rsid w:val="00CA6955"/>
    <w:rsid w:val="00CA7DF8"/>
    <w:rsid w:val="00CB0C56"/>
    <w:rsid w:val="00CB6771"/>
    <w:rsid w:val="00CB6890"/>
    <w:rsid w:val="00CB72AB"/>
    <w:rsid w:val="00CC4DF0"/>
    <w:rsid w:val="00CC7050"/>
    <w:rsid w:val="00CD0905"/>
    <w:rsid w:val="00CF36ED"/>
    <w:rsid w:val="00CF5A76"/>
    <w:rsid w:val="00CF7EBA"/>
    <w:rsid w:val="00D0013B"/>
    <w:rsid w:val="00D031FB"/>
    <w:rsid w:val="00D06D0D"/>
    <w:rsid w:val="00D13652"/>
    <w:rsid w:val="00D14B27"/>
    <w:rsid w:val="00D449A2"/>
    <w:rsid w:val="00D45271"/>
    <w:rsid w:val="00D4699B"/>
    <w:rsid w:val="00D56E5B"/>
    <w:rsid w:val="00D605EE"/>
    <w:rsid w:val="00D77C9B"/>
    <w:rsid w:val="00D8002E"/>
    <w:rsid w:val="00D83BA2"/>
    <w:rsid w:val="00D84F24"/>
    <w:rsid w:val="00D86DAB"/>
    <w:rsid w:val="00D91BC0"/>
    <w:rsid w:val="00D949B5"/>
    <w:rsid w:val="00DA15C1"/>
    <w:rsid w:val="00DA18F7"/>
    <w:rsid w:val="00DA3169"/>
    <w:rsid w:val="00DB682B"/>
    <w:rsid w:val="00DD2324"/>
    <w:rsid w:val="00DD26BA"/>
    <w:rsid w:val="00DD2705"/>
    <w:rsid w:val="00DD40E1"/>
    <w:rsid w:val="00DE5FDF"/>
    <w:rsid w:val="00DF2EC8"/>
    <w:rsid w:val="00DF511D"/>
    <w:rsid w:val="00DF5241"/>
    <w:rsid w:val="00DF631E"/>
    <w:rsid w:val="00E078B6"/>
    <w:rsid w:val="00E12871"/>
    <w:rsid w:val="00E1321C"/>
    <w:rsid w:val="00E36ADA"/>
    <w:rsid w:val="00E40C68"/>
    <w:rsid w:val="00E469C5"/>
    <w:rsid w:val="00E50ECA"/>
    <w:rsid w:val="00E5173F"/>
    <w:rsid w:val="00E53B3B"/>
    <w:rsid w:val="00E64491"/>
    <w:rsid w:val="00E65D51"/>
    <w:rsid w:val="00E74D3C"/>
    <w:rsid w:val="00E75A77"/>
    <w:rsid w:val="00E85A67"/>
    <w:rsid w:val="00E97D24"/>
    <w:rsid w:val="00EA06BA"/>
    <w:rsid w:val="00EA1C68"/>
    <w:rsid w:val="00EA51E7"/>
    <w:rsid w:val="00EA619E"/>
    <w:rsid w:val="00EA6AA4"/>
    <w:rsid w:val="00EE2A83"/>
    <w:rsid w:val="00EE2F1D"/>
    <w:rsid w:val="00EF0554"/>
    <w:rsid w:val="00EF1E0C"/>
    <w:rsid w:val="00EF5119"/>
    <w:rsid w:val="00F11F28"/>
    <w:rsid w:val="00F1259D"/>
    <w:rsid w:val="00F17F68"/>
    <w:rsid w:val="00F20AD1"/>
    <w:rsid w:val="00F21E7F"/>
    <w:rsid w:val="00F26158"/>
    <w:rsid w:val="00F31FE0"/>
    <w:rsid w:val="00F4049E"/>
    <w:rsid w:val="00F40808"/>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3642"/>
    <w:rsid w:val="00FD6B0B"/>
    <w:rsid w:val="00FE4AF8"/>
    <w:rsid w:val="00FE6F0A"/>
    <w:rsid w:val="00FF0208"/>
    <w:rsid w:val="00FF5EDA"/>
    <w:rsid w:val="013709ED"/>
    <w:rsid w:val="01555FB7"/>
    <w:rsid w:val="01626E5E"/>
    <w:rsid w:val="01D13602"/>
    <w:rsid w:val="01F2693E"/>
    <w:rsid w:val="01FE2167"/>
    <w:rsid w:val="02072A42"/>
    <w:rsid w:val="02646476"/>
    <w:rsid w:val="0281692E"/>
    <w:rsid w:val="02D8792C"/>
    <w:rsid w:val="02F71A20"/>
    <w:rsid w:val="0304647F"/>
    <w:rsid w:val="035D3850"/>
    <w:rsid w:val="036A2A3E"/>
    <w:rsid w:val="036F7ED8"/>
    <w:rsid w:val="03CF600C"/>
    <w:rsid w:val="03F06DEA"/>
    <w:rsid w:val="03F420FD"/>
    <w:rsid w:val="04206FAD"/>
    <w:rsid w:val="046E3E64"/>
    <w:rsid w:val="04781AFF"/>
    <w:rsid w:val="04822F4B"/>
    <w:rsid w:val="048C0565"/>
    <w:rsid w:val="04BD2A08"/>
    <w:rsid w:val="04EC24E3"/>
    <w:rsid w:val="04EF4133"/>
    <w:rsid w:val="05156B8D"/>
    <w:rsid w:val="051B08A6"/>
    <w:rsid w:val="05304CCE"/>
    <w:rsid w:val="05394E16"/>
    <w:rsid w:val="058B6795"/>
    <w:rsid w:val="05F237BD"/>
    <w:rsid w:val="06365980"/>
    <w:rsid w:val="069A0829"/>
    <w:rsid w:val="06A43B1E"/>
    <w:rsid w:val="06AC2C40"/>
    <w:rsid w:val="06ED0A60"/>
    <w:rsid w:val="072662BD"/>
    <w:rsid w:val="073012A8"/>
    <w:rsid w:val="07CB46E1"/>
    <w:rsid w:val="07FC34BF"/>
    <w:rsid w:val="08014F90"/>
    <w:rsid w:val="08092D67"/>
    <w:rsid w:val="083646B6"/>
    <w:rsid w:val="08E01E20"/>
    <w:rsid w:val="09B766A1"/>
    <w:rsid w:val="09D172F3"/>
    <w:rsid w:val="09F92F13"/>
    <w:rsid w:val="0A524B59"/>
    <w:rsid w:val="0A55337B"/>
    <w:rsid w:val="0AA07880"/>
    <w:rsid w:val="0AB974A6"/>
    <w:rsid w:val="0AC85C5C"/>
    <w:rsid w:val="0B090198"/>
    <w:rsid w:val="0B186262"/>
    <w:rsid w:val="0B1D23C1"/>
    <w:rsid w:val="0B351208"/>
    <w:rsid w:val="0B466F98"/>
    <w:rsid w:val="0B4F6B16"/>
    <w:rsid w:val="0B5957E5"/>
    <w:rsid w:val="0B5F3A38"/>
    <w:rsid w:val="0B70270C"/>
    <w:rsid w:val="0BB44195"/>
    <w:rsid w:val="0BDE0D13"/>
    <w:rsid w:val="0BFD3222"/>
    <w:rsid w:val="0C1F17F9"/>
    <w:rsid w:val="0C4F7402"/>
    <w:rsid w:val="0C541198"/>
    <w:rsid w:val="0C9D33BC"/>
    <w:rsid w:val="0C9F5B22"/>
    <w:rsid w:val="0CD82980"/>
    <w:rsid w:val="0D297926"/>
    <w:rsid w:val="0D8943FD"/>
    <w:rsid w:val="0D8B7214"/>
    <w:rsid w:val="0DC318B8"/>
    <w:rsid w:val="0DD74718"/>
    <w:rsid w:val="0E457CF9"/>
    <w:rsid w:val="0E6A4B96"/>
    <w:rsid w:val="0EA747B7"/>
    <w:rsid w:val="0EA94A87"/>
    <w:rsid w:val="0EC21CC3"/>
    <w:rsid w:val="0EE94789"/>
    <w:rsid w:val="0EF26813"/>
    <w:rsid w:val="0EFB2C5D"/>
    <w:rsid w:val="0F16047C"/>
    <w:rsid w:val="0F383B42"/>
    <w:rsid w:val="0F3F636F"/>
    <w:rsid w:val="0F49032F"/>
    <w:rsid w:val="0F4D7F06"/>
    <w:rsid w:val="0F69214A"/>
    <w:rsid w:val="0F751FD7"/>
    <w:rsid w:val="0F834EBE"/>
    <w:rsid w:val="0FC479FD"/>
    <w:rsid w:val="10482EFB"/>
    <w:rsid w:val="10742559"/>
    <w:rsid w:val="10824190"/>
    <w:rsid w:val="10C850DA"/>
    <w:rsid w:val="10F17C06"/>
    <w:rsid w:val="10F23CE1"/>
    <w:rsid w:val="110D6DB5"/>
    <w:rsid w:val="11B60B25"/>
    <w:rsid w:val="11B74445"/>
    <w:rsid w:val="11D3550A"/>
    <w:rsid w:val="11E806D9"/>
    <w:rsid w:val="12273DC8"/>
    <w:rsid w:val="124A20B3"/>
    <w:rsid w:val="125D292A"/>
    <w:rsid w:val="12A556F8"/>
    <w:rsid w:val="12B14320"/>
    <w:rsid w:val="12B93575"/>
    <w:rsid w:val="138B431C"/>
    <w:rsid w:val="13D92161"/>
    <w:rsid w:val="1445385D"/>
    <w:rsid w:val="1496654D"/>
    <w:rsid w:val="14A0239F"/>
    <w:rsid w:val="156C74D6"/>
    <w:rsid w:val="157D60E2"/>
    <w:rsid w:val="1587297C"/>
    <w:rsid w:val="15A57FE6"/>
    <w:rsid w:val="15BD6404"/>
    <w:rsid w:val="15C1727F"/>
    <w:rsid w:val="15C25DC5"/>
    <w:rsid w:val="15D9425E"/>
    <w:rsid w:val="166D675E"/>
    <w:rsid w:val="16C64E58"/>
    <w:rsid w:val="16E66328"/>
    <w:rsid w:val="171C0B2D"/>
    <w:rsid w:val="177C7F45"/>
    <w:rsid w:val="179043D8"/>
    <w:rsid w:val="179D6C6D"/>
    <w:rsid w:val="180A406E"/>
    <w:rsid w:val="180C738F"/>
    <w:rsid w:val="181E6813"/>
    <w:rsid w:val="1846523A"/>
    <w:rsid w:val="18A52119"/>
    <w:rsid w:val="18AD7B5B"/>
    <w:rsid w:val="19201277"/>
    <w:rsid w:val="192E1062"/>
    <w:rsid w:val="19447B34"/>
    <w:rsid w:val="196C6ADB"/>
    <w:rsid w:val="19AB5CE8"/>
    <w:rsid w:val="1ACB3424"/>
    <w:rsid w:val="1B1454D1"/>
    <w:rsid w:val="1B1A4429"/>
    <w:rsid w:val="1B325A1B"/>
    <w:rsid w:val="1B397AAF"/>
    <w:rsid w:val="1B4C131C"/>
    <w:rsid w:val="1B8B5376"/>
    <w:rsid w:val="1BB430F0"/>
    <w:rsid w:val="1BCD25D8"/>
    <w:rsid w:val="1C2625CF"/>
    <w:rsid w:val="1C365F63"/>
    <w:rsid w:val="1C522123"/>
    <w:rsid w:val="1C6F50E3"/>
    <w:rsid w:val="1C783F76"/>
    <w:rsid w:val="1C8A6432"/>
    <w:rsid w:val="1C970BFA"/>
    <w:rsid w:val="1CBF6F16"/>
    <w:rsid w:val="1CF318F7"/>
    <w:rsid w:val="1D1C711E"/>
    <w:rsid w:val="1D303E64"/>
    <w:rsid w:val="1D5715B4"/>
    <w:rsid w:val="1E02588C"/>
    <w:rsid w:val="1E441D43"/>
    <w:rsid w:val="1E5F19FC"/>
    <w:rsid w:val="1E66529F"/>
    <w:rsid w:val="1E9B5264"/>
    <w:rsid w:val="1EAA708C"/>
    <w:rsid w:val="1EAF186A"/>
    <w:rsid w:val="1EDF1F9C"/>
    <w:rsid w:val="1F1F3731"/>
    <w:rsid w:val="1F563CE0"/>
    <w:rsid w:val="1F7C0DEB"/>
    <w:rsid w:val="1FE00BDD"/>
    <w:rsid w:val="1FE1553F"/>
    <w:rsid w:val="1FE16640"/>
    <w:rsid w:val="1FE26B08"/>
    <w:rsid w:val="1FE55B79"/>
    <w:rsid w:val="209A4156"/>
    <w:rsid w:val="20BF62E8"/>
    <w:rsid w:val="20F322EA"/>
    <w:rsid w:val="211973AF"/>
    <w:rsid w:val="212C3966"/>
    <w:rsid w:val="21344BB1"/>
    <w:rsid w:val="217377FC"/>
    <w:rsid w:val="21B10EFD"/>
    <w:rsid w:val="21C16376"/>
    <w:rsid w:val="21CB3766"/>
    <w:rsid w:val="22931645"/>
    <w:rsid w:val="22D005A0"/>
    <w:rsid w:val="230D0F1B"/>
    <w:rsid w:val="2318524D"/>
    <w:rsid w:val="2332092D"/>
    <w:rsid w:val="23744BFE"/>
    <w:rsid w:val="238A2A8D"/>
    <w:rsid w:val="23BB6A8A"/>
    <w:rsid w:val="23F6600F"/>
    <w:rsid w:val="24061F68"/>
    <w:rsid w:val="24107507"/>
    <w:rsid w:val="243F3B98"/>
    <w:rsid w:val="246D4474"/>
    <w:rsid w:val="249F2458"/>
    <w:rsid w:val="24C7030D"/>
    <w:rsid w:val="250153B2"/>
    <w:rsid w:val="253F2D68"/>
    <w:rsid w:val="25407F36"/>
    <w:rsid w:val="25764996"/>
    <w:rsid w:val="257C4837"/>
    <w:rsid w:val="2595610F"/>
    <w:rsid w:val="259B492D"/>
    <w:rsid w:val="25B96ED9"/>
    <w:rsid w:val="25CD356E"/>
    <w:rsid w:val="25CF5DF2"/>
    <w:rsid w:val="25E64337"/>
    <w:rsid w:val="25F7705A"/>
    <w:rsid w:val="26207323"/>
    <w:rsid w:val="269E6144"/>
    <w:rsid w:val="26EA445E"/>
    <w:rsid w:val="27512F12"/>
    <w:rsid w:val="27FA123F"/>
    <w:rsid w:val="281E67CD"/>
    <w:rsid w:val="2822739A"/>
    <w:rsid w:val="28525A31"/>
    <w:rsid w:val="28556033"/>
    <w:rsid w:val="285B0DF6"/>
    <w:rsid w:val="28A069EA"/>
    <w:rsid w:val="28B349E5"/>
    <w:rsid w:val="29257CB6"/>
    <w:rsid w:val="29584403"/>
    <w:rsid w:val="295D7D75"/>
    <w:rsid w:val="29B859DB"/>
    <w:rsid w:val="29DF5058"/>
    <w:rsid w:val="29E9567F"/>
    <w:rsid w:val="2A4E6E37"/>
    <w:rsid w:val="2A585557"/>
    <w:rsid w:val="2A631969"/>
    <w:rsid w:val="2A6D068D"/>
    <w:rsid w:val="2A772A22"/>
    <w:rsid w:val="2A806042"/>
    <w:rsid w:val="2ACE416E"/>
    <w:rsid w:val="2AE11435"/>
    <w:rsid w:val="2B386B4A"/>
    <w:rsid w:val="2B8F711B"/>
    <w:rsid w:val="2BD10EDE"/>
    <w:rsid w:val="2BFF5129"/>
    <w:rsid w:val="2C417CEE"/>
    <w:rsid w:val="2C4C12A7"/>
    <w:rsid w:val="2CCE2636"/>
    <w:rsid w:val="2D3C516B"/>
    <w:rsid w:val="2D7B3F86"/>
    <w:rsid w:val="2DE26DB5"/>
    <w:rsid w:val="2DF639E8"/>
    <w:rsid w:val="2E294476"/>
    <w:rsid w:val="2E39798A"/>
    <w:rsid w:val="2E5E768A"/>
    <w:rsid w:val="2E6635DC"/>
    <w:rsid w:val="2E68662C"/>
    <w:rsid w:val="2E810591"/>
    <w:rsid w:val="2E9A2849"/>
    <w:rsid w:val="2E9D03DD"/>
    <w:rsid w:val="2EB170D7"/>
    <w:rsid w:val="2F000B26"/>
    <w:rsid w:val="2F0A327A"/>
    <w:rsid w:val="2F1565EC"/>
    <w:rsid w:val="2F180C31"/>
    <w:rsid w:val="2F9766B4"/>
    <w:rsid w:val="2FE513F6"/>
    <w:rsid w:val="2FF2153A"/>
    <w:rsid w:val="303E2F25"/>
    <w:rsid w:val="305F4C32"/>
    <w:rsid w:val="306569DD"/>
    <w:rsid w:val="30961611"/>
    <w:rsid w:val="309E389F"/>
    <w:rsid w:val="30A52DEE"/>
    <w:rsid w:val="30FA108E"/>
    <w:rsid w:val="312301BE"/>
    <w:rsid w:val="3131165C"/>
    <w:rsid w:val="31371105"/>
    <w:rsid w:val="316837B4"/>
    <w:rsid w:val="31692CD3"/>
    <w:rsid w:val="31AA0457"/>
    <w:rsid w:val="31BB2255"/>
    <w:rsid w:val="320F08FE"/>
    <w:rsid w:val="32395C1E"/>
    <w:rsid w:val="325F0234"/>
    <w:rsid w:val="32AD73B7"/>
    <w:rsid w:val="32AF566C"/>
    <w:rsid w:val="32C946EA"/>
    <w:rsid w:val="32CA3893"/>
    <w:rsid w:val="32CE0492"/>
    <w:rsid w:val="32D05347"/>
    <w:rsid w:val="32FC36F0"/>
    <w:rsid w:val="32FE0B3E"/>
    <w:rsid w:val="33284354"/>
    <w:rsid w:val="336D4E3D"/>
    <w:rsid w:val="33F37380"/>
    <w:rsid w:val="34581DAF"/>
    <w:rsid w:val="345C49C9"/>
    <w:rsid w:val="348322B4"/>
    <w:rsid w:val="34AD55C2"/>
    <w:rsid w:val="353261E1"/>
    <w:rsid w:val="359F4BBA"/>
    <w:rsid w:val="35C11785"/>
    <w:rsid w:val="36DF40C9"/>
    <w:rsid w:val="371441A4"/>
    <w:rsid w:val="371F51B1"/>
    <w:rsid w:val="37541621"/>
    <w:rsid w:val="375530E7"/>
    <w:rsid w:val="37817E4F"/>
    <w:rsid w:val="379F09A8"/>
    <w:rsid w:val="37A21A4E"/>
    <w:rsid w:val="37A510A3"/>
    <w:rsid w:val="37AC2F62"/>
    <w:rsid w:val="37CD5410"/>
    <w:rsid w:val="37F36851"/>
    <w:rsid w:val="3832452A"/>
    <w:rsid w:val="38496366"/>
    <w:rsid w:val="38555549"/>
    <w:rsid w:val="385D20ED"/>
    <w:rsid w:val="38DE51CA"/>
    <w:rsid w:val="391763F8"/>
    <w:rsid w:val="39237A65"/>
    <w:rsid w:val="392E2593"/>
    <w:rsid w:val="39683C8A"/>
    <w:rsid w:val="39BF51B5"/>
    <w:rsid w:val="3A067EAF"/>
    <w:rsid w:val="3A681961"/>
    <w:rsid w:val="3A8B5EB7"/>
    <w:rsid w:val="3A986B88"/>
    <w:rsid w:val="3ACB69E2"/>
    <w:rsid w:val="3AD1022E"/>
    <w:rsid w:val="3AFA729C"/>
    <w:rsid w:val="3B0B1252"/>
    <w:rsid w:val="3B1D2A75"/>
    <w:rsid w:val="3B2A68C3"/>
    <w:rsid w:val="3B5B0130"/>
    <w:rsid w:val="3BA435E7"/>
    <w:rsid w:val="3BB03DAB"/>
    <w:rsid w:val="3BCC0E43"/>
    <w:rsid w:val="3BD246CD"/>
    <w:rsid w:val="3BE913CF"/>
    <w:rsid w:val="3C1E31C7"/>
    <w:rsid w:val="3C31226D"/>
    <w:rsid w:val="3C3A55BC"/>
    <w:rsid w:val="3C491D39"/>
    <w:rsid w:val="3CA23729"/>
    <w:rsid w:val="3CCA4E80"/>
    <w:rsid w:val="3D2026F4"/>
    <w:rsid w:val="3D8006FB"/>
    <w:rsid w:val="3DF56D92"/>
    <w:rsid w:val="3E132B68"/>
    <w:rsid w:val="3E22769C"/>
    <w:rsid w:val="3E331C6B"/>
    <w:rsid w:val="3E355A98"/>
    <w:rsid w:val="3E367FAE"/>
    <w:rsid w:val="3E3E1E6C"/>
    <w:rsid w:val="3E5431CD"/>
    <w:rsid w:val="3E771FED"/>
    <w:rsid w:val="3E9969F5"/>
    <w:rsid w:val="3EC04E8F"/>
    <w:rsid w:val="3EFC25D3"/>
    <w:rsid w:val="3F3244FD"/>
    <w:rsid w:val="40280B45"/>
    <w:rsid w:val="4033650F"/>
    <w:rsid w:val="403E2CA2"/>
    <w:rsid w:val="40CA22E7"/>
    <w:rsid w:val="40EA2BED"/>
    <w:rsid w:val="40F35316"/>
    <w:rsid w:val="41221B59"/>
    <w:rsid w:val="414C3169"/>
    <w:rsid w:val="416759C5"/>
    <w:rsid w:val="419708B3"/>
    <w:rsid w:val="41B8178B"/>
    <w:rsid w:val="41C110A1"/>
    <w:rsid w:val="41DA3810"/>
    <w:rsid w:val="420752AC"/>
    <w:rsid w:val="421B539B"/>
    <w:rsid w:val="422128C6"/>
    <w:rsid w:val="42275D7D"/>
    <w:rsid w:val="42377830"/>
    <w:rsid w:val="42393FB8"/>
    <w:rsid w:val="423C429C"/>
    <w:rsid w:val="424E7E14"/>
    <w:rsid w:val="42574FEC"/>
    <w:rsid w:val="425C22C7"/>
    <w:rsid w:val="426039F9"/>
    <w:rsid w:val="42796E82"/>
    <w:rsid w:val="42AD1C99"/>
    <w:rsid w:val="42AE3101"/>
    <w:rsid w:val="42F41D8E"/>
    <w:rsid w:val="43024891"/>
    <w:rsid w:val="432E6AE6"/>
    <w:rsid w:val="434127FC"/>
    <w:rsid w:val="437063CB"/>
    <w:rsid w:val="44055F98"/>
    <w:rsid w:val="44396E50"/>
    <w:rsid w:val="443D389B"/>
    <w:rsid w:val="44714171"/>
    <w:rsid w:val="44B12C5B"/>
    <w:rsid w:val="45207955"/>
    <w:rsid w:val="458D5428"/>
    <w:rsid w:val="45AE78F2"/>
    <w:rsid w:val="45E21EA0"/>
    <w:rsid w:val="46083FBE"/>
    <w:rsid w:val="463777F8"/>
    <w:rsid w:val="465A0BA7"/>
    <w:rsid w:val="466754F8"/>
    <w:rsid w:val="466A1CA5"/>
    <w:rsid w:val="468802A5"/>
    <w:rsid w:val="46B029AA"/>
    <w:rsid w:val="46F148E5"/>
    <w:rsid w:val="47395614"/>
    <w:rsid w:val="47972573"/>
    <w:rsid w:val="47CD76A8"/>
    <w:rsid w:val="481B355F"/>
    <w:rsid w:val="482E2FB7"/>
    <w:rsid w:val="483319A2"/>
    <w:rsid w:val="483D6D03"/>
    <w:rsid w:val="48AF2715"/>
    <w:rsid w:val="48C52117"/>
    <w:rsid w:val="48DC40B6"/>
    <w:rsid w:val="48EF78FE"/>
    <w:rsid w:val="495A3EFE"/>
    <w:rsid w:val="495E56BC"/>
    <w:rsid w:val="498508A3"/>
    <w:rsid w:val="4A6A6CC5"/>
    <w:rsid w:val="4A963B8C"/>
    <w:rsid w:val="4A9C7F3E"/>
    <w:rsid w:val="4AA87B79"/>
    <w:rsid w:val="4AB62065"/>
    <w:rsid w:val="4AF87FA1"/>
    <w:rsid w:val="4B524E66"/>
    <w:rsid w:val="4BDF27D9"/>
    <w:rsid w:val="4BFF5FC1"/>
    <w:rsid w:val="4C097DCC"/>
    <w:rsid w:val="4C27175F"/>
    <w:rsid w:val="4C8E38EA"/>
    <w:rsid w:val="4C930AC5"/>
    <w:rsid w:val="4CE7684A"/>
    <w:rsid w:val="4D380E3D"/>
    <w:rsid w:val="4D7F7D49"/>
    <w:rsid w:val="4E0435DF"/>
    <w:rsid w:val="4E5033EC"/>
    <w:rsid w:val="4EDE65F3"/>
    <w:rsid w:val="4EF66CCE"/>
    <w:rsid w:val="4F0759BA"/>
    <w:rsid w:val="4F3A6DD3"/>
    <w:rsid w:val="4F766B89"/>
    <w:rsid w:val="4FE525D9"/>
    <w:rsid w:val="501D6B6B"/>
    <w:rsid w:val="507B6D76"/>
    <w:rsid w:val="50810CB3"/>
    <w:rsid w:val="50F604E4"/>
    <w:rsid w:val="51064B7E"/>
    <w:rsid w:val="51323DC4"/>
    <w:rsid w:val="513A30C5"/>
    <w:rsid w:val="516B32D8"/>
    <w:rsid w:val="516C1737"/>
    <w:rsid w:val="51C10E9C"/>
    <w:rsid w:val="5201471D"/>
    <w:rsid w:val="524D5987"/>
    <w:rsid w:val="527B3A9A"/>
    <w:rsid w:val="529F64D4"/>
    <w:rsid w:val="529F70B0"/>
    <w:rsid w:val="52AD1F36"/>
    <w:rsid w:val="52B615F3"/>
    <w:rsid w:val="52E52751"/>
    <w:rsid w:val="535A2BE1"/>
    <w:rsid w:val="53C56246"/>
    <w:rsid w:val="54470FD6"/>
    <w:rsid w:val="54676044"/>
    <w:rsid w:val="549A555B"/>
    <w:rsid w:val="54C15B4A"/>
    <w:rsid w:val="553479BB"/>
    <w:rsid w:val="559B5164"/>
    <w:rsid w:val="559D5CEE"/>
    <w:rsid w:val="55AB7ABD"/>
    <w:rsid w:val="55BF67FE"/>
    <w:rsid w:val="56203EE9"/>
    <w:rsid w:val="56B34B66"/>
    <w:rsid w:val="56C42180"/>
    <w:rsid w:val="57675254"/>
    <w:rsid w:val="57C57390"/>
    <w:rsid w:val="58030A72"/>
    <w:rsid w:val="58105F3D"/>
    <w:rsid w:val="585B153D"/>
    <w:rsid w:val="589250D5"/>
    <w:rsid w:val="59313D8E"/>
    <w:rsid w:val="59EB0947"/>
    <w:rsid w:val="59ED3E84"/>
    <w:rsid w:val="5A1715F0"/>
    <w:rsid w:val="5A36672C"/>
    <w:rsid w:val="5A523E0D"/>
    <w:rsid w:val="5A5313EB"/>
    <w:rsid w:val="5AA948FE"/>
    <w:rsid w:val="5AD33297"/>
    <w:rsid w:val="5AE630CF"/>
    <w:rsid w:val="5AFD0E76"/>
    <w:rsid w:val="5B274859"/>
    <w:rsid w:val="5B9C7C42"/>
    <w:rsid w:val="5BB42338"/>
    <w:rsid w:val="5BF221AA"/>
    <w:rsid w:val="5C4D7FC9"/>
    <w:rsid w:val="5C8D42CC"/>
    <w:rsid w:val="5CAA78A9"/>
    <w:rsid w:val="5CFA2901"/>
    <w:rsid w:val="5D845BCB"/>
    <w:rsid w:val="5DB85ADB"/>
    <w:rsid w:val="5DD85508"/>
    <w:rsid w:val="5DEC330B"/>
    <w:rsid w:val="5E8C1CCF"/>
    <w:rsid w:val="5E94594C"/>
    <w:rsid w:val="5EE0191C"/>
    <w:rsid w:val="5F3C645F"/>
    <w:rsid w:val="5F5C2F5E"/>
    <w:rsid w:val="5F6D62B5"/>
    <w:rsid w:val="5F933C7E"/>
    <w:rsid w:val="5FA00E82"/>
    <w:rsid w:val="5FA937F5"/>
    <w:rsid w:val="5FAF7CB5"/>
    <w:rsid w:val="5FCE2DC0"/>
    <w:rsid w:val="5FD35E0F"/>
    <w:rsid w:val="601C4C40"/>
    <w:rsid w:val="60204522"/>
    <w:rsid w:val="60433F31"/>
    <w:rsid w:val="604A0BE0"/>
    <w:rsid w:val="606D69E0"/>
    <w:rsid w:val="607E4CB0"/>
    <w:rsid w:val="60914DEA"/>
    <w:rsid w:val="60DD3E21"/>
    <w:rsid w:val="60F317B3"/>
    <w:rsid w:val="61722A47"/>
    <w:rsid w:val="61961BC4"/>
    <w:rsid w:val="61967392"/>
    <w:rsid w:val="619F3F4B"/>
    <w:rsid w:val="629625A4"/>
    <w:rsid w:val="62B1015C"/>
    <w:rsid w:val="62C63069"/>
    <w:rsid w:val="632411B5"/>
    <w:rsid w:val="633C50FF"/>
    <w:rsid w:val="63574258"/>
    <w:rsid w:val="63610A4F"/>
    <w:rsid w:val="63CC2923"/>
    <w:rsid w:val="6412207F"/>
    <w:rsid w:val="645735D4"/>
    <w:rsid w:val="647324AD"/>
    <w:rsid w:val="64A833FA"/>
    <w:rsid w:val="64B13244"/>
    <w:rsid w:val="64BA52B5"/>
    <w:rsid w:val="650B01DA"/>
    <w:rsid w:val="653F0406"/>
    <w:rsid w:val="65472C17"/>
    <w:rsid w:val="657060CD"/>
    <w:rsid w:val="658701F4"/>
    <w:rsid w:val="65A17D06"/>
    <w:rsid w:val="660C65B3"/>
    <w:rsid w:val="66491010"/>
    <w:rsid w:val="664D3831"/>
    <w:rsid w:val="66AA4160"/>
    <w:rsid w:val="66B442A9"/>
    <w:rsid w:val="670573CF"/>
    <w:rsid w:val="6752202D"/>
    <w:rsid w:val="67B33BF3"/>
    <w:rsid w:val="67E60914"/>
    <w:rsid w:val="684030BD"/>
    <w:rsid w:val="68641E6C"/>
    <w:rsid w:val="68967DD7"/>
    <w:rsid w:val="690A33DC"/>
    <w:rsid w:val="690B7A45"/>
    <w:rsid w:val="6944702B"/>
    <w:rsid w:val="6976082E"/>
    <w:rsid w:val="69AF2D1C"/>
    <w:rsid w:val="69D5781B"/>
    <w:rsid w:val="69E209C0"/>
    <w:rsid w:val="69E664FF"/>
    <w:rsid w:val="69F920FC"/>
    <w:rsid w:val="6A016939"/>
    <w:rsid w:val="6A115060"/>
    <w:rsid w:val="6A1D0906"/>
    <w:rsid w:val="6A292D39"/>
    <w:rsid w:val="6A852EE8"/>
    <w:rsid w:val="6ACA4358"/>
    <w:rsid w:val="6AEC4AEB"/>
    <w:rsid w:val="6AFF5804"/>
    <w:rsid w:val="6B0C0A6C"/>
    <w:rsid w:val="6B214671"/>
    <w:rsid w:val="6B397A6E"/>
    <w:rsid w:val="6B877019"/>
    <w:rsid w:val="6BAB44F7"/>
    <w:rsid w:val="6BBF2918"/>
    <w:rsid w:val="6BDA34F4"/>
    <w:rsid w:val="6BF622F1"/>
    <w:rsid w:val="6C0074A1"/>
    <w:rsid w:val="6C0351D0"/>
    <w:rsid w:val="6C122576"/>
    <w:rsid w:val="6C2B453D"/>
    <w:rsid w:val="6C510FC3"/>
    <w:rsid w:val="6C7905FE"/>
    <w:rsid w:val="6C9848AA"/>
    <w:rsid w:val="6CBB32A2"/>
    <w:rsid w:val="6CD82134"/>
    <w:rsid w:val="6D0E64BB"/>
    <w:rsid w:val="6D5006DC"/>
    <w:rsid w:val="6D5542C7"/>
    <w:rsid w:val="6D6F6137"/>
    <w:rsid w:val="6D924678"/>
    <w:rsid w:val="6DEB6E72"/>
    <w:rsid w:val="6E3B1213"/>
    <w:rsid w:val="6E3F5A92"/>
    <w:rsid w:val="6E653AE1"/>
    <w:rsid w:val="6EAD2851"/>
    <w:rsid w:val="6EDD7B21"/>
    <w:rsid w:val="6EE44015"/>
    <w:rsid w:val="6F0B5A0A"/>
    <w:rsid w:val="6F717F01"/>
    <w:rsid w:val="6F9C0B2F"/>
    <w:rsid w:val="6F9C1341"/>
    <w:rsid w:val="6FF96CAA"/>
    <w:rsid w:val="70205FDA"/>
    <w:rsid w:val="704E1926"/>
    <w:rsid w:val="707C27C5"/>
    <w:rsid w:val="70822E5F"/>
    <w:rsid w:val="709174B6"/>
    <w:rsid w:val="70B15FA6"/>
    <w:rsid w:val="70B42033"/>
    <w:rsid w:val="70BC356C"/>
    <w:rsid w:val="70EB21B1"/>
    <w:rsid w:val="71027546"/>
    <w:rsid w:val="71030F02"/>
    <w:rsid w:val="71424553"/>
    <w:rsid w:val="71540C88"/>
    <w:rsid w:val="71D1333B"/>
    <w:rsid w:val="71F74A48"/>
    <w:rsid w:val="71F97E39"/>
    <w:rsid w:val="721C2941"/>
    <w:rsid w:val="72200BCD"/>
    <w:rsid w:val="72666B46"/>
    <w:rsid w:val="72E00981"/>
    <w:rsid w:val="72E307D0"/>
    <w:rsid w:val="72EC6BAA"/>
    <w:rsid w:val="73111B91"/>
    <w:rsid w:val="73276689"/>
    <w:rsid w:val="73503F96"/>
    <w:rsid w:val="73571539"/>
    <w:rsid w:val="73671298"/>
    <w:rsid w:val="736F56C4"/>
    <w:rsid w:val="73713DA1"/>
    <w:rsid w:val="737513EA"/>
    <w:rsid w:val="739D4147"/>
    <w:rsid w:val="73BE2761"/>
    <w:rsid w:val="73F45A69"/>
    <w:rsid w:val="74183F87"/>
    <w:rsid w:val="743C3FA4"/>
    <w:rsid w:val="744620C9"/>
    <w:rsid w:val="748144A1"/>
    <w:rsid w:val="74DF37C5"/>
    <w:rsid w:val="74EB1865"/>
    <w:rsid w:val="74F82048"/>
    <w:rsid w:val="7502794B"/>
    <w:rsid w:val="750F5158"/>
    <w:rsid w:val="75457308"/>
    <w:rsid w:val="755D7329"/>
    <w:rsid w:val="75BE3BAA"/>
    <w:rsid w:val="75D012DB"/>
    <w:rsid w:val="75D17B6A"/>
    <w:rsid w:val="75DF67B6"/>
    <w:rsid w:val="75E23019"/>
    <w:rsid w:val="762169AC"/>
    <w:rsid w:val="765407C3"/>
    <w:rsid w:val="76542025"/>
    <w:rsid w:val="765820F6"/>
    <w:rsid w:val="77673714"/>
    <w:rsid w:val="77751D4B"/>
    <w:rsid w:val="77800FDE"/>
    <w:rsid w:val="77A83EF2"/>
    <w:rsid w:val="77D9523E"/>
    <w:rsid w:val="78005B48"/>
    <w:rsid w:val="780856D0"/>
    <w:rsid w:val="7831426C"/>
    <w:rsid w:val="786572F7"/>
    <w:rsid w:val="788D4B80"/>
    <w:rsid w:val="78BB5BBF"/>
    <w:rsid w:val="78C85983"/>
    <w:rsid w:val="78DD0374"/>
    <w:rsid w:val="79374190"/>
    <w:rsid w:val="79A75F07"/>
    <w:rsid w:val="7A437262"/>
    <w:rsid w:val="7AB0584A"/>
    <w:rsid w:val="7AE52174"/>
    <w:rsid w:val="7AF35D12"/>
    <w:rsid w:val="7B8426D9"/>
    <w:rsid w:val="7BA030B0"/>
    <w:rsid w:val="7BC152E7"/>
    <w:rsid w:val="7C4D25FB"/>
    <w:rsid w:val="7CF30077"/>
    <w:rsid w:val="7D3B1FCB"/>
    <w:rsid w:val="7D3D3B05"/>
    <w:rsid w:val="7D4107BF"/>
    <w:rsid w:val="7D974F8D"/>
    <w:rsid w:val="7DA40CCF"/>
    <w:rsid w:val="7DB24EA4"/>
    <w:rsid w:val="7DC702EE"/>
    <w:rsid w:val="7DD666E6"/>
    <w:rsid w:val="7DE33583"/>
    <w:rsid w:val="7DFA449C"/>
    <w:rsid w:val="7E1B3DC3"/>
    <w:rsid w:val="7E2E7829"/>
    <w:rsid w:val="7E761CDD"/>
    <w:rsid w:val="7EAB7EEF"/>
    <w:rsid w:val="7F1B5B77"/>
    <w:rsid w:val="7F1E5EF7"/>
    <w:rsid w:val="7F3806E9"/>
    <w:rsid w:val="7F4A702B"/>
    <w:rsid w:val="7F4C4937"/>
    <w:rsid w:val="7F813CE0"/>
    <w:rsid w:val="7FB428FF"/>
    <w:rsid w:val="7FF16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0"/>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1"/>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2"/>
    <w:semiHidden/>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3"/>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4"/>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toc 3"/>
    <w:basedOn w:val="1"/>
    <w:next w:val="1"/>
    <w:unhideWhenUsed/>
    <w:qFormat/>
    <w:uiPriority w:val="39"/>
    <w:pPr>
      <w:widowControl/>
      <w:spacing w:after="100" w:line="259" w:lineRule="auto"/>
      <w:ind w:left="440"/>
      <w:jc w:val="left"/>
    </w:pPr>
    <w:rPr>
      <w:rFonts w:cs="Times New Roman"/>
      <w:kern w:val="0"/>
      <w:sz w:val="22"/>
    </w:rPr>
  </w:style>
  <w:style w:type="paragraph" w:styleId="12">
    <w:name w:val="footer"/>
    <w:basedOn w:val="1"/>
    <w:link w:val="29"/>
    <w:unhideWhenUsed/>
    <w:qFormat/>
    <w:uiPriority w:val="99"/>
    <w:pPr>
      <w:tabs>
        <w:tab w:val="center" w:pos="4153"/>
        <w:tab w:val="right" w:pos="8306"/>
      </w:tabs>
      <w:snapToGrid w:val="0"/>
      <w:jc w:val="left"/>
    </w:pPr>
    <w:rPr>
      <w:sz w:val="18"/>
      <w:szCs w:val="18"/>
    </w:rPr>
  </w:style>
  <w:style w:type="paragraph" w:styleId="13">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59" w:lineRule="auto"/>
      <w:jc w:val="left"/>
    </w:pPr>
    <w:rPr>
      <w:rFonts w:cs="Times New Roman"/>
      <w:kern w:val="0"/>
      <w:sz w:val="22"/>
    </w:rPr>
  </w:style>
  <w:style w:type="paragraph" w:styleId="15">
    <w:name w:val="toc 4"/>
    <w:basedOn w:val="1"/>
    <w:next w:val="1"/>
    <w:unhideWhenUsed/>
    <w:qFormat/>
    <w:uiPriority w:val="39"/>
    <w:pPr>
      <w:ind w:left="1260" w:leftChars="600"/>
    </w:pPr>
  </w:style>
  <w:style w:type="paragraph" w:styleId="16">
    <w:name w:val="toc 2"/>
    <w:basedOn w:val="1"/>
    <w:next w:val="1"/>
    <w:unhideWhenUsed/>
    <w:qFormat/>
    <w:uiPriority w:val="39"/>
    <w:pPr>
      <w:widowControl/>
      <w:spacing w:after="100" w:line="259" w:lineRule="auto"/>
      <w:ind w:left="220"/>
      <w:jc w:val="left"/>
    </w:pPr>
    <w:rPr>
      <w:rFonts w:cs="Times New Roman"/>
      <w:kern w:val="0"/>
      <w:sz w:val="22"/>
    </w:rPr>
  </w:style>
  <w:style w:type="paragraph" w:styleId="17">
    <w:name w:val="HTML Preformatted"/>
    <w:basedOn w:val="1"/>
    <w:link w:val="36"/>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FollowedHyperlink"/>
    <w:basedOn w:val="21"/>
    <w:semiHidden/>
    <w:unhideWhenUsed/>
    <w:qFormat/>
    <w:uiPriority w:val="99"/>
    <w:rPr>
      <w:color w:val="954F72" w:themeColor="followedHyperlink"/>
      <w:u w:val="single"/>
      <w14:textFill>
        <w14:solidFill>
          <w14:schemeClr w14:val="folHlink"/>
        </w14:solidFill>
      </w14:textFill>
    </w:rPr>
  </w:style>
  <w:style w:type="character" w:styleId="24">
    <w:name w:val="Emphasis"/>
    <w:basedOn w:val="21"/>
    <w:qFormat/>
    <w:uiPriority w:val="20"/>
    <w:rPr>
      <w:i/>
      <w:iCs/>
    </w:rPr>
  </w:style>
  <w:style w:type="character" w:styleId="25">
    <w:name w:val="HTML Typewriter"/>
    <w:basedOn w:val="21"/>
    <w:semiHidden/>
    <w:unhideWhenUsed/>
    <w:qFormat/>
    <w:uiPriority w:val="99"/>
    <w:rPr>
      <w:rFonts w:ascii="宋体" w:hAnsi="宋体" w:eastAsia="宋体" w:cs="宋体"/>
      <w:sz w:val="24"/>
      <w:szCs w:val="24"/>
    </w:rPr>
  </w:style>
  <w:style w:type="character" w:styleId="26">
    <w:name w:val="Hyperlink"/>
    <w:basedOn w:val="21"/>
    <w:unhideWhenUsed/>
    <w:qFormat/>
    <w:uiPriority w:val="99"/>
    <w:rPr>
      <w:color w:val="0000FF"/>
      <w:u w:val="single"/>
    </w:rPr>
  </w:style>
  <w:style w:type="character" w:styleId="27">
    <w:name w:val="HTML Code"/>
    <w:basedOn w:val="21"/>
    <w:semiHidden/>
    <w:unhideWhenUsed/>
    <w:qFormat/>
    <w:uiPriority w:val="99"/>
    <w:rPr>
      <w:rFonts w:ascii="宋体" w:hAnsi="宋体" w:eastAsia="宋体" w:cs="宋体"/>
      <w:sz w:val="24"/>
      <w:szCs w:val="24"/>
    </w:rPr>
  </w:style>
  <w:style w:type="character" w:customStyle="1" w:styleId="28">
    <w:name w:val="页眉 字符"/>
    <w:basedOn w:val="21"/>
    <w:link w:val="13"/>
    <w:qFormat/>
    <w:uiPriority w:val="99"/>
    <w:rPr>
      <w:sz w:val="18"/>
      <w:szCs w:val="18"/>
    </w:rPr>
  </w:style>
  <w:style w:type="character" w:customStyle="1" w:styleId="29">
    <w:name w:val="页脚 字符"/>
    <w:basedOn w:val="21"/>
    <w:link w:val="12"/>
    <w:qFormat/>
    <w:uiPriority w:val="99"/>
    <w:rPr>
      <w:sz w:val="18"/>
      <w:szCs w:val="18"/>
    </w:rPr>
  </w:style>
  <w:style w:type="character" w:customStyle="1" w:styleId="30">
    <w:name w:val="标题 1 字符"/>
    <w:basedOn w:val="21"/>
    <w:link w:val="2"/>
    <w:qFormat/>
    <w:uiPriority w:val="9"/>
    <w:rPr>
      <w:b/>
      <w:bCs/>
      <w:kern w:val="44"/>
      <w:sz w:val="44"/>
      <w:szCs w:val="44"/>
    </w:rPr>
  </w:style>
  <w:style w:type="character" w:customStyle="1" w:styleId="31">
    <w:name w:val="标题 2 字符"/>
    <w:basedOn w:val="21"/>
    <w:link w:val="3"/>
    <w:qFormat/>
    <w:uiPriority w:val="9"/>
    <w:rPr>
      <w:rFonts w:asciiTheme="majorHAnsi" w:hAnsiTheme="majorHAnsi" w:eastAsiaTheme="majorEastAsia" w:cstheme="majorBidi"/>
      <w:b/>
      <w:bCs/>
      <w:sz w:val="32"/>
      <w:szCs w:val="32"/>
    </w:rPr>
  </w:style>
  <w:style w:type="paragraph" w:styleId="32">
    <w:name w:val="List Paragraph"/>
    <w:basedOn w:val="1"/>
    <w:qFormat/>
    <w:uiPriority w:val="34"/>
    <w:pPr>
      <w:ind w:firstLine="420" w:firstLineChars="200"/>
    </w:pPr>
  </w:style>
  <w:style w:type="character" w:customStyle="1" w:styleId="33">
    <w:name w:val="标题 3 字符"/>
    <w:basedOn w:val="21"/>
    <w:link w:val="4"/>
    <w:qFormat/>
    <w:uiPriority w:val="9"/>
    <w:rPr>
      <w:b/>
      <w:bCs/>
      <w:sz w:val="32"/>
      <w:szCs w:val="32"/>
    </w:rPr>
  </w:style>
  <w:style w:type="character" w:customStyle="1" w:styleId="34">
    <w:name w:val="标题 4 字符"/>
    <w:basedOn w:val="21"/>
    <w:link w:val="5"/>
    <w:qFormat/>
    <w:uiPriority w:val="9"/>
    <w:rPr>
      <w:rFonts w:asciiTheme="majorHAnsi" w:hAnsiTheme="majorHAnsi" w:eastAsiaTheme="majorEastAsia" w:cstheme="majorBidi"/>
      <w:b/>
      <w:bCs/>
      <w:sz w:val="28"/>
      <w:szCs w:val="28"/>
    </w:rPr>
  </w:style>
  <w:style w:type="character" w:customStyle="1" w:styleId="35">
    <w:name w:val="apple-converted-space"/>
    <w:basedOn w:val="21"/>
    <w:qFormat/>
    <w:uiPriority w:val="0"/>
  </w:style>
  <w:style w:type="character" w:customStyle="1" w:styleId="36">
    <w:name w:val="HTML 预设格式 字符"/>
    <w:basedOn w:val="21"/>
    <w:link w:val="17"/>
    <w:semiHidden/>
    <w:qFormat/>
    <w:uiPriority w:val="99"/>
    <w:rPr>
      <w:rFonts w:ascii="宋体" w:hAnsi="宋体" w:eastAsia="宋体" w:cs="宋体"/>
      <w:kern w:val="0"/>
      <w:sz w:val="24"/>
      <w:szCs w:val="24"/>
    </w:rPr>
  </w:style>
  <w:style w:type="paragraph" w:customStyle="1" w:styleId="37">
    <w:name w:val="no-markdown"/>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3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9">
    <w:name w:val="hljs-keyword"/>
    <w:basedOn w:val="21"/>
    <w:qFormat/>
    <w:uiPriority w:val="0"/>
  </w:style>
  <w:style w:type="character" w:customStyle="1" w:styleId="40">
    <w:name w:val="标题 5 字符"/>
    <w:basedOn w:val="21"/>
    <w:link w:val="6"/>
    <w:qFormat/>
    <w:uiPriority w:val="9"/>
    <w:rPr>
      <w:b/>
      <w:bCs/>
      <w:sz w:val="28"/>
      <w:szCs w:val="28"/>
    </w:rPr>
  </w:style>
  <w:style w:type="character" w:customStyle="1" w:styleId="41">
    <w:name w:val="标题 6 字符"/>
    <w:basedOn w:val="21"/>
    <w:link w:val="7"/>
    <w:semiHidden/>
    <w:qFormat/>
    <w:uiPriority w:val="9"/>
    <w:rPr>
      <w:rFonts w:asciiTheme="majorHAnsi" w:hAnsiTheme="majorHAnsi" w:eastAsiaTheme="majorEastAsia" w:cstheme="majorBidi"/>
      <w:b/>
      <w:bCs/>
      <w:sz w:val="24"/>
      <w:szCs w:val="24"/>
    </w:rPr>
  </w:style>
  <w:style w:type="character" w:customStyle="1" w:styleId="42">
    <w:name w:val="标题 7 字符"/>
    <w:basedOn w:val="21"/>
    <w:link w:val="8"/>
    <w:semiHidden/>
    <w:qFormat/>
    <w:uiPriority w:val="9"/>
    <w:rPr>
      <w:b/>
      <w:bCs/>
      <w:sz w:val="24"/>
      <w:szCs w:val="24"/>
    </w:rPr>
  </w:style>
  <w:style w:type="character" w:customStyle="1" w:styleId="43">
    <w:name w:val="标题 8 字符"/>
    <w:basedOn w:val="21"/>
    <w:link w:val="9"/>
    <w:semiHidden/>
    <w:qFormat/>
    <w:uiPriority w:val="9"/>
    <w:rPr>
      <w:rFonts w:asciiTheme="majorHAnsi" w:hAnsiTheme="majorHAnsi" w:eastAsiaTheme="majorEastAsia" w:cstheme="majorBidi"/>
      <w:sz w:val="24"/>
      <w:szCs w:val="24"/>
    </w:rPr>
  </w:style>
  <w:style w:type="character" w:customStyle="1" w:styleId="44">
    <w:name w:val="标题 9 字符"/>
    <w:basedOn w:val="21"/>
    <w:link w:val="10"/>
    <w:semiHidden/>
    <w:qFormat/>
    <w:uiPriority w:val="9"/>
    <w:rPr>
      <w:rFonts w:asciiTheme="majorHAnsi" w:hAnsiTheme="majorHAnsi" w:eastAsiaTheme="majorEastAsia" w:cstheme="majorBidi"/>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8" Type="http://schemas.openxmlformats.org/officeDocument/2006/relationships/fontTable" Target="fontTable.xml"/><Relationship Id="rId167" Type="http://schemas.openxmlformats.org/officeDocument/2006/relationships/customXml" Target="../customXml/item2.xml"/><Relationship Id="rId166" Type="http://schemas.openxmlformats.org/officeDocument/2006/relationships/numbering" Target="numbering.xml"/><Relationship Id="rId165" Type="http://schemas.openxmlformats.org/officeDocument/2006/relationships/customXml" Target="../customXml/item1.xml"/><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pn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pn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10696E-3D8C-4C1B-ADAF-0F9C1FDA59A9}">
  <ds:schemaRefs/>
</ds:datastoreItem>
</file>

<file path=docProps/app.xml><?xml version="1.0" encoding="utf-8"?>
<Properties xmlns="http://schemas.openxmlformats.org/officeDocument/2006/extended-properties" xmlns:vt="http://schemas.openxmlformats.org/officeDocument/2006/docPropsVTypes">
  <Template>Normal</Template>
  <Company>Harbin Institute of Technology</Company>
  <Pages>8</Pages>
  <Words>786</Words>
  <Characters>4482</Characters>
  <Lines>37</Lines>
  <Paragraphs>10</Paragraphs>
  <TotalTime>12</TotalTime>
  <ScaleCrop>false</ScaleCrop>
  <LinksUpToDate>false</LinksUpToDate>
  <CharactersWithSpaces>5258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2018-02-12T03:57:00Z</dcterms:created>
  <dc:creator>Zhongjie Wang</dc:creator>
  <cp:lastModifiedBy>故梦</cp:lastModifiedBy>
  <dcterms:modified xsi:type="dcterms:W3CDTF">2020-05-15T12:53:25Z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