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187" w:rsidRDefault="002F7187" w:rsidP="002F7187">
      <w:pPr>
        <w:jc w:val="center"/>
        <w:rPr>
          <w:b/>
          <w:bCs/>
          <w:sz w:val="30"/>
        </w:rPr>
      </w:pPr>
      <w:r w:rsidRPr="002F7187">
        <w:rPr>
          <w:rFonts w:hint="eastAsia"/>
          <w:b/>
          <w:bCs/>
          <w:sz w:val="30"/>
        </w:rPr>
        <w:t>任仕达企业管理（上海）有限公司深圳分公司岗位申请表</w:t>
      </w:r>
    </w:p>
    <w:p w:rsidR="00A21683" w:rsidRDefault="00A21683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A21683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A21683" w:rsidRDefault="00A216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21683" w:rsidRDefault="00A21683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A21683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A21683" w:rsidRDefault="00A216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A21683" w:rsidRDefault="00A21683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A21683" w:rsidRDefault="00A21683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A21683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A21683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A21683">
        <w:trPr>
          <w:trHeight w:val="504"/>
        </w:trPr>
        <w:tc>
          <w:tcPr>
            <w:tcW w:w="828" w:type="dxa"/>
            <w:vMerge w:val="restart"/>
            <w:vAlign w:val="center"/>
          </w:tcPr>
          <w:p w:rsidR="00A21683" w:rsidRDefault="00A216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A21683" w:rsidRDefault="00A216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A21683" w:rsidRDefault="00A2168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A21683">
        <w:trPr>
          <w:trHeight w:val="243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trHeight w:val="305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trHeight w:val="250"/>
        </w:trPr>
        <w:tc>
          <w:tcPr>
            <w:tcW w:w="828" w:type="dxa"/>
            <w:vMerge/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A21683" w:rsidRDefault="00A21683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</w:p>
        </w:tc>
      </w:tr>
      <w:tr w:rsidR="00A21683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A21683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A21683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A21683" w:rsidRDefault="00A21683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A21683">
        <w:trPr>
          <w:trHeight w:val="1639"/>
        </w:trPr>
        <w:tc>
          <w:tcPr>
            <w:tcW w:w="9514" w:type="dxa"/>
            <w:gridSpan w:val="13"/>
          </w:tcPr>
          <w:p w:rsidR="00A21683" w:rsidRDefault="00A2168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A21683" w:rsidRDefault="00A21683">
            <w:pPr>
              <w:rPr>
                <w:rFonts w:hint="eastAsia"/>
              </w:rPr>
            </w:pPr>
          </w:p>
        </w:tc>
      </w:tr>
    </w:tbl>
    <w:p w:rsidR="00A21683" w:rsidRDefault="00A21683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A21683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683" w:rsidRDefault="00A21683" w:rsidP="002F7187">
      <w:r>
        <w:separator/>
      </w:r>
    </w:p>
  </w:endnote>
  <w:endnote w:type="continuationSeparator" w:id="0">
    <w:p w:rsidR="00A21683" w:rsidRDefault="00A21683" w:rsidP="002F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683" w:rsidRDefault="00A21683" w:rsidP="002F7187">
      <w:r>
        <w:separator/>
      </w:r>
    </w:p>
  </w:footnote>
  <w:footnote w:type="continuationSeparator" w:id="0">
    <w:p w:rsidR="00A21683" w:rsidRDefault="00A21683" w:rsidP="002F7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2F71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21683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176F0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3D27E5-F3A1-4A7C-9BC4-071170D6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