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13E8C" w:rsidRDefault="00A13E8C">
      <w:pPr>
        <w:adjustRightInd w:val="0"/>
        <w:snapToGrid w:val="0"/>
        <w:spacing w:line="360" w:lineRule="auto"/>
        <w:rPr>
          <w:szCs w:val="21"/>
        </w:rPr>
      </w:pPr>
    </w:p>
    <w:p w:rsidR="00A13E8C" w:rsidRDefault="00A13E8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A13E8C" w:rsidRDefault="00A13E8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A13E8C" w:rsidRDefault="00A13E8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A13E8C" w:rsidRDefault="007A79E8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哈工大</w:t>
      </w:r>
      <w:r>
        <w:rPr>
          <w:rFonts w:ascii="Arial" w:eastAsia="黑体" w:hAnsi="Arial" w:cs="Arial"/>
          <w:b/>
          <w:sz w:val="52"/>
          <w:szCs w:val="52"/>
        </w:rPr>
        <w:t>大学生创新创业园</w:t>
      </w:r>
    </w:p>
    <w:p w:rsidR="00A13E8C" w:rsidRDefault="007A79E8">
      <w:pPr>
        <w:spacing w:line="360" w:lineRule="auto"/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创业项目计划书</w:t>
      </w:r>
    </w:p>
    <w:p w:rsidR="00A13E8C" w:rsidRDefault="00A13E8C">
      <w:pPr>
        <w:spacing w:line="360" w:lineRule="auto"/>
        <w:rPr>
          <w:rFonts w:ascii="Arial" w:hAnsi="Arial" w:cs="Arial"/>
          <w:sz w:val="24"/>
        </w:rPr>
      </w:pPr>
    </w:p>
    <w:p w:rsidR="00A13E8C" w:rsidRDefault="00A13E8C">
      <w:pPr>
        <w:pStyle w:val="2"/>
        <w:jc w:val="center"/>
        <w:rPr>
          <w:rFonts w:ascii="仿宋_GB2312" w:cs="Arial"/>
          <w:b w:val="0"/>
          <w:sz w:val="32"/>
        </w:rPr>
      </w:pPr>
    </w:p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A13E8C"/>
    <w:p w:rsidR="00A13E8C" w:rsidRDefault="007A79E8">
      <w:pPr>
        <w:spacing w:line="360" w:lineRule="auto"/>
        <w:jc w:val="center"/>
        <w:rPr>
          <w:rFonts w:ascii="仿宋_GB2312" w:eastAsia="仿宋_GB2312" w:hAnsi="Arial" w:cs="Arial"/>
          <w:b/>
          <w:bCs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项目名称：</w:t>
      </w:r>
      <w:r>
        <w:rPr>
          <w:rFonts w:ascii="仿宋_GB2312" w:eastAsia="仿宋_GB2312" w:hAnsi="Arial" w:cs="Arial" w:hint="eastAsia"/>
          <w:b/>
          <w:sz w:val="28"/>
        </w:rPr>
        <w:t xml:space="preserve">    </w:t>
      </w:r>
      <w:r>
        <w:rPr>
          <w:rFonts w:ascii="仿宋_GB2312" w:eastAsia="仿宋_GB2312" w:hAnsi="Arial" w:cs="Arial" w:hint="eastAsia"/>
          <w:b/>
          <w:bCs/>
          <w:sz w:val="28"/>
        </w:rPr>
        <w:t>____________________________</w:t>
      </w:r>
    </w:p>
    <w:p w:rsidR="00A13E8C" w:rsidRDefault="007A79E8">
      <w:pPr>
        <w:spacing w:line="360" w:lineRule="auto"/>
        <w:jc w:val="center"/>
        <w:rPr>
          <w:rFonts w:ascii="仿宋_GB2312" w:eastAsia="仿宋_GB2312" w:hAnsi="Arial" w:cs="Arial"/>
          <w:b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启动时间：</w:t>
      </w:r>
      <w:r>
        <w:rPr>
          <w:rFonts w:ascii="仿宋_GB2312" w:eastAsia="仿宋_GB2312" w:hAnsi="Arial" w:cs="Arial" w:hint="eastAsia"/>
          <w:b/>
          <w:sz w:val="28"/>
        </w:rPr>
        <w:t xml:space="preserve">   </w:t>
      </w:r>
      <w:r>
        <w:rPr>
          <w:rFonts w:ascii="仿宋_GB2312" w:eastAsia="仿宋_GB2312" w:hAnsi="Arial" w:cs="Arial" w:hint="eastAsia"/>
          <w:b/>
          <w:bCs/>
          <w:sz w:val="28"/>
        </w:rPr>
        <w:t xml:space="preserve"> ____________________________</w:t>
      </w:r>
    </w:p>
    <w:p w:rsidR="00A13E8C" w:rsidRDefault="007A79E8">
      <w:pPr>
        <w:widowControl/>
        <w:jc w:val="left"/>
        <w:rPr>
          <w:rFonts w:ascii="仿宋_GB2312" w:eastAsia="仿宋_GB2312" w:cs="Arial"/>
          <w:sz w:val="32"/>
        </w:rPr>
      </w:pPr>
      <w:bookmarkStart w:id="0" w:name="_Toc98838486"/>
      <w:r>
        <w:rPr>
          <w:rFonts w:ascii="仿宋_GB2312" w:eastAsia="仿宋_GB2312" w:cs="Arial"/>
          <w:sz w:val="32"/>
        </w:rPr>
        <w:br w:type="page"/>
      </w: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2"/>
        </w:rPr>
      </w:pPr>
      <w:r>
        <w:rPr>
          <w:rFonts w:ascii="黑体" w:eastAsia="黑体" w:hAnsi="黑体" w:cs="Arial" w:hint="eastAsia"/>
          <w:b/>
          <w:sz w:val="28"/>
        </w:rPr>
        <w:t>一、项目概况</w:t>
      </w:r>
      <w:bookmarkEnd w:id="0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1.1</w:t>
      </w:r>
      <w:r>
        <w:rPr>
          <w:rFonts w:ascii="仿宋_GB2312" w:eastAsia="仿宋_GB2312" w:hAnsi="Arial" w:cs="Arial" w:hint="eastAsia"/>
          <w:sz w:val="24"/>
        </w:rPr>
        <w:t>主要股东（创业团队填写发起人及其拟占股比例）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2045"/>
      </w:tblGrid>
      <w:tr w:rsidR="00A13E8C">
        <w:trPr>
          <w:jc w:val="center"/>
        </w:trPr>
        <w:tc>
          <w:tcPr>
            <w:tcW w:w="1868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姓名</w:t>
            </w:r>
          </w:p>
        </w:tc>
        <w:tc>
          <w:tcPr>
            <w:tcW w:w="1868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出资额</w:t>
            </w:r>
          </w:p>
        </w:tc>
        <w:tc>
          <w:tcPr>
            <w:tcW w:w="1869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出资形式</w:t>
            </w:r>
          </w:p>
        </w:tc>
        <w:tc>
          <w:tcPr>
            <w:tcW w:w="2045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联系电话</w:t>
            </w:r>
            <w:r>
              <w:rPr>
                <w:rFonts w:ascii="仿宋_GB2312" w:eastAsia="仿宋_GB2312" w:hAnsi="Arial" w:cs="Arial" w:hint="eastAsia"/>
                <w:sz w:val="24"/>
              </w:rPr>
              <w:t>(</w:t>
            </w:r>
            <w:r>
              <w:rPr>
                <w:rFonts w:ascii="仿宋_GB2312" w:eastAsia="仿宋_GB2312" w:hAnsi="Arial" w:cs="Arial" w:hint="eastAsia"/>
                <w:sz w:val="24"/>
              </w:rPr>
              <w:t>必填</w:t>
            </w:r>
            <w:r>
              <w:rPr>
                <w:rFonts w:ascii="仿宋_GB2312" w:eastAsia="仿宋_GB2312" w:hAnsi="Arial" w:cs="Arial"/>
                <w:sz w:val="24"/>
              </w:rPr>
              <w:t>)</w:t>
            </w:r>
          </w:p>
        </w:tc>
      </w:tr>
      <w:tr w:rsidR="00A13E8C">
        <w:trPr>
          <w:jc w:val="center"/>
        </w:trPr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rPr>
          <w:jc w:val="center"/>
        </w:trPr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rPr>
          <w:jc w:val="center"/>
        </w:trPr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1.2</w:t>
      </w:r>
      <w:r>
        <w:rPr>
          <w:rFonts w:ascii="仿宋_GB2312" w:eastAsia="仿宋_GB2312" w:hAnsi="Arial" w:cs="Arial" w:hint="eastAsia"/>
          <w:sz w:val="24"/>
        </w:rPr>
        <w:t>主要业务：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  <w:u w:val="single"/>
        </w:rPr>
      </w:pPr>
      <w:r>
        <w:rPr>
          <w:rFonts w:ascii="仿宋_GB2312" w:eastAsia="仿宋_GB2312" w:hAnsi="Arial" w:cs="Arial" w:hint="eastAsia"/>
          <w:sz w:val="24"/>
        </w:rPr>
        <w:t>1.3</w:t>
      </w:r>
      <w:r>
        <w:rPr>
          <w:rFonts w:ascii="仿宋_GB2312" w:eastAsia="仿宋_GB2312" w:hAnsi="Arial" w:cs="Arial" w:hint="eastAsia"/>
          <w:sz w:val="24"/>
        </w:rPr>
        <w:t>盈利模式：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/>
          <w:sz w:val="24"/>
        </w:rPr>
        <w:t>1.4</w:t>
      </w:r>
      <w:r>
        <w:rPr>
          <w:rFonts w:ascii="仿宋_GB2312" w:eastAsia="仿宋_GB2312" w:hAnsi="Arial" w:cs="Arial" w:hint="eastAsia"/>
          <w:sz w:val="24"/>
        </w:rPr>
        <w:t>未来</w:t>
      </w:r>
      <w:r>
        <w:rPr>
          <w:rFonts w:ascii="仿宋_GB2312" w:eastAsia="仿宋_GB2312" w:hAnsi="Arial" w:cs="Arial" w:hint="eastAsia"/>
          <w:sz w:val="24"/>
        </w:rPr>
        <w:t>3</w:t>
      </w:r>
      <w:r>
        <w:rPr>
          <w:rFonts w:ascii="仿宋_GB2312" w:eastAsia="仿宋_GB2312" w:hAnsi="Arial" w:cs="Arial" w:hint="eastAsia"/>
          <w:sz w:val="24"/>
        </w:rPr>
        <w:t>年的发展战略和经营目标：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  <w:bookmarkStart w:id="1" w:name="_Toc98838487"/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二、管理层</w:t>
      </w:r>
      <w:bookmarkEnd w:id="1"/>
      <w:r>
        <w:rPr>
          <w:rFonts w:ascii="黑体" w:eastAsia="黑体" w:hAnsi="黑体" w:cs="Arial" w:hint="eastAsia"/>
          <w:b/>
          <w:sz w:val="28"/>
        </w:rPr>
        <w:t>简介</w:t>
      </w:r>
    </w:p>
    <w:p w:rsidR="00A13E8C" w:rsidRDefault="007A79E8">
      <w:pPr>
        <w:spacing w:before="240" w:line="360" w:lineRule="auto"/>
        <w:rPr>
          <w:rFonts w:ascii="仿宋_GB2312" w:eastAsia="仿宋_GB2312" w:hAnsi="Arial" w:cs="Arial"/>
          <w:color w:val="FF0000"/>
          <w:sz w:val="24"/>
        </w:rPr>
      </w:pPr>
      <w:r>
        <w:rPr>
          <w:rFonts w:ascii="仿宋_GB2312" w:eastAsia="仿宋_GB2312" w:hAnsi="Arial" w:cs="Arial" w:hint="eastAsia"/>
          <w:sz w:val="24"/>
        </w:rPr>
        <w:t>总经理</w:t>
      </w:r>
      <w:r>
        <w:rPr>
          <w:rFonts w:ascii="仿宋_GB2312" w:eastAsia="仿宋_GB2312" w:hAnsi="Arial" w:cs="Arial" w:hint="eastAsia"/>
          <w:color w:val="FF0000"/>
          <w:sz w:val="24"/>
        </w:rPr>
        <w:t>（为公司主要负责人，需写明毕业院校及毕业时间、院系、专业）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技术总监：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财务总监：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2" w:name="_Toc98838489"/>
      <w:r>
        <w:rPr>
          <w:rFonts w:ascii="黑体" w:eastAsia="黑体" w:hAnsi="黑体" w:cs="Arial" w:hint="eastAsia"/>
          <w:b/>
          <w:sz w:val="28"/>
        </w:rPr>
        <w:t>三、研究与开发</w:t>
      </w:r>
      <w:bookmarkEnd w:id="2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3.1 </w:t>
      </w:r>
      <w:r>
        <w:rPr>
          <w:rFonts w:ascii="仿宋_GB2312" w:eastAsia="仿宋_GB2312" w:hAnsi="Arial" w:cs="Arial" w:hint="eastAsia"/>
          <w:sz w:val="24"/>
        </w:rPr>
        <w:t>项目的研发成果及客观评价：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3.2 </w:t>
      </w:r>
      <w:r>
        <w:rPr>
          <w:rFonts w:ascii="仿宋_GB2312" w:eastAsia="仿宋_GB2312" w:hAnsi="Arial" w:cs="Arial" w:hint="eastAsia"/>
          <w:sz w:val="24"/>
        </w:rPr>
        <w:t>主要技术竞争对手：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3.3 </w:t>
      </w:r>
      <w:r>
        <w:rPr>
          <w:rFonts w:ascii="仿宋_GB2312" w:eastAsia="仿宋_GB2312" w:hAnsi="Arial" w:cs="Arial" w:hint="eastAsia"/>
          <w:sz w:val="24"/>
        </w:rPr>
        <w:t>研发计划：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3.4 </w:t>
      </w:r>
      <w:r>
        <w:rPr>
          <w:rFonts w:ascii="仿宋_GB2312" w:eastAsia="仿宋_GB2312" w:hAnsi="Arial" w:cs="Arial" w:hint="eastAsia"/>
          <w:sz w:val="24"/>
        </w:rPr>
        <w:t>技术资源和合作：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3.5 </w:t>
      </w:r>
      <w:r>
        <w:rPr>
          <w:rFonts w:ascii="仿宋_GB2312" w:eastAsia="仿宋_GB2312" w:hAnsi="Arial" w:cs="Arial" w:hint="eastAsia"/>
          <w:sz w:val="24"/>
        </w:rPr>
        <w:t>技术保密和激励措施：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3" w:name="_Toc98838490"/>
      <w:r>
        <w:rPr>
          <w:rFonts w:ascii="黑体" w:eastAsia="黑体" w:hAnsi="黑体" w:cs="Arial" w:hint="eastAsia"/>
          <w:b/>
          <w:sz w:val="28"/>
        </w:rPr>
        <w:t>四、行业及市场</w:t>
      </w:r>
      <w:bookmarkEnd w:id="3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bookmarkStart w:id="4" w:name="_Toc98838491"/>
      <w:r>
        <w:rPr>
          <w:rFonts w:ascii="仿宋_GB2312" w:eastAsia="仿宋_GB2312" w:hAnsi="Arial" w:cs="Arial" w:hint="eastAsia"/>
          <w:sz w:val="24"/>
        </w:rPr>
        <w:t xml:space="preserve">4.1 </w:t>
      </w:r>
      <w:r>
        <w:rPr>
          <w:rFonts w:ascii="仿宋_GB2312" w:eastAsia="仿宋_GB2312" w:hAnsi="Arial" w:cs="Arial" w:hint="eastAsia"/>
          <w:sz w:val="24"/>
        </w:rPr>
        <w:t>行业状况：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4.2 </w:t>
      </w:r>
      <w:r>
        <w:rPr>
          <w:rFonts w:ascii="仿宋_GB2312" w:eastAsia="仿宋_GB2312" w:hAnsi="Arial" w:cs="Arial" w:hint="eastAsia"/>
          <w:sz w:val="24"/>
        </w:rPr>
        <w:t>市场前景与预测：</w:t>
      </w:r>
      <w:r>
        <w:rPr>
          <w:rFonts w:ascii="仿宋_GB2312" w:eastAsia="仿宋_GB2312" w:hAnsi="Arial" w:cs="Arial" w:hint="eastAsia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4.3 </w:t>
      </w:r>
      <w:r>
        <w:rPr>
          <w:rFonts w:ascii="仿宋_GB2312" w:eastAsia="仿宋_GB2312" w:hAnsi="Arial" w:cs="Arial" w:hint="eastAsia"/>
          <w:sz w:val="24"/>
        </w:rPr>
        <w:t>目标市场：</w:t>
      </w:r>
      <w:r>
        <w:rPr>
          <w:rFonts w:ascii="仿宋_GB2312" w:eastAsia="仿宋_GB2312" w:hAnsi="Arial" w:cs="Arial" w:hint="eastAsia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4.4 </w:t>
      </w:r>
      <w:r>
        <w:rPr>
          <w:rFonts w:ascii="仿宋_GB2312" w:eastAsia="仿宋_GB2312" w:hAnsi="Arial" w:cs="Arial" w:hint="eastAsia"/>
          <w:sz w:val="24"/>
        </w:rPr>
        <w:t>市场壁垒：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五、营销策略</w:t>
      </w:r>
      <w:bookmarkEnd w:id="4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bookmarkStart w:id="5" w:name="_Toc98838492"/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价格、行销等方面着手设计策略）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六、产品</w:t>
      </w:r>
      <w:bookmarkEnd w:id="5"/>
      <w:r>
        <w:rPr>
          <w:rFonts w:ascii="黑体" w:eastAsia="黑体" w:hAnsi="黑体" w:cs="Arial" w:hint="eastAsia"/>
          <w:b/>
          <w:sz w:val="28"/>
        </w:rPr>
        <w:t>生产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bookmarkStart w:id="6" w:name="_Toc98838494"/>
      <w:r>
        <w:rPr>
          <w:rFonts w:ascii="仿宋_GB2312" w:eastAsia="仿宋_GB2312" w:hAnsi="Arial" w:cs="Arial" w:hint="eastAsia"/>
          <w:sz w:val="24"/>
        </w:rPr>
        <w:t>（如无</w:t>
      </w:r>
      <w:r>
        <w:rPr>
          <w:rFonts w:ascii="仿宋_GB2312" w:eastAsia="仿宋_GB2312" w:hAnsi="Arial" w:cs="Arial"/>
          <w:sz w:val="24"/>
        </w:rPr>
        <w:t>生产需求可不填写</w:t>
      </w:r>
      <w:r>
        <w:rPr>
          <w:rFonts w:ascii="仿宋_GB2312" w:eastAsia="仿宋_GB2312" w:hAnsi="Arial" w:cs="Arial" w:hint="eastAsia"/>
          <w:sz w:val="24"/>
        </w:rPr>
        <w:t>）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七、财务计划</w:t>
      </w:r>
      <w:bookmarkEnd w:id="6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7.1 </w:t>
      </w:r>
      <w:r>
        <w:rPr>
          <w:rFonts w:ascii="仿宋_GB2312" w:eastAsia="仿宋_GB2312" w:hAnsi="Arial" w:cs="Arial" w:hint="eastAsia"/>
          <w:sz w:val="24"/>
        </w:rPr>
        <w:t>股权融资数量和权益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（如暂时没有融资需求可不填写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7.1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和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7.3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）</w:t>
      </w:r>
      <w:r>
        <w:rPr>
          <w:rFonts w:ascii="仿宋_GB2312" w:eastAsia="仿宋_GB2312" w:hAnsi="Arial" w:cs="Arial" w:hint="eastAsia"/>
          <w:sz w:val="24"/>
        </w:rPr>
        <w:t>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A13E8C">
        <w:tc>
          <w:tcPr>
            <w:tcW w:w="3095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投资人</w:t>
            </w:r>
          </w:p>
        </w:tc>
        <w:tc>
          <w:tcPr>
            <w:tcW w:w="3095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投资金额</w:t>
            </w:r>
          </w:p>
        </w:tc>
        <w:tc>
          <w:tcPr>
            <w:tcW w:w="3096" w:type="dxa"/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股份比例</w:t>
            </w:r>
          </w:p>
        </w:tc>
      </w:tr>
      <w:tr w:rsidR="00A13E8C"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7.2 </w:t>
      </w:r>
      <w:r>
        <w:rPr>
          <w:rFonts w:ascii="仿宋_GB2312" w:eastAsia="仿宋_GB2312" w:hAnsi="Arial" w:cs="Arial" w:hint="eastAsia"/>
          <w:sz w:val="24"/>
        </w:rPr>
        <w:t>资金用途和使用计划：</w:t>
      </w:r>
    </w:p>
    <w:tbl>
      <w:tblPr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958"/>
        <w:gridCol w:w="2972"/>
      </w:tblGrid>
      <w:tr w:rsidR="00A13E8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用途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作用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7A79E8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预算</w:t>
            </w:r>
          </w:p>
        </w:tc>
      </w:tr>
      <w:tr w:rsidR="00A13E8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A13E8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13E8C" w:rsidRDefault="00A13E8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7.3 </w:t>
      </w:r>
      <w:r>
        <w:rPr>
          <w:rFonts w:ascii="仿宋_GB2312" w:eastAsia="仿宋_GB2312" w:hAnsi="Arial" w:cs="Arial" w:hint="eastAsia"/>
          <w:sz w:val="24"/>
        </w:rPr>
        <w:t>投资回报：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第一年：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第二年：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第三年：</w:t>
      </w:r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三年平均投资回报率：</w:t>
      </w:r>
    </w:p>
    <w:p w:rsidR="00A13E8C" w:rsidRDefault="00A13E8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A13E8C" w:rsidRDefault="007A79E8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7" w:name="_Toc98838496"/>
      <w:r>
        <w:rPr>
          <w:rFonts w:ascii="黑体" w:eastAsia="黑体" w:hAnsi="黑体" w:cs="Arial" w:hint="eastAsia"/>
          <w:b/>
          <w:sz w:val="28"/>
        </w:rPr>
        <w:t>八、预期风险及对策</w:t>
      </w:r>
      <w:bookmarkEnd w:id="7"/>
    </w:p>
    <w:p w:rsidR="00A13E8C" w:rsidRDefault="007A79E8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研发风险、市场风险等方面进行预期）</w:t>
      </w:r>
    </w:p>
    <w:p w:rsidR="00A13E8C" w:rsidRDefault="00A13E8C">
      <w:pPr>
        <w:spacing w:beforeLines="50" w:before="156" w:afterLines="50" w:after="156" w:line="420" w:lineRule="atLeast"/>
        <w:jc w:val="left"/>
        <w:rPr>
          <w:rFonts w:ascii="仿宋_GB2312" w:eastAsia="仿宋_GB2312" w:hAnsi="仿宋_GB2312" w:cs="仿宋_GB2312"/>
          <w:bCs/>
          <w:sz w:val="24"/>
        </w:rPr>
      </w:pPr>
    </w:p>
    <w:sectPr w:rsidR="00A13E8C">
      <w:footerReference w:type="even" r:id="rId7"/>
      <w:pgSz w:w="11906" w:h="16838"/>
      <w:pgMar w:top="1247" w:right="1418" w:bottom="851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A79E8">
      <w:r>
        <w:separator/>
      </w:r>
    </w:p>
  </w:endnote>
  <w:endnote w:type="continuationSeparator" w:id="0">
    <w:p w:rsidR="00000000" w:rsidRDefault="007A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3E8C" w:rsidRDefault="007A79E8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A13E8C" w:rsidRDefault="00A13E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A79E8">
      <w:r>
        <w:separator/>
      </w:r>
    </w:p>
  </w:footnote>
  <w:footnote w:type="continuationSeparator" w:id="0">
    <w:p w:rsidR="00000000" w:rsidRDefault="007A7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6450"/>
    <w:rsid w:val="000B1E08"/>
    <w:rsid w:val="000D061E"/>
    <w:rsid w:val="000E096F"/>
    <w:rsid w:val="000F5B63"/>
    <w:rsid w:val="00125428"/>
    <w:rsid w:val="00172A27"/>
    <w:rsid w:val="001B7465"/>
    <w:rsid w:val="00237854"/>
    <w:rsid w:val="002A63BD"/>
    <w:rsid w:val="002B649C"/>
    <w:rsid w:val="002E1879"/>
    <w:rsid w:val="002E278C"/>
    <w:rsid w:val="002F7B93"/>
    <w:rsid w:val="003073E4"/>
    <w:rsid w:val="00354940"/>
    <w:rsid w:val="003D1BE0"/>
    <w:rsid w:val="004829ED"/>
    <w:rsid w:val="00527BC7"/>
    <w:rsid w:val="00537F13"/>
    <w:rsid w:val="00594CCE"/>
    <w:rsid w:val="005B2542"/>
    <w:rsid w:val="005C7AA3"/>
    <w:rsid w:val="005E398E"/>
    <w:rsid w:val="00605057"/>
    <w:rsid w:val="006B52CC"/>
    <w:rsid w:val="007525B9"/>
    <w:rsid w:val="00765A21"/>
    <w:rsid w:val="007A79E8"/>
    <w:rsid w:val="007C5601"/>
    <w:rsid w:val="007E08CF"/>
    <w:rsid w:val="00814221"/>
    <w:rsid w:val="0083790E"/>
    <w:rsid w:val="008718AA"/>
    <w:rsid w:val="00891997"/>
    <w:rsid w:val="00892C60"/>
    <w:rsid w:val="008E12CF"/>
    <w:rsid w:val="00927511"/>
    <w:rsid w:val="009A0C81"/>
    <w:rsid w:val="009B1CFD"/>
    <w:rsid w:val="009C2FE3"/>
    <w:rsid w:val="00A13E8C"/>
    <w:rsid w:val="00A8515A"/>
    <w:rsid w:val="00A9797A"/>
    <w:rsid w:val="00BA72A7"/>
    <w:rsid w:val="00D07566"/>
    <w:rsid w:val="00D617C3"/>
    <w:rsid w:val="00DD5548"/>
    <w:rsid w:val="00EC52F8"/>
    <w:rsid w:val="00F1766C"/>
    <w:rsid w:val="00F81DD8"/>
    <w:rsid w:val="00F963C7"/>
    <w:rsid w:val="00FE0219"/>
    <w:rsid w:val="354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F837FD-0F6B-4A68-899E-DB4C6F7C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eastAsia="仿宋_GB2312" w:hAnsi="Arial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Lines="50" w:before="156" w:afterLines="50" w:after="156" w:line="420" w:lineRule="atLeast"/>
      <w:ind w:left="899" w:hangingChars="320" w:hanging="899"/>
      <w:jc w:val="left"/>
    </w:pPr>
    <w:rPr>
      <w:rFonts w:ascii="Arial" w:hAnsi="Arial" w:cs="Arial"/>
      <w:b/>
      <w:bCs/>
      <w:sz w:val="28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</w:style>
  <w:style w:type="character" w:styleId="aa">
    <w:name w:val="Emphasis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上海市大学生科技创业基金</dc:title>
  <dc:creator>陈泽滨</dc:creator>
  <cp:lastModifiedBy>sky star</cp:lastModifiedBy>
  <cp:revision>2</cp:revision>
  <cp:lastPrinted>2005-08-31T01:29:00Z</cp:lastPrinted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