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D4C09">
      <w:pPr>
        <w:spacing w:line="500" w:lineRule="exact"/>
        <w:ind w:firstLineChars="400" w:firstLine="1760"/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44"/>
          <w:szCs w:val="44"/>
        </w:rPr>
        <w:t>庆“</w:t>
      </w:r>
      <w:r>
        <w:rPr>
          <w:rFonts w:ascii="黑体" w:eastAsia="黑体" w:hAnsi="黑体" w:hint="eastAsia"/>
          <w:sz w:val="44"/>
          <w:szCs w:val="44"/>
        </w:rPr>
        <w:t>十一</w:t>
      </w:r>
      <w:r>
        <w:rPr>
          <w:rFonts w:ascii="黑体" w:eastAsia="黑体" w:hAnsi="黑体" w:hint="eastAsia"/>
          <w:sz w:val="44"/>
          <w:szCs w:val="44"/>
        </w:rPr>
        <w:t>”</w:t>
      </w:r>
      <w:r>
        <w:rPr>
          <w:rFonts w:ascii="黑体" w:eastAsia="黑体" w:hAnsi="黑体" w:hint="eastAsia"/>
          <w:sz w:val="44"/>
          <w:szCs w:val="44"/>
        </w:rPr>
        <w:t>乒乓球</w:t>
      </w:r>
      <w:r>
        <w:rPr>
          <w:rFonts w:ascii="黑体" w:eastAsia="黑体" w:hAnsi="黑体" w:hint="eastAsia"/>
          <w:sz w:val="44"/>
          <w:szCs w:val="44"/>
        </w:rPr>
        <w:t>趣味</w:t>
      </w:r>
      <w:r>
        <w:rPr>
          <w:rFonts w:ascii="黑体" w:eastAsia="黑体" w:hAnsi="黑体" w:hint="eastAsia"/>
          <w:sz w:val="44"/>
          <w:szCs w:val="44"/>
        </w:rPr>
        <w:t>活动</w:t>
      </w:r>
      <w:r>
        <w:rPr>
          <w:rFonts w:ascii="黑体" w:eastAsia="黑体" w:hAnsi="黑体" w:hint="eastAsia"/>
          <w:sz w:val="44"/>
          <w:szCs w:val="44"/>
        </w:rPr>
        <w:t>通知</w:t>
      </w:r>
    </w:p>
    <w:p w:rsidR="00000000" w:rsidRDefault="003D4C09">
      <w:pPr>
        <w:spacing w:line="500" w:lineRule="exact"/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活动主题</w:t>
      </w:r>
      <w:r>
        <w:rPr>
          <w:rFonts w:hint="eastAsia"/>
          <w:sz w:val="28"/>
          <w:szCs w:val="28"/>
        </w:rPr>
        <w:t>：小乒乓大世界，快乐体验乒乓乐趣。</w:t>
      </w:r>
    </w:p>
    <w:p w:rsidR="00000000" w:rsidRDefault="003D4C09">
      <w:pPr>
        <w:spacing w:line="500" w:lineRule="exact"/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活动目的</w:t>
      </w:r>
      <w:r>
        <w:rPr>
          <w:rFonts w:hint="eastAsia"/>
          <w:sz w:val="28"/>
          <w:szCs w:val="28"/>
        </w:rPr>
        <w:t>：为了更好地推动校园体育文化建设，丰富学生们课余文化生活，利用十一假期举办乒乓球快乐体验活动。通过体验活动，培养团队意识、创新精神，增进同学间友谊和交流。让学生在活动中感受校园体育文化的魅力，增强体育锻炼的意识，使之有新的感悟与提升。</w:t>
      </w:r>
    </w:p>
    <w:p w:rsidR="00000000" w:rsidRDefault="003D4C09">
      <w:pPr>
        <w:spacing w:line="500" w:lineRule="exact"/>
        <w:ind w:firstLineChars="200" w:firstLine="562"/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三、主办单位：</w:t>
      </w:r>
      <w:r>
        <w:rPr>
          <w:rFonts w:hint="eastAsia"/>
          <w:bCs/>
          <w:sz w:val="28"/>
          <w:szCs w:val="28"/>
        </w:rPr>
        <w:t>哈尔滨工业大学学工部</w:t>
      </w:r>
    </w:p>
    <w:p w:rsidR="00000000" w:rsidRDefault="003D4C09">
      <w:pPr>
        <w:spacing w:line="500" w:lineRule="exact"/>
        <w:ind w:firstLineChars="900" w:firstLine="252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哈尔滨工业大学团委</w:t>
      </w:r>
    </w:p>
    <w:p w:rsidR="00000000" w:rsidRDefault="003D4C09">
      <w:pPr>
        <w:spacing w:line="500" w:lineRule="exact"/>
        <w:ind w:firstLineChars="900" w:firstLine="252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哈尔滨工业大学体育部</w:t>
      </w:r>
    </w:p>
    <w:p w:rsidR="00000000" w:rsidRDefault="003D4C09">
      <w:pPr>
        <w:spacing w:line="500" w:lineRule="exact"/>
        <w:ind w:firstLineChars="200" w:firstLine="56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活动时间：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日下午</w:t>
      </w:r>
      <w:r>
        <w:rPr>
          <w:rFonts w:hint="eastAsia"/>
          <w:sz w:val="28"/>
          <w:szCs w:val="28"/>
        </w:rPr>
        <w:t>13:30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16:30</w:t>
      </w:r>
    </w:p>
    <w:p w:rsidR="00000000" w:rsidRDefault="003D4C09">
      <w:pPr>
        <w:spacing w:line="500" w:lineRule="exact"/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>
        <w:rPr>
          <w:rFonts w:hint="eastAsia"/>
          <w:b/>
          <w:sz w:val="28"/>
          <w:szCs w:val="28"/>
        </w:rPr>
        <w:t>活动地点：</w:t>
      </w:r>
      <w:r>
        <w:rPr>
          <w:rFonts w:hint="eastAsia"/>
          <w:sz w:val="28"/>
          <w:szCs w:val="28"/>
        </w:rPr>
        <w:t>正</w:t>
      </w:r>
      <w:r>
        <w:rPr>
          <w:rFonts w:hint="eastAsia"/>
          <w:sz w:val="28"/>
          <w:szCs w:val="28"/>
        </w:rPr>
        <w:t>心</w:t>
      </w:r>
      <w:r>
        <w:rPr>
          <w:rFonts w:hint="eastAsia"/>
          <w:sz w:val="28"/>
          <w:szCs w:val="28"/>
        </w:rPr>
        <w:t>楼乒乓球室</w:t>
      </w:r>
    </w:p>
    <w:p w:rsidR="00000000" w:rsidRDefault="003D4C09">
      <w:pPr>
        <w:spacing w:line="500" w:lineRule="exact"/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六、参加人员：</w:t>
      </w:r>
      <w:r>
        <w:rPr>
          <w:rFonts w:hint="eastAsia"/>
          <w:bCs/>
          <w:sz w:val="28"/>
          <w:szCs w:val="28"/>
        </w:rPr>
        <w:t>我</w:t>
      </w:r>
      <w:r>
        <w:rPr>
          <w:rFonts w:hint="eastAsia"/>
          <w:bCs/>
          <w:sz w:val="28"/>
          <w:szCs w:val="28"/>
        </w:rPr>
        <w:t>校在籍的本科生、研究生、博士生、留学生，参加活动需要带学生卡。</w:t>
      </w:r>
    </w:p>
    <w:p w:rsidR="00000000" w:rsidRDefault="003D4C09">
      <w:pPr>
        <w:spacing w:line="500" w:lineRule="exact"/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</w:t>
      </w:r>
      <w:r>
        <w:rPr>
          <w:rFonts w:hint="eastAsia"/>
          <w:b/>
          <w:sz w:val="28"/>
          <w:szCs w:val="28"/>
        </w:rPr>
        <w:t>活动具体内容：</w:t>
      </w:r>
    </w:p>
    <w:p w:rsidR="00000000" w:rsidRDefault="003D4C09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（一）趣味游戏类：</w:t>
      </w:r>
    </w:p>
    <w:p w:rsidR="00000000" w:rsidRDefault="003D4C09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一分钟垫球</w:t>
      </w:r>
    </w:p>
    <w:p w:rsidR="00000000" w:rsidRDefault="003D4C09">
      <w:pPr>
        <w:spacing w:line="5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游戏规则：以院系为单位，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人一组，围成一个圈垫球。每人只垫一下球，就传递给其他人，保持乒乓球被连续垫起，接到球的人只能垫一下，然后必须把球传给另一个人，任何人不得抓住球不放，大家通过不停地垫球，使球不至于落地。计时一分钟，单位时间内符合规则，且连续垫球次数最多者获胜。</w:t>
      </w:r>
    </w:p>
    <w:p w:rsidR="00000000" w:rsidRDefault="003D4C09">
      <w:pPr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备品：球拍、乒乓球</w:t>
      </w:r>
    </w:p>
    <w:p w:rsidR="00000000" w:rsidRDefault="003D4C09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夹乒乓球大赛</w:t>
      </w:r>
      <w:r>
        <w:rPr>
          <w:sz w:val="28"/>
          <w:szCs w:val="28"/>
        </w:rPr>
        <w:t> </w:t>
      </w:r>
      <w:r>
        <w:rPr>
          <w:sz w:val="28"/>
          <w:szCs w:val="28"/>
        </w:rPr>
        <w:t xml:space="preserve"> </w:t>
      </w:r>
    </w:p>
    <w:p w:rsidR="00000000" w:rsidRDefault="003D4C09">
      <w:pPr>
        <w:spacing w:line="5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游戏规则：若干人同场比拼，在起点处的盆中夹起乒乓球，送到终点处盆里（根据水平安排</w:t>
      </w:r>
      <w:r>
        <w:rPr>
          <w:rFonts w:hint="eastAsia"/>
          <w:sz w:val="24"/>
          <w:szCs w:val="24"/>
        </w:rPr>
        <w:t>适当距离），看谁在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分钟内夹球的数量多，多者获胜。</w:t>
      </w:r>
    </w:p>
    <w:p w:rsidR="00000000" w:rsidRDefault="003D4C09">
      <w:pPr>
        <w:spacing w:line="5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备品：筷子、球盆、乒乓球</w:t>
      </w:r>
    </w:p>
    <w:p w:rsidR="00000000" w:rsidRDefault="003D4C09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运球接力</w:t>
      </w:r>
      <w:r>
        <w:rPr>
          <w:sz w:val="28"/>
          <w:szCs w:val="28"/>
        </w:rPr>
        <w:t> </w:t>
      </w:r>
      <w:r>
        <w:rPr>
          <w:sz w:val="28"/>
          <w:szCs w:val="28"/>
        </w:rPr>
        <w:t xml:space="preserve"> </w:t>
      </w:r>
    </w:p>
    <w:p w:rsidR="00000000" w:rsidRDefault="003D4C09">
      <w:pPr>
        <w:spacing w:line="5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游戏规则：以院系为单位，每组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人左右站成一列，每队前面放一筐乒乓球，每队只能领取一只乒乓球拍；游戏开始后，第一个人使用乒乓球拍将一只乒乓球运送到相距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米外的球筐中，然后迅速跑回来将球拍交给第二人继续运送乒乓球，在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分钟内成功运送乒乓球最多者获胜。如果中途乒乓球掉地，需要返回始发点重新开始；运送途中不能用手碰球。（为了增加难度，可以在中间增加一些小的阻挡物）</w:t>
      </w:r>
    </w:p>
    <w:p w:rsidR="00000000" w:rsidRDefault="003D4C09">
      <w:pPr>
        <w:spacing w:line="500" w:lineRule="exact"/>
        <w:ind w:firstLineChars="200" w:firstLine="48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备品：球拍、乒乓球、球筐、桌子</w:t>
      </w:r>
    </w:p>
    <w:p w:rsidR="00000000" w:rsidRDefault="003D4C09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（二）乒乓球专项体验</w:t>
      </w:r>
      <w:r>
        <w:rPr>
          <w:rFonts w:hint="eastAsia"/>
          <w:sz w:val="28"/>
          <w:szCs w:val="28"/>
        </w:rPr>
        <w:t>类：</w:t>
      </w:r>
    </w:p>
    <w:p w:rsidR="00000000" w:rsidRDefault="003D4C09">
      <w:pPr>
        <w:spacing w:line="500" w:lineRule="exact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 w:hint="eastAsia"/>
          <w:sz w:val="28"/>
          <w:szCs w:val="28"/>
        </w:rPr>
        <w:t>发球准确度体验</w:t>
      </w:r>
    </w:p>
    <w:p w:rsidR="00000000" w:rsidRDefault="003D4C09">
      <w:pPr>
        <w:spacing w:line="5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规则：在指定区域内发球，将球发到对面球台指定落点即可。连续发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个球，发准</w:t>
      </w: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个球以上者为优胜。</w:t>
      </w:r>
    </w:p>
    <w:p w:rsidR="00000000" w:rsidRDefault="003D4C09">
      <w:pPr>
        <w:spacing w:line="500" w:lineRule="exact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转圈打球</w:t>
      </w:r>
    </w:p>
    <w:p w:rsidR="00000000" w:rsidRDefault="003D4C09">
      <w:pPr>
        <w:spacing w:line="5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规则：若干人围绕一张球台进行打球，按照逆时针顺序走位，每人分别在球台两侧各击打一次球为一圈，以此类推，击球失误者将接受惩罚并退出游戏，其他人继续轮换击球，最终产生一名优胜者。</w:t>
      </w:r>
    </w:p>
    <w:p w:rsidR="00000000" w:rsidRDefault="003D4C09">
      <w:pPr>
        <w:spacing w:line="5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注：每张球台参与者为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人以上、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人以内最佳。</w:t>
      </w:r>
    </w:p>
    <w:p w:rsidR="00000000" w:rsidRDefault="003D4C09">
      <w:pPr>
        <w:spacing w:line="500" w:lineRule="exact"/>
        <w:ind w:firstLineChars="200" w:firstLine="562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八、录取及奖励</w:t>
      </w:r>
      <w:r>
        <w:rPr>
          <w:rFonts w:ascii="宋体" w:hAnsi="宋体" w:hint="eastAsia"/>
          <w:b/>
          <w:sz w:val="28"/>
          <w:szCs w:val="28"/>
        </w:rPr>
        <w:t>：</w:t>
      </w:r>
    </w:p>
    <w:p w:rsidR="00000000" w:rsidRDefault="003D4C09">
      <w:pPr>
        <w:spacing w:line="500" w:lineRule="exact"/>
        <w:ind w:firstLineChars="200" w:firstLine="56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1</w:t>
      </w:r>
      <w:r>
        <w:rPr>
          <w:rFonts w:ascii="宋体" w:hAnsi="宋体" w:hint="eastAsia"/>
          <w:bCs/>
          <w:sz w:val="28"/>
          <w:szCs w:val="28"/>
        </w:rPr>
        <w:t>、每</w:t>
      </w:r>
      <w:r>
        <w:rPr>
          <w:rFonts w:ascii="宋体" w:hAnsi="宋体" w:hint="eastAsia"/>
          <w:bCs/>
          <w:sz w:val="28"/>
          <w:szCs w:val="28"/>
        </w:rPr>
        <w:t>项目录取前</w:t>
      </w:r>
      <w:r>
        <w:rPr>
          <w:rFonts w:ascii="宋体" w:hAnsi="宋体" w:hint="eastAsia"/>
          <w:bCs/>
          <w:sz w:val="28"/>
          <w:szCs w:val="28"/>
        </w:rPr>
        <w:t>8</w:t>
      </w:r>
      <w:r>
        <w:rPr>
          <w:rFonts w:ascii="宋体" w:hAnsi="宋体" w:hint="eastAsia"/>
          <w:bCs/>
          <w:sz w:val="28"/>
          <w:szCs w:val="28"/>
        </w:rPr>
        <w:t>名给予物资奖励。</w:t>
      </w:r>
    </w:p>
    <w:p w:rsidR="00000000" w:rsidRDefault="003D4C09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、大一大二的同学所有项目全部体验奖励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次课外体育锻炼打卡。</w:t>
      </w:r>
    </w:p>
    <w:p w:rsidR="00000000" w:rsidRDefault="003D4C09">
      <w:pPr>
        <w:spacing w:line="500" w:lineRule="exact"/>
        <w:ind w:firstLineChars="200" w:firstLine="562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九、</w:t>
      </w:r>
      <w:r>
        <w:rPr>
          <w:rFonts w:hint="eastAsia"/>
          <w:sz w:val="28"/>
          <w:szCs w:val="28"/>
        </w:rPr>
        <w:t>本活动解释权归组委会。</w:t>
      </w:r>
    </w:p>
    <w:p w:rsidR="00000000" w:rsidRDefault="003D4C09">
      <w:pPr>
        <w:spacing w:line="500" w:lineRule="exact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r>
        <w:rPr>
          <w:rFonts w:hint="eastAsia"/>
          <w:sz w:val="28"/>
          <w:szCs w:val="28"/>
        </w:rPr>
        <w:t>李妍</w:t>
      </w:r>
    </w:p>
    <w:p w:rsidR="00000000" w:rsidRDefault="003D4C09">
      <w:pPr>
        <w:spacing w:line="500" w:lineRule="exact"/>
        <w:ind w:firstLine="56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 xml:space="preserve">13351287876       </w:t>
      </w:r>
      <w:r>
        <w:rPr>
          <w:rFonts w:hint="eastAsia"/>
          <w:b/>
          <w:sz w:val="28"/>
          <w:szCs w:val="28"/>
        </w:rPr>
        <w:t xml:space="preserve">            </w:t>
      </w:r>
    </w:p>
    <w:p w:rsidR="00000000" w:rsidRDefault="003D4C09">
      <w:pPr>
        <w:spacing w:line="500" w:lineRule="exact"/>
        <w:ind w:firstLineChars="1200" w:firstLine="337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哈尔滨工业大学学工部</w:t>
      </w:r>
    </w:p>
    <w:p w:rsidR="00000000" w:rsidRDefault="003D4C09">
      <w:pPr>
        <w:spacing w:line="500" w:lineRule="exact"/>
        <w:ind w:firstLineChars="1200" w:firstLine="337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哈尔滨工业大学团委</w:t>
      </w:r>
    </w:p>
    <w:p w:rsidR="00000000" w:rsidRDefault="003D4C09">
      <w:pPr>
        <w:spacing w:line="500" w:lineRule="exact"/>
        <w:ind w:firstLineChars="1200" w:firstLine="337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哈尔滨工业大学体育部</w:t>
      </w:r>
    </w:p>
    <w:p w:rsidR="003D4C09" w:rsidRDefault="003D4C09">
      <w:pPr>
        <w:spacing w:line="500" w:lineRule="exact"/>
        <w:ind w:firstLineChars="1300" w:firstLine="3654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2020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日</w:t>
      </w:r>
    </w:p>
    <w:sectPr w:rsidR="003D4C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C09" w:rsidRDefault="003D4C09" w:rsidP="00771875">
      <w:r>
        <w:separator/>
      </w:r>
    </w:p>
  </w:endnote>
  <w:endnote w:type="continuationSeparator" w:id="0">
    <w:p w:rsidR="003D4C09" w:rsidRDefault="003D4C09" w:rsidP="0077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C09" w:rsidRDefault="003D4C09" w:rsidP="00771875">
      <w:r>
        <w:separator/>
      </w:r>
    </w:p>
  </w:footnote>
  <w:footnote w:type="continuationSeparator" w:id="0">
    <w:p w:rsidR="003D4C09" w:rsidRDefault="003D4C09" w:rsidP="00771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A9"/>
    <w:rsid w:val="000055AD"/>
    <w:rsid w:val="00065E34"/>
    <w:rsid w:val="00067028"/>
    <w:rsid w:val="001031C0"/>
    <w:rsid w:val="0013204D"/>
    <w:rsid w:val="00275E0C"/>
    <w:rsid w:val="003B34DC"/>
    <w:rsid w:val="003D4C09"/>
    <w:rsid w:val="0042452C"/>
    <w:rsid w:val="004B4B30"/>
    <w:rsid w:val="004B4E8A"/>
    <w:rsid w:val="00744C83"/>
    <w:rsid w:val="00771875"/>
    <w:rsid w:val="00831CD9"/>
    <w:rsid w:val="00A1351B"/>
    <w:rsid w:val="00AF7053"/>
    <w:rsid w:val="00C8275F"/>
    <w:rsid w:val="00CD4350"/>
    <w:rsid w:val="00CE6B8E"/>
    <w:rsid w:val="00D569E7"/>
    <w:rsid w:val="00D60FA9"/>
    <w:rsid w:val="00E059FD"/>
    <w:rsid w:val="00F86BCC"/>
    <w:rsid w:val="00FB54D4"/>
    <w:rsid w:val="0F163B87"/>
    <w:rsid w:val="45170F81"/>
    <w:rsid w:val="453D1059"/>
    <w:rsid w:val="4EFD49B1"/>
    <w:rsid w:val="642148B6"/>
    <w:rsid w:val="7B88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58CE2-E449-4514-9485-1BFB9082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87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8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China</cp:lastModifiedBy>
  <cp:revision>2</cp:revision>
  <dcterms:created xsi:type="dcterms:W3CDTF">2020-09-27T09:16:00Z</dcterms:created>
  <dcterms:modified xsi:type="dcterms:W3CDTF">2020-09-27T09:16:00Z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