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BFE" w:rsidRDefault="00C01C87">
      <w:pPr>
        <w:spacing w:afterLines="50" w:after="156" w:line="500" w:lineRule="exact"/>
        <w:jc w:val="center"/>
        <w:rPr>
          <w:rFonts w:ascii="Times New Roman" w:eastAsia="宋体" w:hAnsi="Times New Roman" w:cs="宋体"/>
          <w:b/>
          <w:bCs/>
          <w:sz w:val="32"/>
          <w:szCs w:val="32"/>
        </w:rPr>
      </w:pPr>
      <w:r>
        <w:rPr>
          <w:rFonts w:ascii="Times New Roman" w:eastAsia="宋体" w:hAnsi="Times New Roman" w:cs="宋体" w:hint="eastAsia"/>
          <w:b/>
          <w:bCs/>
          <w:sz w:val="32"/>
          <w:szCs w:val="32"/>
        </w:rPr>
        <w:t>2</w:t>
      </w:r>
      <w:r>
        <w:rPr>
          <w:rFonts w:ascii="Times New Roman" w:eastAsia="宋体" w:hAnsi="Times New Roman" w:cs="宋体"/>
          <w:b/>
          <w:bCs/>
          <w:sz w:val="32"/>
          <w:szCs w:val="32"/>
        </w:rPr>
        <w:t>020</w:t>
      </w:r>
      <w:r>
        <w:rPr>
          <w:rFonts w:ascii="Times New Roman" w:eastAsia="宋体" w:hAnsi="Times New Roman" w:cs="宋体" w:hint="eastAsia"/>
          <w:b/>
          <w:bCs/>
          <w:sz w:val="32"/>
          <w:szCs w:val="32"/>
        </w:rPr>
        <w:t>年哈尔滨工业大学庆</w:t>
      </w:r>
      <w:r>
        <w:rPr>
          <w:rFonts w:ascii="Times New Roman" w:eastAsia="宋体" w:hAnsi="Times New Roman" w:cs="宋体" w:hint="eastAsia"/>
          <w:b/>
          <w:bCs/>
          <w:sz w:val="32"/>
          <w:szCs w:val="32"/>
        </w:rPr>
        <w:t>“</w:t>
      </w:r>
      <w:r>
        <w:rPr>
          <w:rFonts w:ascii="Times New Roman" w:eastAsia="宋体" w:hAnsi="Times New Roman" w:cs="宋体" w:hint="eastAsia"/>
          <w:b/>
          <w:bCs/>
          <w:sz w:val="32"/>
          <w:szCs w:val="32"/>
        </w:rPr>
        <w:t>十一</w:t>
      </w:r>
      <w:r>
        <w:rPr>
          <w:rFonts w:ascii="Times New Roman" w:eastAsia="宋体" w:hAnsi="Times New Roman" w:cs="宋体" w:hint="eastAsia"/>
          <w:b/>
          <w:bCs/>
          <w:sz w:val="32"/>
          <w:szCs w:val="32"/>
        </w:rPr>
        <w:t>”</w:t>
      </w:r>
      <w:r>
        <w:rPr>
          <w:rFonts w:ascii="Times New Roman" w:eastAsia="宋体" w:hAnsi="Times New Roman" w:cs="宋体" w:hint="eastAsia"/>
          <w:b/>
          <w:bCs/>
          <w:sz w:val="32"/>
          <w:szCs w:val="32"/>
        </w:rPr>
        <w:t>趣味羽毛球活动通知</w:t>
      </w:r>
    </w:p>
    <w:p w:rsidR="00DE4BFE" w:rsidRDefault="00C01C87">
      <w:pPr>
        <w:spacing w:line="500" w:lineRule="exact"/>
        <w:ind w:firstLineChars="200" w:firstLine="560"/>
        <w:rPr>
          <w:sz w:val="28"/>
          <w:szCs w:val="32"/>
        </w:rPr>
      </w:pPr>
      <w:r>
        <w:rPr>
          <w:rFonts w:hint="eastAsia"/>
          <w:sz w:val="28"/>
          <w:szCs w:val="32"/>
        </w:rPr>
        <w:t>国庆假期即将来临，为丰富学生校园体育文化生活，积极响应习近平总书记</w:t>
      </w:r>
      <w:r>
        <w:rPr>
          <w:rFonts w:hint="eastAsia"/>
          <w:sz w:val="28"/>
          <w:szCs w:val="32"/>
        </w:rPr>
        <w:t xml:space="preserve"> </w:t>
      </w:r>
      <w:r>
        <w:rPr>
          <w:rFonts w:hint="eastAsia"/>
          <w:sz w:val="28"/>
          <w:szCs w:val="32"/>
        </w:rPr>
        <w:t>“全民健身”的号召。鼓励广大学生积极参与羽毛球健身运动，</w:t>
      </w:r>
      <w:r w:rsidR="00E2031E">
        <w:rPr>
          <w:rFonts w:hint="eastAsia"/>
          <w:sz w:val="28"/>
          <w:szCs w:val="32"/>
        </w:rPr>
        <w:t>焕发</w:t>
      </w:r>
      <w:r>
        <w:rPr>
          <w:rFonts w:hint="eastAsia"/>
          <w:sz w:val="28"/>
          <w:szCs w:val="32"/>
        </w:rPr>
        <w:t>青春</w:t>
      </w:r>
      <w:r w:rsidR="00E2031E">
        <w:rPr>
          <w:rFonts w:hint="eastAsia"/>
          <w:sz w:val="28"/>
          <w:szCs w:val="32"/>
        </w:rPr>
        <w:t>活力，</w:t>
      </w:r>
      <w:r>
        <w:rPr>
          <w:rFonts w:hint="eastAsia"/>
          <w:sz w:val="28"/>
          <w:szCs w:val="32"/>
        </w:rPr>
        <w:t>现举办哈尔滨工业大学首届庆</w:t>
      </w:r>
      <w:r>
        <w:rPr>
          <w:rFonts w:hint="eastAsia"/>
          <w:sz w:val="28"/>
          <w:szCs w:val="32"/>
        </w:rPr>
        <w:t>“</w:t>
      </w:r>
      <w:r>
        <w:rPr>
          <w:rFonts w:hint="eastAsia"/>
          <w:sz w:val="28"/>
          <w:szCs w:val="32"/>
        </w:rPr>
        <w:t>十一</w:t>
      </w:r>
      <w:r>
        <w:rPr>
          <w:rFonts w:hint="eastAsia"/>
          <w:sz w:val="28"/>
          <w:szCs w:val="32"/>
        </w:rPr>
        <w:t>”</w:t>
      </w:r>
      <w:r>
        <w:rPr>
          <w:rFonts w:hint="eastAsia"/>
          <w:sz w:val="28"/>
          <w:szCs w:val="32"/>
        </w:rPr>
        <w:t>趣味羽</w:t>
      </w:r>
      <w:r>
        <w:rPr>
          <w:rFonts w:hint="eastAsia"/>
          <w:sz w:val="28"/>
          <w:szCs w:val="32"/>
        </w:rPr>
        <w:t>毛</w:t>
      </w:r>
      <w:r>
        <w:rPr>
          <w:rFonts w:hint="eastAsia"/>
          <w:sz w:val="28"/>
          <w:szCs w:val="32"/>
        </w:rPr>
        <w:t>球</w:t>
      </w:r>
      <w:r>
        <w:rPr>
          <w:rFonts w:hint="eastAsia"/>
          <w:sz w:val="28"/>
          <w:szCs w:val="32"/>
        </w:rPr>
        <w:t>比</w:t>
      </w:r>
      <w:r>
        <w:rPr>
          <w:rFonts w:hint="eastAsia"/>
          <w:sz w:val="28"/>
          <w:szCs w:val="32"/>
        </w:rPr>
        <w:t>赛活动。</w:t>
      </w:r>
      <w:r>
        <w:rPr>
          <w:rFonts w:ascii="Times New Roman" w:eastAsia="宋体" w:hAnsi="Times New Roman" w:cs="宋体" w:hint="eastAsia"/>
          <w:sz w:val="28"/>
          <w:szCs w:val="28"/>
        </w:rPr>
        <w:t>具体事项如下：</w:t>
      </w:r>
    </w:p>
    <w:p w:rsidR="00DE4BFE" w:rsidRDefault="00C01C87">
      <w:pPr>
        <w:spacing w:line="500" w:lineRule="exact"/>
        <w:ind w:firstLineChars="200" w:firstLine="562"/>
        <w:rPr>
          <w:rFonts w:cs="宋体"/>
          <w:b/>
          <w:bCs/>
          <w:sz w:val="28"/>
          <w:szCs w:val="28"/>
        </w:rPr>
      </w:pPr>
      <w:r>
        <w:rPr>
          <w:rFonts w:cs="宋体" w:hint="eastAsia"/>
          <w:b/>
          <w:bCs/>
          <w:sz w:val="28"/>
          <w:szCs w:val="28"/>
        </w:rPr>
        <w:t>一、</w:t>
      </w:r>
      <w:r>
        <w:rPr>
          <w:rFonts w:cs="宋体" w:hint="eastAsia"/>
          <w:b/>
          <w:bCs/>
          <w:sz w:val="28"/>
          <w:szCs w:val="28"/>
        </w:rPr>
        <w:t>主办单位</w:t>
      </w:r>
    </w:p>
    <w:p w:rsidR="00DE4BFE" w:rsidRDefault="00C01C87">
      <w:pPr>
        <w:spacing w:line="500" w:lineRule="exact"/>
        <w:ind w:firstLineChars="200" w:firstLine="560"/>
        <w:rPr>
          <w:sz w:val="28"/>
          <w:szCs w:val="28"/>
        </w:rPr>
      </w:pPr>
      <w:r>
        <w:rPr>
          <w:rFonts w:hint="eastAsia"/>
          <w:sz w:val="28"/>
          <w:szCs w:val="28"/>
        </w:rPr>
        <w:t>哈尔滨工业大学</w:t>
      </w:r>
      <w:r>
        <w:rPr>
          <w:rFonts w:hint="eastAsia"/>
          <w:sz w:val="28"/>
          <w:szCs w:val="28"/>
        </w:rPr>
        <w:t>学工部</w:t>
      </w:r>
    </w:p>
    <w:p w:rsidR="00DE4BFE" w:rsidRDefault="00C01C87">
      <w:pPr>
        <w:spacing w:line="500" w:lineRule="exact"/>
        <w:ind w:firstLineChars="200" w:firstLine="560"/>
        <w:rPr>
          <w:sz w:val="28"/>
          <w:szCs w:val="28"/>
        </w:rPr>
      </w:pPr>
      <w:r>
        <w:rPr>
          <w:rFonts w:hint="eastAsia"/>
          <w:sz w:val="28"/>
          <w:szCs w:val="28"/>
        </w:rPr>
        <w:t>哈尔滨工业大学</w:t>
      </w:r>
      <w:r>
        <w:rPr>
          <w:rFonts w:hint="eastAsia"/>
          <w:sz w:val="28"/>
          <w:szCs w:val="28"/>
        </w:rPr>
        <w:t>团委</w:t>
      </w:r>
    </w:p>
    <w:p w:rsidR="00DE4BFE" w:rsidRDefault="00C01C87">
      <w:pPr>
        <w:spacing w:line="500" w:lineRule="exact"/>
        <w:ind w:firstLineChars="200" w:firstLine="560"/>
        <w:rPr>
          <w:sz w:val="28"/>
          <w:szCs w:val="28"/>
        </w:rPr>
      </w:pPr>
      <w:r>
        <w:rPr>
          <w:rFonts w:hint="eastAsia"/>
          <w:sz w:val="28"/>
          <w:szCs w:val="28"/>
        </w:rPr>
        <w:t>哈尔滨工业大学体育部</w:t>
      </w:r>
    </w:p>
    <w:p w:rsidR="00DE4BFE" w:rsidRDefault="00C01C87">
      <w:pPr>
        <w:spacing w:line="500" w:lineRule="exact"/>
        <w:ind w:firstLineChars="200" w:firstLine="562"/>
        <w:rPr>
          <w:rFonts w:cs="宋体"/>
          <w:b/>
          <w:bCs/>
          <w:sz w:val="28"/>
          <w:szCs w:val="28"/>
        </w:rPr>
      </w:pPr>
      <w:r>
        <w:rPr>
          <w:rFonts w:cs="宋体" w:hint="eastAsia"/>
          <w:b/>
          <w:bCs/>
          <w:sz w:val="28"/>
          <w:szCs w:val="28"/>
        </w:rPr>
        <w:t>二、</w:t>
      </w:r>
      <w:r>
        <w:rPr>
          <w:rFonts w:cs="宋体" w:hint="eastAsia"/>
          <w:b/>
          <w:bCs/>
          <w:sz w:val="28"/>
          <w:szCs w:val="28"/>
        </w:rPr>
        <w:t>比赛日期与地点</w:t>
      </w:r>
      <w:bookmarkStart w:id="0" w:name="_GoBack"/>
      <w:bookmarkEnd w:id="0"/>
    </w:p>
    <w:p w:rsidR="00DE4BFE" w:rsidRDefault="00C01C87">
      <w:pPr>
        <w:spacing w:line="500" w:lineRule="exact"/>
        <w:ind w:left="570"/>
        <w:rPr>
          <w:sz w:val="28"/>
          <w:szCs w:val="28"/>
        </w:rPr>
      </w:pPr>
      <w:r>
        <w:rPr>
          <w:rFonts w:cs="宋体" w:hint="eastAsia"/>
          <w:sz w:val="28"/>
          <w:szCs w:val="28"/>
        </w:rPr>
        <w:t>日期：</w:t>
      </w:r>
      <w:r>
        <w:rPr>
          <w:sz w:val="28"/>
          <w:szCs w:val="28"/>
        </w:rPr>
        <w:t>2020</w:t>
      </w:r>
      <w:r>
        <w:rPr>
          <w:rFonts w:cs="宋体" w:hint="eastAsia"/>
          <w:sz w:val="28"/>
          <w:szCs w:val="28"/>
        </w:rPr>
        <w:t>年</w:t>
      </w:r>
      <w:r>
        <w:rPr>
          <w:sz w:val="28"/>
          <w:szCs w:val="28"/>
        </w:rPr>
        <w:t>10</w:t>
      </w:r>
      <w:r>
        <w:rPr>
          <w:rFonts w:cs="宋体" w:hint="eastAsia"/>
          <w:sz w:val="28"/>
          <w:szCs w:val="28"/>
        </w:rPr>
        <w:t>月</w:t>
      </w:r>
      <w:r>
        <w:rPr>
          <w:rFonts w:cs="宋体" w:hint="eastAsia"/>
          <w:sz w:val="28"/>
          <w:szCs w:val="28"/>
        </w:rPr>
        <w:t>2</w:t>
      </w:r>
      <w:r>
        <w:rPr>
          <w:rFonts w:cs="宋体" w:hint="eastAsia"/>
          <w:sz w:val="28"/>
          <w:szCs w:val="28"/>
        </w:rPr>
        <w:t>日</w:t>
      </w:r>
      <w:r w:rsidR="00D1401F">
        <w:rPr>
          <w:rFonts w:cs="宋体" w:hint="eastAsia"/>
          <w:sz w:val="28"/>
          <w:szCs w:val="28"/>
        </w:rPr>
        <w:t>下午</w:t>
      </w:r>
      <w:r>
        <w:rPr>
          <w:rFonts w:cs="宋体" w:hint="eastAsia"/>
          <w:sz w:val="28"/>
          <w:szCs w:val="28"/>
        </w:rPr>
        <w:t>13</w:t>
      </w:r>
      <w:r>
        <w:rPr>
          <w:rFonts w:cs="宋体" w:hint="eastAsia"/>
          <w:sz w:val="28"/>
          <w:szCs w:val="28"/>
        </w:rPr>
        <w:t>:</w:t>
      </w:r>
      <w:r>
        <w:rPr>
          <w:rFonts w:cs="宋体" w:hint="eastAsia"/>
          <w:sz w:val="28"/>
          <w:szCs w:val="28"/>
        </w:rPr>
        <w:t>0</w:t>
      </w:r>
      <w:r>
        <w:rPr>
          <w:rFonts w:cs="宋体"/>
          <w:sz w:val="28"/>
          <w:szCs w:val="28"/>
        </w:rPr>
        <w:t>0</w:t>
      </w:r>
      <w:r>
        <w:rPr>
          <w:rFonts w:cs="宋体" w:hint="eastAsia"/>
          <w:sz w:val="28"/>
          <w:szCs w:val="28"/>
        </w:rPr>
        <w:t>-</w:t>
      </w:r>
      <w:r>
        <w:rPr>
          <w:rFonts w:cs="宋体"/>
          <w:sz w:val="28"/>
          <w:szCs w:val="28"/>
        </w:rPr>
        <w:t>1</w:t>
      </w:r>
      <w:r>
        <w:rPr>
          <w:rFonts w:cs="宋体" w:hint="eastAsia"/>
          <w:sz w:val="28"/>
          <w:szCs w:val="28"/>
        </w:rPr>
        <w:t>6</w:t>
      </w:r>
      <w:r>
        <w:rPr>
          <w:rFonts w:cs="宋体" w:hint="eastAsia"/>
          <w:sz w:val="28"/>
          <w:szCs w:val="28"/>
        </w:rPr>
        <w:t>:</w:t>
      </w:r>
      <w:r>
        <w:rPr>
          <w:rFonts w:cs="宋体" w:hint="eastAsia"/>
          <w:sz w:val="28"/>
          <w:szCs w:val="28"/>
        </w:rPr>
        <w:t>0</w:t>
      </w:r>
      <w:r>
        <w:rPr>
          <w:rFonts w:cs="宋体"/>
          <w:sz w:val="28"/>
          <w:szCs w:val="28"/>
        </w:rPr>
        <w:t>0</w:t>
      </w:r>
    </w:p>
    <w:p w:rsidR="00DE4BFE" w:rsidRDefault="00C01C87">
      <w:pPr>
        <w:spacing w:line="500" w:lineRule="exact"/>
        <w:ind w:left="570"/>
        <w:rPr>
          <w:rFonts w:cs="宋体"/>
          <w:sz w:val="28"/>
          <w:szCs w:val="28"/>
        </w:rPr>
      </w:pPr>
      <w:r>
        <w:rPr>
          <w:rFonts w:cs="宋体" w:hint="eastAsia"/>
          <w:sz w:val="28"/>
          <w:szCs w:val="28"/>
        </w:rPr>
        <w:t>地点：哈尔滨工业大学一校区</w:t>
      </w:r>
      <w:r>
        <w:rPr>
          <w:rFonts w:cs="宋体" w:hint="eastAsia"/>
          <w:sz w:val="28"/>
          <w:szCs w:val="28"/>
        </w:rPr>
        <w:t>体育馆羽毛球场</w:t>
      </w:r>
    </w:p>
    <w:p w:rsidR="00DE4BFE" w:rsidRDefault="00C01C87">
      <w:pPr>
        <w:pStyle w:val="a3"/>
        <w:numPr>
          <w:ilvl w:val="0"/>
          <w:numId w:val="1"/>
        </w:numPr>
        <w:spacing w:line="500" w:lineRule="exact"/>
        <w:ind w:firstLineChars="0" w:firstLine="570"/>
        <w:rPr>
          <w:rFonts w:cs="宋体"/>
          <w:b/>
          <w:bCs/>
          <w:sz w:val="28"/>
          <w:szCs w:val="28"/>
        </w:rPr>
      </w:pPr>
      <w:r>
        <w:rPr>
          <w:rFonts w:cs="宋体" w:hint="eastAsia"/>
          <w:b/>
          <w:bCs/>
          <w:sz w:val="28"/>
          <w:szCs w:val="28"/>
        </w:rPr>
        <w:t>参加办法</w:t>
      </w:r>
    </w:p>
    <w:p w:rsidR="00DE4BFE" w:rsidRDefault="00C01C87">
      <w:pPr>
        <w:spacing w:line="500" w:lineRule="exact"/>
        <w:ind w:firstLineChars="200" w:firstLine="560"/>
        <w:rPr>
          <w:rFonts w:cs="宋体"/>
          <w:sz w:val="28"/>
          <w:szCs w:val="28"/>
        </w:rPr>
      </w:pPr>
      <w:r>
        <w:rPr>
          <w:rFonts w:cs="宋体" w:hint="eastAsia"/>
          <w:sz w:val="28"/>
          <w:szCs w:val="28"/>
        </w:rPr>
        <w:t>参加比赛的学生（包括本科生、研究生、博士生、留学生）无需报名，只需携带学生证或学生卡（学生证或学生卡照片模糊的还需带身份证），在比赛当天上午</w:t>
      </w:r>
      <w:r>
        <w:rPr>
          <w:rFonts w:cs="宋体" w:hint="eastAsia"/>
          <w:sz w:val="28"/>
          <w:szCs w:val="28"/>
        </w:rPr>
        <w:t>13</w:t>
      </w:r>
      <w:r>
        <w:rPr>
          <w:rFonts w:cs="宋体" w:hint="eastAsia"/>
          <w:sz w:val="28"/>
          <w:szCs w:val="28"/>
        </w:rPr>
        <w:t>:</w:t>
      </w:r>
      <w:r>
        <w:rPr>
          <w:rFonts w:cs="宋体" w:hint="eastAsia"/>
          <w:sz w:val="28"/>
          <w:szCs w:val="28"/>
        </w:rPr>
        <w:t>0</w:t>
      </w:r>
      <w:r>
        <w:rPr>
          <w:rFonts w:cs="宋体"/>
          <w:sz w:val="28"/>
          <w:szCs w:val="28"/>
        </w:rPr>
        <w:t>0</w:t>
      </w:r>
      <w:r>
        <w:rPr>
          <w:rFonts w:cs="宋体" w:hint="eastAsia"/>
          <w:sz w:val="28"/>
          <w:szCs w:val="28"/>
        </w:rPr>
        <w:t>-</w:t>
      </w:r>
      <w:r>
        <w:rPr>
          <w:rFonts w:cs="宋体"/>
          <w:sz w:val="28"/>
          <w:szCs w:val="28"/>
        </w:rPr>
        <w:t>1</w:t>
      </w:r>
      <w:r>
        <w:rPr>
          <w:rFonts w:cs="宋体" w:hint="eastAsia"/>
          <w:sz w:val="28"/>
          <w:szCs w:val="28"/>
        </w:rPr>
        <w:t>6</w:t>
      </w:r>
      <w:r>
        <w:rPr>
          <w:rFonts w:cs="宋体" w:hint="eastAsia"/>
          <w:sz w:val="28"/>
          <w:szCs w:val="28"/>
        </w:rPr>
        <w:t>:</w:t>
      </w:r>
      <w:r>
        <w:rPr>
          <w:rFonts w:cs="宋体" w:hint="eastAsia"/>
          <w:sz w:val="28"/>
          <w:szCs w:val="28"/>
        </w:rPr>
        <w:t>0</w:t>
      </w:r>
      <w:r>
        <w:rPr>
          <w:rFonts w:cs="宋体"/>
          <w:sz w:val="28"/>
          <w:szCs w:val="28"/>
        </w:rPr>
        <w:t>0</w:t>
      </w:r>
      <w:r>
        <w:rPr>
          <w:rFonts w:cs="宋体" w:hint="eastAsia"/>
          <w:sz w:val="28"/>
          <w:szCs w:val="28"/>
        </w:rPr>
        <w:t>进行现场检录，即可参赛。</w:t>
      </w:r>
    </w:p>
    <w:p w:rsidR="00DE4BFE" w:rsidRDefault="00C01C87">
      <w:pPr>
        <w:numPr>
          <w:ilvl w:val="0"/>
          <w:numId w:val="1"/>
        </w:numPr>
        <w:spacing w:line="500" w:lineRule="exact"/>
        <w:ind w:firstLine="570"/>
        <w:rPr>
          <w:rFonts w:cs="宋体"/>
          <w:b/>
          <w:bCs/>
          <w:sz w:val="28"/>
          <w:szCs w:val="28"/>
        </w:rPr>
      </w:pPr>
      <w:r>
        <w:rPr>
          <w:rFonts w:cs="宋体" w:hint="eastAsia"/>
          <w:b/>
          <w:bCs/>
          <w:sz w:val="28"/>
          <w:szCs w:val="28"/>
        </w:rPr>
        <w:t>竞赛项目</w:t>
      </w:r>
    </w:p>
    <w:p w:rsidR="00DE4BFE" w:rsidRDefault="00C01C87">
      <w:pPr>
        <w:pStyle w:val="a3"/>
        <w:spacing w:line="500" w:lineRule="exact"/>
        <w:ind w:left="567" w:firstLineChars="0" w:firstLine="0"/>
        <w:rPr>
          <w:rFonts w:cs="宋体"/>
          <w:sz w:val="28"/>
          <w:szCs w:val="28"/>
        </w:rPr>
      </w:pPr>
      <w:r>
        <w:rPr>
          <w:rFonts w:cs="宋体" w:hint="eastAsia"/>
          <w:sz w:val="28"/>
          <w:szCs w:val="28"/>
        </w:rPr>
        <w:t>1</w:t>
      </w:r>
      <w:r>
        <w:rPr>
          <w:rFonts w:cs="宋体" w:hint="eastAsia"/>
          <w:sz w:val="28"/>
          <w:szCs w:val="28"/>
        </w:rPr>
        <w:t>、</w:t>
      </w:r>
      <w:r>
        <w:rPr>
          <w:rFonts w:cs="宋体" w:hint="eastAsia"/>
          <w:sz w:val="28"/>
          <w:szCs w:val="28"/>
        </w:rPr>
        <w:t>羽毛球投准</w:t>
      </w:r>
    </w:p>
    <w:p w:rsidR="00DE4BFE" w:rsidRDefault="00C01C87">
      <w:pPr>
        <w:pStyle w:val="a3"/>
        <w:spacing w:line="500" w:lineRule="exact"/>
        <w:ind w:left="567" w:firstLineChars="0" w:firstLine="0"/>
        <w:rPr>
          <w:rFonts w:cs="宋体"/>
          <w:sz w:val="28"/>
          <w:szCs w:val="28"/>
        </w:rPr>
      </w:pPr>
      <w:r>
        <w:rPr>
          <w:rFonts w:cs="宋体" w:hint="eastAsia"/>
          <w:sz w:val="28"/>
          <w:szCs w:val="28"/>
        </w:rPr>
        <w:t>2</w:t>
      </w:r>
      <w:r>
        <w:rPr>
          <w:rFonts w:cs="宋体" w:hint="eastAsia"/>
          <w:sz w:val="28"/>
          <w:szCs w:val="28"/>
        </w:rPr>
        <w:t>、</w:t>
      </w:r>
      <w:r>
        <w:rPr>
          <w:rFonts w:cs="宋体" w:hint="eastAsia"/>
          <w:sz w:val="28"/>
          <w:szCs w:val="28"/>
        </w:rPr>
        <w:t>羽毛球掷远</w:t>
      </w:r>
    </w:p>
    <w:p w:rsidR="00DE4BFE" w:rsidRDefault="00C01C87">
      <w:pPr>
        <w:pStyle w:val="a3"/>
        <w:spacing w:line="500" w:lineRule="exact"/>
        <w:ind w:left="567" w:firstLineChars="0" w:firstLine="0"/>
        <w:rPr>
          <w:rFonts w:cs="宋体"/>
          <w:sz w:val="28"/>
          <w:szCs w:val="28"/>
        </w:rPr>
      </w:pPr>
      <w:r>
        <w:rPr>
          <w:rFonts w:cs="宋体" w:hint="eastAsia"/>
          <w:sz w:val="28"/>
          <w:szCs w:val="28"/>
        </w:rPr>
        <w:t>3</w:t>
      </w:r>
      <w:r>
        <w:rPr>
          <w:rFonts w:cs="宋体" w:hint="eastAsia"/>
          <w:sz w:val="28"/>
          <w:szCs w:val="28"/>
        </w:rPr>
        <w:t>、</w:t>
      </w:r>
      <w:r>
        <w:rPr>
          <w:rFonts w:cs="宋体" w:hint="eastAsia"/>
          <w:sz w:val="28"/>
          <w:szCs w:val="28"/>
        </w:rPr>
        <w:t>定点发小球</w:t>
      </w:r>
    </w:p>
    <w:p w:rsidR="00DE4BFE" w:rsidRDefault="00C01C87">
      <w:pPr>
        <w:pStyle w:val="a3"/>
        <w:spacing w:line="500" w:lineRule="exact"/>
        <w:ind w:left="567" w:firstLineChars="0" w:firstLine="0"/>
        <w:rPr>
          <w:rFonts w:cs="宋体"/>
          <w:sz w:val="28"/>
          <w:szCs w:val="28"/>
        </w:rPr>
      </w:pPr>
      <w:r>
        <w:rPr>
          <w:rFonts w:cs="宋体" w:hint="eastAsia"/>
          <w:sz w:val="28"/>
          <w:szCs w:val="28"/>
        </w:rPr>
        <w:t>4</w:t>
      </w:r>
      <w:r>
        <w:rPr>
          <w:rFonts w:cs="宋体" w:hint="eastAsia"/>
          <w:sz w:val="28"/>
          <w:szCs w:val="28"/>
        </w:rPr>
        <w:t>、</w:t>
      </w:r>
      <w:r>
        <w:rPr>
          <w:rFonts w:cs="宋体" w:hint="eastAsia"/>
          <w:sz w:val="28"/>
          <w:szCs w:val="28"/>
        </w:rPr>
        <w:t>羽球体验交流赛（学生自主进行）</w:t>
      </w:r>
    </w:p>
    <w:p w:rsidR="00DE4BFE" w:rsidRDefault="00C01C87">
      <w:pPr>
        <w:numPr>
          <w:ilvl w:val="0"/>
          <w:numId w:val="1"/>
        </w:numPr>
        <w:spacing w:line="500" w:lineRule="exact"/>
        <w:ind w:firstLine="570"/>
        <w:rPr>
          <w:rFonts w:cs="宋体"/>
          <w:b/>
          <w:bCs/>
          <w:sz w:val="28"/>
          <w:szCs w:val="28"/>
        </w:rPr>
      </w:pPr>
      <w:r>
        <w:rPr>
          <w:rFonts w:cs="宋体" w:hint="eastAsia"/>
          <w:b/>
          <w:bCs/>
          <w:sz w:val="28"/>
          <w:szCs w:val="28"/>
        </w:rPr>
        <w:t>竞赛办法与</w:t>
      </w:r>
      <w:r>
        <w:rPr>
          <w:rFonts w:cs="宋体" w:hint="eastAsia"/>
          <w:b/>
          <w:bCs/>
          <w:sz w:val="28"/>
          <w:szCs w:val="28"/>
        </w:rPr>
        <w:t>奖励办法</w:t>
      </w:r>
    </w:p>
    <w:p w:rsidR="00DE4BFE" w:rsidRDefault="00C01C87">
      <w:pPr>
        <w:pStyle w:val="a3"/>
        <w:spacing w:line="500" w:lineRule="exact"/>
        <w:ind w:left="567" w:firstLineChars="0" w:firstLine="0"/>
        <w:rPr>
          <w:rFonts w:cs="宋体"/>
          <w:sz w:val="28"/>
          <w:szCs w:val="28"/>
        </w:rPr>
      </w:pPr>
      <w:r>
        <w:rPr>
          <w:rFonts w:cs="宋体" w:hint="eastAsia"/>
          <w:sz w:val="28"/>
          <w:szCs w:val="28"/>
        </w:rPr>
        <w:t>1</w:t>
      </w:r>
      <w:r>
        <w:rPr>
          <w:rFonts w:cs="宋体" w:hint="eastAsia"/>
          <w:sz w:val="28"/>
          <w:szCs w:val="28"/>
        </w:rPr>
        <w:t>、</w:t>
      </w:r>
      <w:r>
        <w:rPr>
          <w:rFonts w:cs="宋体" w:hint="eastAsia"/>
          <w:sz w:val="28"/>
          <w:szCs w:val="28"/>
        </w:rPr>
        <w:t>羽毛球投准项目：</w:t>
      </w:r>
    </w:p>
    <w:p w:rsidR="00DE4BFE" w:rsidRDefault="00C01C87">
      <w:pPr>
        <w:spacing w:line="500" w:lineRule="exact"/>
        <w:ind w:firstLineChars="200" w:firstLine="560"/>
        <w:rPr>
          <w:rFonts w:cs="宋体"/>
          <w:sz w:val="28"/>
          <w:szCs w:val="28"/>
        </w:rPr>
      </w:pPr>
      <w:r>
        <w:rPr>
          <w:rFonts w:cs="宋体" w:hint="eastAsia"/>
          <w:sz w:val="28"/>
          <w:szCs w:val="28"/>
        </w:rPr>
        <w:t>运动员站在单打边线外（不得踩线），单手持一个羽毛球，面向场地中线的羽毛球筒，投掷羽毛球，每名运动员有</w:t>
      </w:r>
      <w:r>
        <w:rPr>
          <w:rFonts w:cs="宋体" w:hint="eastAsia"/>
          <w:sz w:val="28"/>
          <w:szCs w:val="28"/>
        </w:rPr>
        <w:t>5</w:t>
      </w:r>
      <w:r>
        <w:rPr>
          <w:rFonts w:cs="宋体" w:hint="eastAsia"/>
          <w:sz w:val="28"/>
          <w:szCs w:val="28"/>
        </w:rPr>
        <w:t>次机会。</w:t>
      </w:r>
      <w:r>
        <w:rPr>
          <w:rFonts w:cs="宋体" w:hint="eastAsia"/>
          <w:sz w:val="28"/>
          <w:szCs w:val="28"/>
        </w:rPr>
        <w:t>五次全中获得奖品</w:t>
      </w:r>
      <w:r>
        <w:rPr>
          <w:rFonts w:cs="宋体" w:hint="eastAsia"/>
          <w:sz w:val="28"/>
          <w:szCs w:val="28"/>
        </w:rPr>
        <w:t>。（详见下图）</w:t>
      </w:r>
    </w:p>
    <w:p w:rsidR="00DE4BFE" w:rsidRDefault="00C01C87">
      <w:pPr>
        <w:jc w:val="center"/>
      </w:pPr>
      <w:r>
        <w:rPr>
          <w:noProof/>
        </w:rPr>
        <w:lastRenderedPageBreak/>
        <w:drawing>
          <wp:inline distT="0" distB="0" distL="0" distR="0">
            <wp:extent cx="4981575" cy="21736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448" cy="2189144"/>
                    </a:xfrm>
                    <a:prstGeom prst="rect">
                      <a:avLst/>
                    </a:prstGeom>
                    <a:noFill/>
                    <a:ln>
                      <a:noFill/>
                    </a:ln>
                  </pic:spPr>
                </pic:pic>
              </a:graphicData>
            </a:graphic>
          </wp:inline>
        </w:drawing>
      </w:r>
    </w:p>
    <w:p w:rsidR="00DE4BFE" w:rsidRDefault="00C01C87">
      <w:pPr>
        <w:pStyle w:val="a3"/>
        <w:spacing w:line="500" w:lineRule="exact"/>
        <w:ind w:left="567" w:firstLineChars="0" w:firstLine="0"/>
        <w:rPr>
          <w:rFonts w:cs="宋体"/>
          <w:sz w:val="28"/>
          <w:szCs w:val="28"/>
        </w:rPr>
      </w:pPr>
      <w:r>
        <w:rPr>
          <w:rFonts w:cs="宋体" w:hint="eastAsia"/>
          <w:sz w:val="28"/>
          <w:szCs w:val="28"/>
        </w:rPr>
        <w:t>2</w:t>
      </w:r>
      <w:r>
        <w:rPr>
          <w:rFonts w:cs="宋体" w:hint="eastAsia"/>
          <w:sz w:val="28"/>
          <w:szCs w:val="28"/>
        </w:rPr>
        <w:t>、</w:t>
      </w:r>
      <w:r>
        <w:rPr>
          <w:rFonts w:cs="宋体" w:hint="eastAsia"/>
          <w:sz w:val="28"/>
          <w:szCs w:val="28"/>
        </w:rPr>
        <w:t>羽毛球掷远项目：</w:t>
      </w:r>
    </w:p>
    <w:p w:rsidR="00DE4BFE" w:rsidRDefault="00C01C87">
      <w:pPr>
        <w:spacing w:line="500" w:lineRule="exact"/>
        <w:ind w:firstLineChars="200" w:firstLine="560"/>
      </w:pPr>
      <w:r>
        <w:rPr>
          <w:rFonts w:cs="宋体" w:hint="eastAsia"/>
          <w:sz w:val="28"/>
          <w:szCs w:val="28"/>
        </w:rPr>
        <w:t>运动员站在后场底线外（脚不可踩线）向球网方向抛掷羽毛球，每名运动员有</w:t>
      </w:r>
      <w:r>
        <w:rPr>
          <w:rFonts w:cs="宋体" w:hint="eastAsia"/>
          <w:sz w:val="28"/>
          <w:szCs w:val="28"/>
        </w:rPr>
        <w:t>5</w:t>
      </w:r>
      <w:r>
        <w:rPr>
          <w:rFonts w:cs="宋体" w:hint="eastAsia"/>
          <w:sz w:val="28"/>
          <w:szCs w:val="28"/>
        </w:rPr>
        <w:t>次机会，掷球</w:t>
      </w:r>
      <w:r>
        <w:rPr>
          <w:rFonts w:cs="宋体" w:hint="eastAsia"/>
          <w:sz w:val="28"/>
          <w:szCs w:val="28"/>
        </w:rPr>
        <w:t>5</w:t>
      </w:r>
      <w:r>
        <w:rPr>
          <w:rFonts w:cs="宋体" w:hint="eastAsia"/>
          <w:sz w:val="28"/>
          <w:szCs w:val="28"/>
        </w:rPr>
        <w:t>次均能从网带上方越过方可获得奖品（详</w:t>
      </w:r>
      <w:r>
        <w:rPr>
          <w:rFonts w:cs="宋体" w:hint="eastAsia"/>
          <w:sz w:val="28"/>
          <w:szCs w:val="28"/>
        </w:rPr>
        <w:t>见下图）</w:t>
      </w:r>
      <w:r>
        <w:rPr>
          <w:rFonts w:cs="宋体" w:hint="eastAsia"/>
          <w:sz w:val="28"/>
          <w:szCs w:val="28"/>
        </w:rPr>
        <w:t>。</w:t>
      </w:r>
    </w:p>
    <w:p w:rsidR="00DE4BFE" w:rsidRDefault="00C01C87">
      <w:pPr>
        <w:jc w:val="center"/>
      </w:pPr>
      <w:r>
        <w:rPr>
          <w:noProof/>
        </w:rPr>
        <w:drawing>
          <wp:inline distT="0" distB="0" distL="0" distR="0">
            <wp:extent cx="4704715" cy="21977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29377" cy="2209159"/>
                    </a:xfrm>
                    <a:prstGeom prst="rect">
                      <a:avLst/>
                    </a:prstGeom>
                    <a:noFill/>
                    <a:ln>
                      <a:noFill/>
                    </a:ln>
                  </pic:spPr>
                </pic:pic>
              </a:graphicData>
            </a:graphic>
          </wp:inline>
        </w:drawing>
      </w:r>
    </w:p>
    <w:p w:rsidR="00DE4BFE" w:rsidRDefault="00C01C87">
      <w:pPr>
        <w:pStyle w:val="a3"/>
        <w:spacing w:line="500" w:lineRule="exact"/>
        <w:ind w:left="567" w:firstLineChars="0" w:firstLine="0"/>
        <w:rPr>
          <w:rFonts w:cs="宋体"/>
          <w:sz w:val="28"/>
          <w:szCs w:val="28"/>
        </w:rPr>
      </w:pPr>
      <w:r>
        <w:rPr>
          <w:rFonts w:cs="宋体" w:hint="eastAsia"/>
          <w:sz w:val="28"/>
          <w:szCs w:val="28"/>
        </w:rPr>
        <w:t>3</w:t>
      </w:r>
      <w:r>
        <w:rPr>
          <w:rFonts w:cs="宋体" w:hint="eastAsia"/>
          <w:sz w:val="28"/>
          <w:szCs w:val="28"/>
        </w:rPr>
        <w:t>、</w:t>
      </w:r>
      <w:r>
        <w:rPr>
          <w:rFonts w:cs="宋体" w:hint="eastAsia"/>
          <w:sz w:val="28"/>
          <w:szCs w:val="28"/>
        </w:rPr>
        <w:t>定点发小球项目：</w:t>
      </w:r>
    </w:p>
    <w:p w:rsidR="00DE4BFE" w:rsidRDefault="00C01C87">
      <w:pPr>
        <w:spacing w:line="500" w:lineRule="exact"/>
        <w:ind w:firstLineChars="300" w:firstLine="840"/>
        <w:rPr>
          <w:rFonts w:cs="宋体"/>
          <w:sz w:val="28"/>
          <w:szCs w:val="28"/>
        </w:rPr>
      </w:pPr>
      <w:r>
        <w:rPr>
          <w:rFonts w:cs="宋体" w:hint="eastAsia"/>
          <w:sz w:val="28"/>
          <w:szCs w:val="28"/>
        </w:rPr>
        <w:t>运动员可采用正手或反手发网前小球技术，以合法发球（发球不能过腰、过手），将球发向对角区的落点盆中（</w:t>
      </w:r>
      <w:r>
        <w:rPr>
          <w:rFonts w:cs="宋体" w:hint="eastAsia"/>
          <w:sz w:val="28"/>
          <w:szCs w:val="28"/>
        </w:rPr>
        <w:t>5</w:t>
      </w:r>
      <w:r>
        <w:rPr>
          <w:rFonts w:cs="宋体" w:hint="eastAsia"/>
          <w:sz w:val="28"/>
          <w:szCs w:val="28"/>
        </w:rPr>
        <w:t>号位），以球落入盆中的次数为评判标准，每名运动员有</w:t>
      </w:r>
      <w:r>
        <w:rPr>
          <w:rFonts w:cs="宋体" w:hint="eastAsia"/>
          <w:sz w:val="28"/>
          <w:szCs w:val="28"/>
        </w:rPr>
        <w:t>5</w:t>
      </w:r>
      <w:r>
        <w:rPr>
          <w:rFonts w:cs="宋体" w:hint="eastAsia"/>
          <w:sz w:val="28"/>
          <w:szCs w:val="28"/>
        </w:rPr>
        <w:t>次机会，</w:t>
      </w:r>
      <w:r>
        <w:rPr>
          <w:rFonts w:cs="宋体" w:hint="eastAsia"/>
          <w:sz w:val="28"/>
          <w:szCs w:val="28"/>
        </w:rPr>
        <w:t>5</w:t>
      </w:r>
      <w:r>
        <w:rPr>
          <w:rFonts w:cs="宋体" w:hint="eastAsia"/>
          <w:sz w:val="28"/>
          <w:szCs w:val="28"/>
        </w:rPr>
        <w:t>次</w:t>
      </w:r>
      <w:r>
        <w:rPr>
          <w:rFonts w:cs="宋体" w:hint="eastAsia"/>
          <w:sz w:val="28"/>
          <w:szCs w:val="28"/>
        </w:rPr>
        <w:t>都投中获得奖品</w:t>
      </w:r>
      <w:r>
        <w:rPr>
          <w:rFonts w:cs="宋体" w:hint="eastAsia"/>
          <w:sz w:val="28"/>
          <w:szCs w:val="28"/>
        </w:rPr>
        <w:t>。可以任选一个发球区进行比赛。（详见下图）</w:t>
      </w:r>
    </w:p>
    <w:p w:rsidR="00DE4BFE" w:rsidRDefault="00C01C87">
      <w:pPr>
        <w:jc w:val="center"/>
      </w:pPr>
      <w:r>
        <w:rPr>
          <w:noProof/>
        </w:rPr>
        <w:lastRenderedPageBreak/>
        <w:drawing>
          <wp:inline distT="0" distB="0" distL="0" distR="0">
            <wp:extent cx="4874260" cy="21742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95866" cy="2183647"/>
                    </a:xfrm>
                    <a:prstGeom prst="rect">
                      <a:avLst/>
                    </a:prstGeom>
                    <a:noFill/>
                    <a:ln>
                      <a:noFill/>
                    </a:ln>
                  </pic:spPr>
                </pic:pic>
              </a:graphicData>
            </a:graphic>
          </wp:inline>
        </w:drawing>
      </w:r>
    </w:p>
    <w:p w:rsidR="00DE4BFE" w:rsidRDefault="00C01C87">
      <w:pPr>
        <w:pStyle w:val="a3"/>
        <w:spacing w:line="500" w:lineRule="exact"/>
        <w:ind w:left="567" w:firstLineChars="0" w:firstLine="0"/>
        <w:rPr>
          <w:rFonts w:cs="宋体"/>
          <w:sz w:val="28"/>
          <w:szCs w:val="28"/>
        </w:rPr>
      </w:pPr>
      <w:r>
        <w:rPr>
          <w:rFonts w:cs="宋体" w:hint="eastAsia"/>
          <w:sz w:val="28"/>
          <w:szCs w:val="28"/>
        </w:rPr>
        <w:t>4</w:t>
      </w:r>
      <w:r>
        <w:rPr>
          <w:rFonts w:cs="宋体" w:hint="eastAsia"/>
          <w:sz w:val="28"/>
          <w:szCs w:val="28"/>
        </w:rPr>
        <w:t>、</w:t>
      </w:r>
      <w:r>
        <w:rPr>
          <w:rFonts w:cs="宋体" w:hint="eastAsia"/>
          <w:sz w:val="28"/>
          <w:szCs w:val="28"/>
        </w:rPr>
        <w:t>羽毛球体验活动</w:t>
      </w:r>
    </w:p>
    <w:p w:rsidR="00DE4BFE" w:rsidRDefault="00C01C87">
      <w:pPr>
        <w:spacing w:line="500" w:lineRule="exact"/>
        <w:ind w:firstLineChars="200" w:firstLine="560"/>
        <w:rPr>
          <w:rFonts w:cs="宋体"/>
          <w:sz w:val="28"/>
          <w:szCs w:val="28"/>
        </w:rPr>
      </w:pPr>
      <w:r>
        <w:rPr>
          <w:rFonts w:cs="宋体" w:hint="eastAsia"/>
          <w:sz w:val="28"/>
          <w:szCs w:val="28"/>
        </w:rPr>
        <w:t xml:space="preserve"> </w:t>
      </w:r>
      <w:r>
        <w:rPr>
          <w:rFonts w:cs="宋体"/>
          <w:sz w:val="28"/>
          <w:szCs w:val="28"/>
        </w:rPr>
        <w:t xml:space="preserve"> </w:t>
      </w:r>
      <w:r>
        <w:rPr>
          <w:rFonts w:cs="宋体" w:hint="eastAsia"/>
          <w:sz w:val="28"/>
          <w:szCs w:val="28"/>
        </w:rPr>
        <w:t>羽毛球场地及所需羽毛球由体育部提供，便于学生自由组队上场体验羽毛球运动的乐趣，不设裁判员，不计成绩，</w:t>
      </w:r>
      <w:r>
        <w:rPr>
          <w:rFonts w:cs="宋体" w:hint="eastAsia"/>
          <w:sz w:val="28"/>
          <w:szCs w:val="28"/>
        </w:rPr>
        <w:t>无奖</w:t>
      </w:r>
      <w:r>
        <w:rPr>
          <w:rFonts w:cs="宋体" w:hint="eastAsia"/>
          <w:sz w:val="28"/>
          <w:szCs w:val="28"/>
        </w:rPr>
        <w:t>品，</w:t>
      </w:r>
      <w:r>
        <w:rPr>
          <w:rFonts w:cs="宋体" w:hint="eastAsia"/>
          <w:sz w:val="28"/>
          <w:szCs w:val="28"/>
        </w:rPr>
        <w:t>学生们</w:t>
      </w:r>
      <w:r>
        <w:rPr>
          <w:rFonts w:cs="宋体" w:hint="eastAsia"/>
          <w:sz w:val="28"/>
          <w:szCs w:val="28"/>
        </w:rPr>
        <w:t>可</w:t>
      </w:r>
      <w:r>
        <w:rPr>
          <w:rFonts w:cs="宋体" w:hint="eastAsia"/>
          <w:sz w:val="28"/>
          <w:szCs w:val="28"/>
        </w:rPr>
        <w:t>自主展开羽球体验。</w:t>
      </w:r>
    </w:p>
    <w:p w:rsidR="00DE4BFE" w:rsidRDefault="00C01C87">
      <w:pPr>
        <w:pStyle w:val="a3"/>
        <w:numPr>
          <w:ilvl w:val="0"/>
          <w:numId w:val="2"/>
        </w:numPr>
        <w:spacing w:line="500" w:lineRule="exact"/>
        <w:ind w:firstLineChars="0"/>
        <w:rPr>
          <w:rFonts w:cs="宋体"/>
          <w:sz w:val="28"/>
          <w:szCs w:val="28"/>
        </w:rPr>
      </w:pPr>
      <w:r>
        <w:rPr>
          <w:rFonts w:cs="宋体" w:hint="eastAsia"/>
          <w:sz w:val="28"/>
          <w:szCs w:val="28"/>
        </w:rPr>
        <w:t>弃权和不允许参赛</w:t>
      </w:r>
    </w:p>
    <w:p w:rsidR="00DE4BFE" w:rsidRDefault="00C01C87">
      <w:pPr>
        <w:spacing w:line="500" w:lineRule="exact"/>
        <w:ind w:firstLineChars="200" w:firstLine="560"/>
        <w:rPr>
          <w:rFonts w:cs="宋体"/>
          <w:sz w:val="28"/>
          <w:szCs w:val="28"/>
        </w:rPr>
      </w:pPr>
      <w:r>
        <w:rPr>
          <w:rFonts w:cs="宋体" w:hint="eastAsia"/>
          <w:sz w:val="28"/>
          <w:szCs w:val="28"/>
        </w:rPr>
        <w:t>（</w:t>
      </w:r>
      <w:r>
        <w:rPr>
          <w:rFonts w:cs="宋体" w:hint="eastAsia"/>
          <w:sz w:val="28"/>
          <w:szCs w:val="28"/>
        </w:rPr>
        <w:t>1</w:t>
      </w:r>
      <w:r>
        <w:rPr>
          <w:rFonts w:cs="宋体" w:hint="eastAsia"/>
          <w:sz w:val="28"/>
          <w:szCs w:val="28"/>
        </w:rPr>
        <w:t>）弃权：经检录核对学生信息后，当轮到某运动员上场时，裁判员召集</w:t>
      </w:r>
      <w:r>
        <w:rPr>
          <w:rFonts w:cs="宋体" w:hint="eastAsia"/>
          <w:sz w:val="28"/>
          <w:szCs w:val="28"/>
        </w:rPr>
        <w:t>3</w:t>
      </w:r>
      <w:r>
        <w:rPr>
          <w:rFonts w:cs="宋体" w:hint="eastAsia"/>
          <w:sz w:val="28"/>
          <w:szCs w:val="28"/>
        </w:rPr>
        <w:t>次不到者，判该运动员该项目比赛弃权；</w:t>
      </w:r>
      <w:r>
        <w:rPr>
          <w:rFonts w:cs="宋体"/>
          <w:sz w:val="28"/>
          <w:szCs w:val="28"/>
        </w:rPr>
        <w:t xml:space="preserve"> </w:t>
      </w:r>
    </w:p>
    <w:p w:rsidR="00DE4BFE" w:rsidRDefault="00C01C87">
      <w:pPr>
        <w:spacing w:line="500" w:lineRule="exact"/>
        <w:ind w:firstLineChars="200" w:firstLine="560"/>
        <w:rPr>
          <w:rFonts w:cs="宋体"/>
          <w:sz w:val="28"/>
          <w:szCs w:val="28"/>
        </w:rPr>
      </w:pPr>
      <w:r>
        <w:rPr>
          <w:rFonts w:cs="宋体" w:hint="eastAsia"/>
          <w:sz w:val="28"/>
          <w:szCs w:val="28"/>
        </w:rPr>
        <w:t>（</w:t>
      </w:r>
      <w:r>
        <w:rPr>
          <w:rFonts w:cs="宋体" w:hint="eastAsia"/>
          <w:sz w:val="28"/>
          <w:szCs w:val="28"/>
        </w:rPr>
        <w:t>2</w:t>
      </w:r>
      <w:r>
        <w:rPr>
          <w:rFonts w:cs="宋体" w:hint="eastAsia"/>
          <w:sz w:val="28"/>
          <w:szCs w:val="28"/>
        </w:rPr>
        <w:t>）不允许参赛：未在比赛规定时间内完成现场检录或已超过比赛结束时间的运动员将不允许参赛。</w:t>
      </w:r>
    </w:p>
    <w:p w:rsidR="00DE4BFE" w:rsidRDefault="00C01C87">
      <w:pPr>
        <w:numPr>
          <w:ilvl w:val="0"/>
          <w:numId w:val="1"/>
        </w:numPr>
        <w:spacing w:line="500" w:lineRule="exact"/>
        <w:ind w:firstLine="570"/>
        <w:rPr>
          <w:rFonts w:cs="宋体"/>
          <w:b/>
          <w:bCs/>
          <w:sz w:val="28"/>
          <w:szCs w:val="28"/>
        </w:rPr>
      </w:pPr>
      <w:r>
        <w:rPr>
          <w:rFonts w:cs="宋体" w:hint="eastAsia"/>
          <w:b/>
          <w:bCs/>
          <w:sz w:val="28"/>
          <w:szCs w:val="28"/>
        </w:rPr>
        <w:t>其它</w:t>
      </w:r>
    </w:p>
    <w:p w:rsidR="00DE4BFE" w:rsidRDefault="00C01C87">
      <w:pPr>
        <w:spacing w:line="500" w:lineRule="exact"/>
        <w:ind w:firstLineChars="200" w:firstLine="560"/>
        <w:rPr>
          <w:sz w:val="28"/>
          <w:szCs w:val="28"/>
        </w:rPr>
      </w:pPr>
      <w:r>
        <w:rPr>
          <w:rFonts w:cs="宋体" w:hint="eastAsia"/>
          <w:sz w:val="28"/>
          <w:szCs w:val="28"/>
        </w:rPr>
        <w:t>大一第二的同学所有</w:t>
      </w:r>
      <w:r>
        <w:rPr>
          <w:rFonts w:cs="宋体" w:hint="eastAsia"/>
          <w:sz w:val="28"/>
          <w:szCs w:val="28"/>
        </w:rPr>
        <w:t>羽毛球项目均参加</w:t>
      </w:r>
      <w:r>
        <w:rPr>
          <w:rFonts w:cs="宋体" w:hint="eastAsia"/>
          <w:sz w:val="28"/>
          <w:szCs w:val="28"/>
        </w:rPr>
        <w:t>，则奖励</w:t>
      </w:r>
      <w:r>
        <w:rPr>
          <w:rFonts w:cs="宋体" w:hint="eastAsia"/>
          <w:sz w:val="28"/>
          <w:szCs w:val="28"/>
        </w:rPr>
        <w:t>2</w:t>
      </w:r>
      <w:r>
        <w:rPr>
          <w:rFonts w:cs="宋体" w:hint="eastAsia"/>
          <w:sz w:val="28"/>
          <w:szCs w:val="28"/>
        </w:rPr>
        <w:t>次课外</w:t>
      </w:r>
      <w:r>
        <w:rPr>
          <w:rFonts w:cs="宋体" w:hint="eastAsia"/>
          <w:sz w:val="28"/>
          <w:szCs w:val="28"/>
        </w:rPr>
        <w:t>体育</w:t>
      </w:r>
      <w:r>
        <w:rPr>
          <w:rFonts w:cs="宋体" w:hint="eastAsia"/>
          <w:sz w:val="28"/>
          <w:szCs w:val="28"/>
        </w:rPr>
        <w:t>锻炼打卡</w:t>
      </w:r>
      <w:r>
        <w:rPr>
          <w:rFonts w:cs="宋体" w:hint="eastAsia"/>
          <w:sz w:val="28"/>
          <w:szCs w:val="28"/>
        </w:rPr>
        <w:t>。</w:t>
      </w:r>
    </w:p>
    <w:p w:rsidR="00DE4BFE" w:rsidRDefault="00C01C87">
      <w:pPr>
        <w:spacing w:line="500" w:lineRule="exact"/>
        <w:ind w:firstLineChars="200" w:firstLine="560"/>
        <w:rPr>
          <w:rFonts w:cs="宋体"/>
          <w:sz w:val="28"/>
          <w:szCs w:val="28"/>
        </w:rPr>
      </w:pPr>
      <w:r>
        <w:rPr>
          <w:rFonts w:cs="宋体" w:hint="eastAsia"/>
          <w:sz w:val="28"/>
          <w:szCs w:val="28"/>
        </w:rPr>
        <w:t>联系人：刘松</w:t>
      </w:r>
    </w:p>
    <w:p w:rsidR="00DE4BFE" w:rsidRDefault="00C01C87">
      <w:pPr>
        <w:spacing w:line="500" w:lineRule="exact"/>
        <w:ind w:left="570"/>
        <w:rPr>
          <w:sz w:val="28"/>
          <w:szCs w:val="28"/>
        </w:rPr>
      </w:pPr>
      <w:r>
        <w:rPr>
          <w:rFonts w:cs="宋体" w:hint="eastAsia"/>
          <w:sz w:val="28"/>
          <w:szCs w:val="28"/>
        </w:rPr>
        <w:t>电</w:t>
      </w:r>
      <w:r>
        <w:rPr>
          <w:sz w:val="28"/>
          <w:szCs w:val="28"/>
        </w:rPr>
        <w:t xml:space="preserve">  </w:t>
      </w:r>
      <w:r>
        <w:rPr>
          <w:rFonts w:cs="宋体" w:hint="eastAsia"/>
          <w:sz w:val="28"/>
          <w:szCs w:val="28"/>
        </w:rPr>
        <w:t>话：</w:t>
      </w:r>
      <w:r>
        <w:rPr>
          <w:rFonts w:cs="宋体"/>
          <w:sz w:val="28"/>
          <w:szCs w:val="28"/>
        </w:rPr>
        <w:t>18545150201</w:t>
      </w:r>
    </w:p>
    <w:p w:rsidR="00DE4BFE" w:rsidRDefault="00C01C87">
      <w:pPr>
        <w:spacing w:line="500" w:lineRule="exact"/>
        <w:ind w:firstLineChars="1750" w:firstLine="4919"/>
        <w:rPr>
          <w:rFonts w:cs="宋体"/>
          <w:b/>
          <w:sz w:val="28"/>
          <w:szCs w:val="28"/>
        </w:rPr>
      </w:pPr>
      <w:r>
        <w:rPr>
          <w:rFonts w:cs="宋体" w:hint="eastAsia"/>
          <w:b/>
          <w:sz w:val="28"/>
          <w:szCs w:val="28"/>
        </w:rPr>
        <w:t>哈尔滨工业大学</w:t>
      </w:r>
      <w:r>
        <w:rPr>
          <w:rFonts w:cs="宋体" w:hint="eastAsia"/>
          <w:b/>
          <w:sz w:val="28"/>
          <w:szCs w:val="28"/>
        </w:rPr>
        <w:t>学工部</w:t>
      </w:r>
    </w:p>
    <w:p w:rsidR="00DE4BFE" w:rsidRDefault="00C01C87">
      <w:pPr>
        <w:spacing w:line="500" w:lineRule="exact"/>
        <w:ind w:firstLineChars="1750" w:firstLine="4919"/>
        <w:rPr>
          <w:rFonts w:cs="宋体"/>
          <w:b/>
          <w:sz w:val="28"/>
          <w:szCs w:val="28"/>
        </w:rPr>
      </w:pPr>
      <w:r>
        <w:rPr>
          <w:rFonts w:cs="宋体" w:hint="eastAsia"/>
          <w:b/>
          <w:sz w:val="28"/>
          <w:szCs w:val="28"/>
        </w:rPr>
        <w:t>哈尔滨工业大学团委</w:t>
      </w:r>
    </w:p>
    <w:p w:rsidR="00DE4BFE" w:rsidRDefault="00C01C87">
      <w:pPr>
        <w:spacing w:line="500" w:lineRule="exact"/>
        <w:ind w:firstLineChars="1750" w:firstLine="4919"/>
        <w:rPr>
          <w:b/>
          <w:sz w:val="28"/>
          <w:szCs w:val="28"/>
        </w:rPr>
      </w:pPr>
      <w:r>
        <w:rPr>
          <w:rFonts w:cs="宋体" w:hint="eastAsia"/>
          <w:b/>
          <w:sz w:val="28"/>
          <w:szCs w:val="28"/>
        </w:rPr>
        <w:t>哈尔滨工业大学体育部</w:t>
      </w:r>
    </w:p>
    <w:p w:rsidR="00DE4BFE" w:rsidRDefault="00C01C87">
      <w:pPr>
        <w:spacing w:line="500" w:lineRule="exact"/>
        <w:ind w:firstLineChars="1700" w:firstLine="5100"/>
        <w:rPr>
          <w:rFonts w:cs="宋体"/>
          <w:bCs/>
          <w:sz w:val="22"/>
        </w:rPr>
      </w:pPr>
      <w:r>
        <w:rPr>
          <w:rFonts w:cs="宋体" w:hint="eastAsia"/>
          <w:bCs/>
          <w:sz w:val="30"/>
          <w:szCs w:val="30"/>
        </w:rPr>
        <w:t>2020</w:t>
      </w:r>
      <w:r>
        <w:rPr>
          <w:rFonts w:cs="宋体" w:hint="eastAsia"/>
          <w:bCs/>
          <w:sz w:val="30"/>
          <w:szCs w:val="30"/>
        </w:rPr>
        <w:t>年</w:t>
      </w:r>
      <w:r>
        <w:rPr>
          <w:rFonts w:cs="宋体" w:hint="eastAsia"/>
          <w:bCs/>
          <w:sz w:val="30"/>
          <w:szCs w:val="30"/>
        </w:rPr>
        <w:t>9</w:t>
      </w:r>
      <w:r>
        <w:rPr>
          <w:rFonts w:cs="宋体" w:hint="eastAsia"/>
          <w:bCs/>
          <w:sz w:val="30"/>
          <w:szCs w:val="30"/>
        </w:rPr>
        <w:t>月</w:t>
      </w:r>
      <w:r>
        <w:rPr>
          <w:rFonts w:cs="宋体" w:hint="eastAsia"/>
          <w:bCs/>
          <w:sz w:val="30"/>
          <w:szCs w:val="30"/>
        </w:rPr>
        <w:t>2</w:t>
      </w:r>
      <w:r>
        <w:rPr>
          <w:rFonts w:cs="宋体" w:hint="eastAsia"/>
          <w:bCs/>
          <w:sz w:val="30"/>
          <w:szCs w:val="30"/>
        </w:rPr>
        <w:t>6</w:t>
      </w:r>
      <w:r>
        <w:rPr>
          <w:rFonts w:cs="宋体" w:hint="eastAsia"/>
          <w:bCs/>
          <w:sz w:val="30"/>
          <w:szCs w:val="30"/>
        </w:rPr>
        <w:t>日</w:t>
      </w:r>
    </w:p>
    <w:sectPr w:rsidR="00DE4BFE">
      <w:pgSz w:w="11906" w:h="16838"/>
      <w:pgMar w:top="1157" w:right="1457" w:bottom="1157" w:left="145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C87" w:rsidRDefault="00C01C87" w:rsidP="003E6394">
      <w:r>
        <w:separator/>
      </w:r>
    </w:p>
  </w:endnote>
  <w:endnote w:type="continuationSeparator" w:id="0">
    <w:p w:rsidR="00C01C87" w:rsidRDefault="00C01C87" w:rsidP="003E6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C87" w:rsidRDefault="00C01C87" w:rsidP="003E6394">
      <w:r>
        <w:separator/>
      </w:r>
    </w:p>
  </w:footnote>
  <w:footnote w:type="continuationSeparator" w:id="0">
    <w:p w:rsidR="00C01C87" w:rsidRDefault="00C01C87" w:rsidP="003E63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chineseCounting"/>
      <w:suff w:val="nothing"/>
      <w:lvlText w:val="%1、"/>
      <w:lvlJc w:val="left"/>
      <w:rPr>
        <w:rFonts w:hint="eastAsia"/>
      </w:rPr>
    </w:lvl>
  </w:abstractNum>
  <w:abstractNum w:abstractNumId="1">
    <w:nsid w:val="59F01004"/>
    <w:multiLevelType w:val="multilevel"/>
    <w:tmpl w:val="59F01004"/>
    <w:lvl w:ilvl="0">
      <w:start w:val="1"/>
      <w:numFmt w:val="decimal"/>
      <w:lvlText w:val="%1、"/>
      <w:lvlJc w:val="left"/>
      <w:pPr>
        <w:ind w:left="1287"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486"/>
    <w:rsid w:val="003E6394"/>
    <w:rsid w:val="00480769"/>
    <w:rsid w:val="00554722"/>
    <w:rsid w:val="005C5A74"/>
    <w:rsid w:val="005E2F57"/>
    <w:rsid w:val="006C404E"/>
    <w:rsid w:val="00883F7A"/>
    <w:rsid w:val="00972486"/>
    <w:rsid w:val="00C01C87"/>
    <w:rsid w:val="00D1401F"/>
    <w:rsid w:val="00DE4BFE"/>
    <w:rsid w:val="00E2031E"/>
    <w:rsid w:val="0367268F"/>
    <w:rsid w:val="16441DFE"/>
    <w:rsid w:val="1A11792C"/>
    <w:rsid w:val="39534545"/>
    <w:rsid w:val="454903D0"/>
    <w:rsid w:val="73281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E2A243-618A-455A-8206-ECA45889C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Char"/>
    <w:uiPriority w:val="99"/>
    <w:unhideWhenUsed/>
    <w:rsid w:val="003E63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394"/>
    <w:rPr>
      <w:kern w:val="2"/>
      <w:sz w:val="18"/>
      <w:szCs w:val="18"/>
    </w:rPr>
  </w:style>
  <w:style w:type="paragraph" w:styleId="a5">
    <w:name w:val="footer"/>
    <w:basedOn w:val="a"/>
    <w:link w:val="Char0"/>
    <w:uiPriority w:val="99"/>
    <w:unhideWhenUsed/>
    <w:rsid w:val="003E6394"/>
    <w:pPr>
      <w:tabs>
        <w:tab w:val="center" w:pos="4153"/>
        <w:tab w:val="right" w:pos="8306"/>
      </w:tabs>
      <w:snapToGrid w:val="0"/>
      <w:jc w:val="left"/>
    </w:pPr>
    <w:rPr>
      <w:sz w:val="18"/>
      <w:szCs w:val="18"/>
    </w:rPr>
  </w:style>
  <w:style w:type="character" w:customStyle="1" w:styleId="Char0">
    <w:name w:val="页脚 Char"/>
    <w:basedOn w:val="a0"/>
    <w:link w:val="a5"/>
    <w:uiPriority w:val="99"/>
    <w:rsid w:val="003E639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143</Words>
  <Characters>820</Characters>
  <Application>Microsoft Office Word</Application>
  <DocSecurity>0</DocSecurity>
  <Lines>6</Lines>
  <Paragraphs>1</Paragraphs>
  <ScaleCrop>false</ScaleCrop>
  <Company>Home</Company>
  <LinksUpToDate>false</LinksUpToDate>
  <CharactersWithSpaces>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Lenovo-pc</dc:creator>
  <cp:lastModifiedBy>China</cp:lastModifiedBy>
  <cp:revision>3</cp:revision>
  <dcterms:created xsi:type="dcterms:W3CDTF">2020-09-27T09:18:00Z</dcterms:created>
  <dcterms:modified xsi:type="dcterms:W3CDTF">2020-09-27T09:30:00Z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