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pPr w:leftFromText="180" w:rightFromText="180" w:vertAnchor="text" w:tblpX="10214" w:tblpY="3587"/>
        <w:tblOverlap w:val="never"/>
        <w:tblW w:w="0" w:type="auto"/>
        <w:tblLook w:val="04A0" w:firstRow="1" w:lastRow="0" w:firstColumn="1" w:lastColumn="0" w:noHBand="0" w:noVBand="1"/>
      </w:tblPr>
      <w:tblGrid>
        <w:gridCol w:w="1618"/>
      </w:tblGrid>
      <w:tr w:rsidR="00AF0D76">
        <w:trPr>
          <w:trHeight w:val="30"/>
        </w:trPr>
        <w:tc>
          <w:tcPr>
            <w:tcW w:w="1618" w:type="dxa"/>
          </w:tcPr>
          <w:p w:rsidR="00AF0D76" w:rsidRDefault="00AF0D76">
            <w:pPr>
              <w:snapToGrid w:val="0"/>
              <w:spacing w:beforeLines="100" w:before="312" w:line="360" w:lineRule="auto"/>
              <w:jc w:val="center"/>
              <w:rPr>
                <w:rFonts w:ascii="宋体"/>
                <w:b/>
                <w:sz w:val="36"/>
                <w:szCs w:val="36"/>
              </w:rPr>
            </w:pPr>
          </w:p>
        </w:tc>
      </w:tr>
    </w:tbl>
    <w:p w:rsidR="00AF0D76" w:rsidRDefault="000F2C1A">
      <w:pPr>
        <w:snapToGrid w:val="0"/>
        <w:spacing w:beforeLines="250" w:before="780" w:line="360" w:lineRule="auto"/>
        <w:jc w:val="center"/>
        <w:rPr>
          <w:rFonts w:ascii="方正小标宋简体" w:eastAsia="方正小标宋简体" w:hAnsi="方正小标宋简体" w:cs="方正小标宋简体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/>
          <w:sz w:val="36"/>
          <w:szCs w:val="36"/>
        </w:rPr>
        <w:t xml:space="preserve"> “H</w:t>
      </w:r>
      <w:r>
        <w:rPr>
          <w:rFonts w:ascii="方正小标宋简体" w:eastAsia="方正小标宋简体" w:hAnsi="方正小标宋简体" w:cs="方正小标宋简体"/>
          <w:b/>
          <w:sz w:val="36"/>
          <w:szCs w:val="36"/>
        </w:rPr>
        <w:t>IT</w:t>
      </w:r>
      <w:r>
        <w:rPr>
          <w:rFonts w:ascii="方正小标宋简体" w:eastAsia="方正小标宋简体" w:hAnsi="方正小标宋简体" w:cs="方正小标宋简体" w:hint="eastAsia"/>
          <w:b/>
          <w:sz w:val="36"/>
          <w:szCs w:val="36"/>
        </w:rPr>
        <w:t>联小络”运营团队</w:t>
      </w:r>
      <w:r w:rsidR="007045BB">
        <w:rPr>
          <w:rFonts w:ascii="方正小标宋简体" w:eastAsia="方正小标宋简体" w:hAnsi="方正小标宋简体" w:cs="方正小标宋简体" w:hint="eastAsia"/>
          <w:b/>
          <w:sz w:val="36"/>
          <w:szCs w:val="36"/>
        </w:rPr>
        <w:t>报名表</w:t>
      </w:r>
      <w:bookmarkStart w:id="0" w:name="_GoBack"/>
      <w:bookmarkEnd w:id="0"/>
    </w:p>
    <w:tbl>
      <w:tblPr>
        <w:tblpPr w:leftFromText="180" w:rightFromText="180" w:vertAnchor="text" w:horzAnchor="page" w:tblpX="1169" w:tblpY="164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866"/>
        <w:gridCol w:w="1700"/>
        <w:gridCol w:w="1580"/>
        <w:gridCol w:w="1580"/>
      </w:tblGrid>
      <w:tr w:rsidR="00AF0D76" w:rsidTr="006E2669">
        <w:trPr>
          <w:trHeight w:val="67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7045B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</w:t>
            </w:r>
            <w:r>
              <w:rPr>
                <w:rFonts w:ascii="仿宋_GB2312" w:eastAsia="仿宋_GB2312"/>
                <w:sz w:val="24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</w:rPr>
              <w:t>名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7045B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性   别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rPr>
                <w:rFonts w:ascii="仿宋_GB2312" w:eastAsia="仿宋_GB2312"/>
                <w:sz w:val="24"/>
              </w:rPr>
            </w:pPr>
          </w:p>
        </w:tc>
      </w:tr>
      <w:tr w:rsidR="00AF0D76" w:rsidTr="006E2669">
        <w:trPr>
          <w:trHeight w:val="71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7045B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学院专业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7045B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学   号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</w:tr>
      <w:tr w:rsidR="00AF0D76" w:rsidTr="006E2669">
        <w:trPr>
          <w:trHeight w:val="56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6E266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Q</w:t>
            </w:r>
            <w:r>
              <w:rPr>
                <w:rFonts w:ascii="仿宋_GB2312" w:eastAsia="仿宋_GB2312"/>
                <w:sz w:val="24"/>
              </w:rPr>
              <w:t>Q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7045B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政治面貌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</w:tr>
      <w:tr w:rsidR="00AF0D76" w:rsidTr="006E2669">
        <w:trPr>
          <w:trHeight w:val="27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7045B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学分绩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7045B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专业排名：</w:t>
            </w:r>
          </w:p>
          <w:p w:rsidR="00AF0D76" w:rsidRDefault="007045B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排名/总人数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</w:tr>
      <w:tr w:rsidR="00AF0D76" w:rsidTr="006E2669">
        <w:trPr>
          <w:trHeight w:val="62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7045B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意向</w:t>
            </w:r>
            <w:r w:rsidR="006E2669">
              <w:rPr>
                <w:rFonts w:ascii="仿宋_GB2312" w:eastAsia="仿宋_GB2312" w:hint="eastAsia"/>
                <w:sz w:val="24"/>
              </w:rPr>
              <w:t>组别</w:t>
            </w:r>
            <w:proofErr w:type="gramStart"/>
            <w:r>
              <w:rPr>
                <w:rFonts w:ascii="仿宋_GB2312" w:eastAsia="仿宋_GB2312"/>
                <w:sz w:val="24"/>
              </w:rPr>
              <w:t>一</w:t>
            </w:r>
            <w:proofErr w:type="gramEnd"/>
            <w:r>
              <w:rPr>
                <w:rFonts w:ascii="仿宋_GB2312" w:eastAsia="仿宋_GB2312"/>
                <w:sz w:val="24"/>
              </w:rPr>
              <w:t>：</w:t>
            </w:r>
            <w:r w:rsidR="006E2669">
              <w:rPr>
                <w:rFonts w:ascii="仿宋_GB2312" w:eastAsia="仿宋_GB2312"/>
                <w:sz w:val="24"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7045BB" w:rsidP="006E266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意向</w:t>
            </w:r>
            <w:r w:rsidR="006E2669">
              <w:rPr>
                <w:rFonts w:ascii="仿宋_GB2312" w:eastAsia="仿宋_GB2312" w:hint="eastAsia"/>
                <w:sz w:val="24"/>
              </w:rPr>
              <w:t>组别</w:t>
            </w:r>
            <w:r>
              <w:rPr>
                <w:rFonts w:ascii="仿宋_GB2312" w:eastAsia="仿宋_GB2312"/>
                <w:sz w:val="24"/>
              </w:rPr>
              <w:t>二：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AF0D76" w:rsidTr="006E2669">
        <w:trPr>
          <w:trHeight w:val="56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6E266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电话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7045BB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是否服从调剂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AF0D76" w:rsidTr="00C3322A">
        <w:trPr>
          <w:trHeight w:val="594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7045B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个人简历</w:t>
            </w:r>
          </w:p>
        </w:tc>
        <w:tc>
          <w:tcPr>
            <w:tcW w:w="77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jc w:val="left"/>
              <w:rPr>
                <w:rFonts w:ascii="仿宋_GB2312" w:eastAsia="仿宋_GB2312"/>
                <w:sz w:val="24"/>
              </w:rPr>
            </w:pPr>
          </w:p>
        </w:tc>
      </w:tr>
      <w:tr w:rsidR="00AF0D76" w:rsidTr="00C3322A">
        <w:trPr>
          <w:trHeight w:val="111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7045BB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评审组意见</w:t>
            </w:r>
          </w:p>
        </w:tc>
        <w:tc>
          <w:tcPr>
            <w:tcW w:w="77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rPr>
                <w:rFonts w:ascii="仿宋_GB2312" w:eastAsia="仿宋_GB2312"/>
                <w:sz w:val="24"/>
              </w:rPr>
            </w:pPr>
          </w:p>
          <w:p w:rsidR="00AF0D76" w:rsidRDefault="00AF0D76">
            <w:pPr>
              <w:rPr>
                <w:rFonts w:ascii="仿宋_GB2312" w:eastAsia="仿宋_GB2312"/>
                <w:sz w:val="24"/>
              </w:rPr>
            </w:pPr>
          </w:p>
          <w:p w:rsidR="00AF0D76" w:rsidRDefault="00AF0D76">
            <w:pPr>
              <w:jc w:val="right"/>
              <w:rPr>
                <w:rFonts w:ascii="仿宋_GB2312" w:eastAsia="仿宋_GB2312"/>
                <w:sz w:val="24"/>
              </w:rPr>
            </w:pPr>
          </w:p>
          <w:p w:rsidR="00AF0D76" w:rsidRDefault="007045BB">
            <w:pPr>
              <w:wordWrap w:val="0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（盖章）            </w:t>
            </w:r>
          </w:p>
          <w:p w:rsidR="00AF0D76" w:rsidRDefault="007045BB">
            <w:pPr>
              <w:ind w:firstLine="480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   月   日</w:t>
            </w:r>
          </w:p>
        </w:tc>
      </w:tr>
      <w:tr w:rsidR="00AF0D76" w:rsidTr="00C3322A">
        <w:trPr>
          <w:trHeight w:val="155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7045B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学工部/团委</w:t>
            </w:r>
          </w:p>
          <w:p w:rsidR="00AF0D76" w:rsidRDefault="007045B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意见</w:t>
            </w:r>
          </w:p>
        </w:tc>
        <w:tc>
          <w:tcPr>
            <w:tcW w:w="77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76" w:rsidRDefault="00AF0D76">
            <w:pPr>
              <w:rPr>
                <w:rFonts w:ascii="仿宋_GB2312" w:eastAsia="仿宋_GB2312"/>
                <w:sz w:val="24"/>
              </w:rPr>
            </w:pPr>
          </w:p>
          <w:p w:rsidR="00AF0D76" w:rsidRDefault="00AF0D76">
            <w:pPr>
              <w:rPr>
                <w:rFonts w:ascii="仿宋_GB2312" w:eastAsia="仿宋_GB2312"/>
                <w:sz w:val="24"/>
              </w:rPr>
            </w:pPr>
          </w:p>
          <w:p w:rsidR="00AF0D76" w:rsidRDefault="00AF0D76">
            <w:pPr>
              <w:jc w:val="right"/>
              <w:rPr>
                <w:rFonts w:ascii="仿宋_GB2312" w:eastAsia="仿宋_GB2312"/>
                <w:sz w:val="24"/>
              </w:rPr>
            </w:pPr>
          </w:p>
          <w:p w:rsidR="00AF0D76" w:rsidRDefault="007045BB">
            <w:pPr>
              <w:wordWrap w:val="0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（盖章）            </w:t>
            </w:r>
          </w:p>
          <w:p w:rsidR="00AF0D76" w:rsidRDefault="007045BB">
            <w:pPr>
              <w:ind w:firstLine="480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   月   日</w:t>
            </w:r>
          </w:p>
        </w:tc>
      </w:tr>
    </w:tbl>
    <w:p w:rsidR="00AF0D76" w:rsidRPr="00C3322A" w:rsidRDefault="00C3322A" w:rsidP="00C3322A">
      <w:pPr>
        <w:jc w:val="left"/>
        <w:rPr>
          <w:rFonts w:ascii="仿宋" w:eastAsia="仿宋" w:hAnsi="仿宋" w:hint="eastAsia"/>
          <w:b/>
          <w:sz w:val="22"/>
        </w:rPr>
      </w:pPr>
      <w:r w:rsidRPr="00C3322A">
        <w:rPr>
          <w:rFonts w:ascii="仿宋" w:eastAsia="仿宋" w:hAnsi="仿宋" w:hint="eastAsia"/>
          <w:b/>
          <w:sz w:val="22"/>
        </w:rPr>
        <w:t>注：意向组别分为综合统筹、媒体宣传、素质提升、</w:t>
      </w:r>
      <w:proofErr w:type="gramStart"/>
      <w:r w:rsidRPr="00C3322A">
        <w:rPr>
          <w:rFonts w:ascii="仿宋" w:eastAsia="仿宋" w:hAnsi="仿宋" w:hint="eastAsia"/>
          <w:b/>
          <w:sz w:val="22"/>
        </w:rPr>
        <w:t>思政实践</w:t>
      </w:r>
      <w:proofErr w:type="gramEnd"/>
      <w:r w:rsidRPr="00C3322A">
        <w:rPr>
          <w:rFonts w:ascii="仿宋" w:eastAsia="仿宋" w:hAnsi="仿宋" w:hint="eastAsia"/>
          <w:b/>
          <w:sz w:val="22"/>
        </w:rPr>
        <w:t>和学业发展五个组别。</w:t>
      </w:r>
    </w:p>
    <w:sectPr w:rsidR="00AF0D76" w:rsidRPr="00C3322A">
      <w:headerReference w:type="even" r:id="rId7"/>
      <w:headerReference w:type="default" r:id="rId8"/>
      <w:pgSz w:w="11906" w:h="16838"/>
      <w:pgMar w:top="1157" w:right="1800" w:bottom="1157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5B9" w:rsidRDefault="008025B9">
      <w:r>
        <w:separator/>
      </w:r>
    </w:p>
  </w:endnote>
  <w:endnote w:type="continuationSeparator" w:id="0">
    <w:p w:rsidR="008025B9" w:rsidRDefault="00802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5B9" w:rsidRDefault="008025B9">
      <w:r>
        <w:separator/>
      </w:r>
    </w:p>
  </w:footnote>
  <w:footnote w:type="continuationSeparator" w:id="0">
    <w:p w:rsidR="008025B9" w:rsidRDefault="00802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D76" w:rsidRDefault="007045BB">
    <w:pPr>
      <w:pStyle w:val="a4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3040" cy="4631055"/>
          <wp:effectExtent l="0" t="0" r="3810" b="0"/>
          <wp:wrapNone/>
          <wp:docPr id="3" name="图片 3" descr="会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会辉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3040" cy="4631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D76" w:rsidRDefault="007045BB">
    <w:pPr>
      <w:pStyle w:val="a4"/>
      <w:rPr>
        <w:b/>
        <w:sz w:val="21"/>
        <w:szCs w:val="21"/>
      </w:rPr>
    </w:pPr>
    <w:r>
      <w:rPr>
        <w:rFonts w:hint="eastAsia"/>
        <w:b/>
        <w:sz w:val="21"/>
        <w:szCs w:val="21"/>
      </w:rPr>
      <w:t>哈尔滨工业大学学生会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4A3"/>
    <w:rsid w:val="AEFDC814"/>
    <w:rsid w:val="000F2C1A"/>
    <w:rsid w:val="002A54A3"/>
    <w:rsid w:val="006E2669"/>
    <w:rsid w:val="007045BB"/>
    <w:rsid w:val="00793AE2"/>
    <w:rsid w:val="008025B9"/>
    <w:rsid w:val="00877D8C"/>
    <w:rsid w:val="00AD5A9F"/>
    <w:rsid w:val="00AF0D76"/>
    <w:rsid w:val="00C13D72"/>
    <w:rsid w:val="00C3322A"/>
    <w:rsid w:val="00E000B2"/>
    <w:rsid w:val="0C691DC8"/>
    <w:rsid w:val="156E208F"/>
    <w:rsid w:val="196A58BC"/>
    <w:rsid w:val="1D464856"/>
    <w:rsid w:val="1DD23D05"/>
    <w:rsid w:val="25D06CB9"/>
    <w:rsid w:val="26FE27C6"/>
    <w:rsid w:val="28AB1368"/>
    <w:rsid w:val="298519CB"/>
    <w:rsid w:val="29A439C9"/>
    <w:rsid w:val="2A746C64"/>
    <w:rsid w:val="2B6609FC"/>
    <w:rsid w:val="2BEF8BC8"/>
    <w:rsid w:val="2ECA7371"/>
    <w:rsid w:val="3EED6BCE"/>
    <w:rsid w:val="3FBC1D55"/>
    <w:rsid w:val="406752AE"/>
    <w:rsid w:val="433716A3"/>
    <w:rsid w:val="4749619B"/>
    <w:rsid w:val="497F26FF"/>
    <w:rsid w:val="4FC30F7F"/>
    <w:rsid w:val="54763FEB"/>
    <w:rsid w:val="54906CB8"/>
    <w:rsid w:val="5773737B"/>
    <w:rsid w:val="59607C39"/>
    <w:rsid w:val="64705F66"/>
    <w:rsid w:val="6DFD2385"/>
    <w:rsid w:val="78415B41"/>
    <w:rsid w:val="7B40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AADF"/>
  <w15:docId w15:val="{CECDD3E8-9244-4698-98C0-BFFC7A9C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a6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眉 字符"/>
    <w:basedOn w:val="a0"/>
    <w:link w:val="a4"/>
    <w:qFormat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邸 雨</dc:creator>
  <cp:lastModifiedBy>Wang zi cheng</cp:lastModifiedBy>
  <cp:revision>5</cp:revision>
  <dcterms:created xsi:type="dcterms:W3CDTF">2019-03-05T23:35:00Z</dcterms:created>
  <dcterms:modified xsi:type="dcterms:W3CDTF">2021-03-15T03:02:00Z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