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2B" w:rsidRPr="002C72D1" w:rsidRDefault="002C72D1" w:rsidP="002C72D1">
      <w:pPr>
        <w:widowControl/>
        <w:shd w:val="clear" w:color="auto" w:fill="FFFFFF"/>
        <w:adjustRightInd w:val="0"/>
        <w:snapToGrid w:val="0"/>
        <w:spacing w:line="360" w:lineRule="auto"/>
        <w:jc w:val="center"/>
        <w:rPr>
          <w:rFonts w:eastAsia="华文中宋"/>
          <w:b/>
          <w:sz w:val="30"/>
          <w:szCs w:val="30"/>
        </w:rPr>
      </w:pPr>
      <w:r w:rsidRPr="002C72D1">
        <w:rPr>
          <w:rFonts w:eastAsia="华文中宋" w:hint="eastAsia"/>
          <w:b/>
          <w:sz w:val="30"/>
          <w:szCs w:val="30"/>
        </w:rPr>
        <w:t>机电学院第一届实验室文化节活动报名表</w:t>
      </w:r>
    </w:p>
    <w:tbl>
      <w:tblPr>
        <w:tblW w:w="9067" w:type="dxa"/>
        <w:tblInd w:w="-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1133"/>
        <w:gridCol w:w="1228"/>
        <w:gridCol w:w="1041"/>
        <w:gridCol w:w="2127"/>
        <w:gridCol w:w="2030"/>
      </w:tblGrid>
      <w:tr w:rsidR="0092682B" w:rsidRPr="00B25623" w:rsidTr="0060438E">
        <w:trPr>
          <w:trHeight w:val="635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276883" w:rsidRDefault="002C72D1" w:rsidP="00276883">
            <w:pPr>
              <w:jc w:val="center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实验室</w:t>
            </w:r>
            <w:r w:rsidR="0092682B" w:rsidRPr="00B25623">
              <w:rPr>
                <w:rFonts w:eastAsia="仿宋_GB2312"/>
                <w:kern w:val="0"/>
                <w:sz w:val="24"/>
                <w:szCs w:val="28"/>
              </w:rPr>
              <w:t>名称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D73EDC" w:rsidRDefault="0092682B" w:rsidP="00136B52">
            <w:pPr>
              <w:jc w:val="center"/>
              <w:rPr>
                <w:rFonts w:eastAsia="仿宋_GB2312"/>
                <w:kern w:val="0"/>
                <w:sz w:val="24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BE6C09" w:rsidP="00276883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实验室地址</w:t>
            </w:r>
            <w:r>
              <w:rPr>
                <w:rFonts w:eastAsia="仿宋_GB2312"/>
                <w:kern w:val="0"/>
                <w:sz w:val="24"/>
              </w:rPr>
              <w:br/>
            </w:r>
            <w:r w:rsidRPr="00BE6C09">
              <w:rPr>
                <w:rFonts w:eastAsia="仿宋_GB2312" w:hint="eastAsia"/>
                <w:kern w:val="0"/>
                <w:sz w:val="22"/>
              </w:rPr>
              <w:t>（具体到房间号）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D73EDC" w:rsidRDefault="0092682B" w:rsidP="00D73EDC">
            <w:pPr>
              <w:jc w:val="center"/>
              <w:rPr>
                <w:rFonts w:eastAsia="仿宋_GB2312"/>
                <w:kern w:val="0"/>
                <w:sz w:val="24"/>
                <w:szCs w:val="28"/>
              </w:rPr>
            </w:pPr>
          </w:p>
        </w:tc>
      </w:tr>
      <w:tr w:rsidR="0092682B" w:rsidRPr="00B25623" w:rsidTr="0060438E">
        <w:trPr>
          <w:trHeight w:val="57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  <w:r w:rsidRPr="00B25623">
              <w:rPr>
                <w:rFonts w:eastAsia="仿宋_GB2312"/>
                <w:kern w:val="0"/>
                <w:sz w:val="24"/>
              </w:rPr>
              <w:t>负责人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  <w:r w:rsidRPr="00B25623">
              <w:rPr>
                <w:rFonts w:eastAsia="仿宋_GB2312"/>
                <w:kern w:val="0"/>
                <w:sz w:val="24"/>
              </w:rPr>
              <w:t>手机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276883">
            <w:pPr>
              <w:jc w:val="center"/>
              <w:rPr>
                <w:rFonts w:eastAsia="仿宋_GB2312"/>
                <w:kern w:val="0"/>
                <w:sz w:val="24"/>
              </w:rPr>
            </w:pPr>
            <w:r w:rsidRPr="00B25623">
              <w:rPr>
                <w:rFonts w:eastAsia="仿宋_GB2312"/>
                <w:kern w:val="0"/>
                <w:sz w:val="24"/>
              </w:rPr>
              <w:t>邮箱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82B" w:rsidRPr="00B25623" w:rsidRDefault="0092682B" w:rsidP="00136B52">
            <w:pPr>
              <w:rPr>
                <w:rFonts w:eastAsia="仿宋_GB2312"/>
                <w:kern w:val="0"/>
                <w:sz w:val="24"/>
              </w:rPr>
            </w:pPr>
          </w:p>
        </w:tc>
      </w:tr>
      <w:tr w:rsidR="00615D0C" w:rsidRPr="00B25623" w:rsidTr="0060438E">
        <w:trPr>
          <w:trHeight w:val="57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01558C" w:rsidP="00615D0C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活动</w:t>
            </w:r>
            <w:r w:rsidR="00615D0C">
              <w:rPr>
                <w:rFonts w:eastAsia="仿宋_GB2312" w:hint="eastAsia"/>
                <w:kern w:val="0"/>
                <w:sz w:val="24"/>
              </w:rPr>
              <w:t>类型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615D0C">
            <w:pPr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4D78AF" w:rsidP="00615D0C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指导教师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615D0C">
            <w:pPr>
              <w:jc w:val="center"/>
              <w:rPr>
                <w:rFonts w:eastAsia="仿宋_GB2312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4D78AF" w:rsidP="00615D0C">
            <w:pPr>
              <w:jc w:val="center"/>
              <w:rPr>
                <w:rFonts w:eastAsia="仿宋_GB2312"/>
                <w:kern w:val="0"/>
                <w:sz w:val="24"/>
              </w:rPr>
            </w:pPr>
            <w:r>
              <w:rPr>
                <w:rFonts w:eastAsia="仿宋_GB2312" w:hint="eastAsia"/>
                <w:kern w:val="0"/>
                <w:sz w:val="24"/>
              </w:rPr>
              <w:t>学院</w:t>
            </w:r>
            <w:r w:rsidR="00C859C7">
              <w:rPr>
                <w:rFonts w:eastAsia="仿宋_GB2312" w:hint="eastAsia"/>
                <w:kern w:val="0"/>
                <w:sz w:val="24"/>
              </w:rPr>
              <w:t>（部）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615D0C" w:rsidP="00615D0C">
            <w:pPr>
              <w:rPr>
                <w:rFonts w:eastAsia="仿宋_GB2312"/>
                <w:kern w:val="0"/>
                <w:sz w:val="24"/>
              </w:rPr>
            </w:pPr>
          </w:p>
        </w:tc>
      </w:tr>
      <w:tr w:rsidR="00615D0C" w:rsidRPr="00B25623" w:rsidTr="000E7661">
        <w:trPr>
          <w:trHeight w:val="605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Pr="00B25623" w:rsidRDefault="0001558C" w:rsidP="00615D0C">
            <w:pPr>
              <w:spacing w:line="360" w:lineRule="auto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/>
                <w:kern w:val="0"/>
                <w:sz w:val="24"/>
                <w:szCs w:val="28"/>
              </w:rPr>
              <w:t>活动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>主题：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 xml:space="preserve"> </w:t>
            </w:r>
          </w:p>
        </w:tc>
      </w:tr>
      <w:tr w:rsidR="00615D0C" w:rsidRPr="00B25623" w:rsidTr="000E7661">
        <w:trPr>
          <w:trHeight w:val="555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D0C" w:rsidRPr="00B25623" w:rsidRDefault="00BE6C09" w:rsidP="00615D0C">
            <w:pPr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活动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>设计思路及预计效果：</w:t>
            </w:r>
            <w:r w:rsidR="00615D0C" w:rsidRPr="00B25623">
              <w:rPr>
                <w:rFonts w:eastAsia="仿宋_GB2312"/>
                <w:kern w:val="0"/>
                <w:sz w:val="24"/>
                <w:szCs w:val="28"/>
              </w:rPr>
              <w:t xml:space="preserve"> </w:t>
            </w:r>
          </w:p>
        </w:tc>
      </w:tr>
      <w:tr w:rsidR="00615D0C" w:rsidRPr="00B25623" w:rsidTr="0013546B">
        <w:trPr>
          <w:trHeight w:val="4673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D0C" w:rsidRDefault="0001558C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  <w:r>
              <w:rPr>
                <w:rFonts w:eastAsia="仿宋_GB2312" w:hint="eastAsia"/>
                <w:kern w:val="0"/>
                <w:sz w:val="24"/>
                <w:szCs w:val="28"/>
              </w:rPr>
              <w:t>（简述</w:t>
            </w:r>
            <w:r w:rsidR="00997736" w:rsidRPr="00997736">
              <w:rPr>
                <w:rFonts w:eastAsia="仿宋_GB2312" w:hint="eastAsia"/>
                <w:kern w:val="0"/>
                <w:sz w:val="24"/>
                <w:szCs w:val="28"/>
              </w:rPr>
              <w:t>实验室特点</w:t>
            </w:r>
            <w:r>
              <w:rPr>
                <w:rFonts w:eastAsia="仿宋_GB2312" w:hint="eastAsia"/>
                <w:kern w:val="0"/>
                <w:sz w:val="24"/>
                <w:szCs w:val="28"/>
              </w:rPr>
              <w:t>、</w:t>
            </w:r>
            <w:r w:rsidR="00997736" w:rsidRPr="00997736">
              <w:rPr>
                <w:rFonts w:eastAsia="仿宋_GB2312" w:hint="eastAsia"/>
                <w:kern w:val="0"/>
                <w:sz w:val="24"/>
                <w:szCs w:val="28"/>
              </w:rPr>
              <w:t>活动开展方式</w:t>
            </w:r>
            <w:r>
              <w:rPr>
                <w:rFonts w:eastAsia="仿宋_GB2312" w:hint="eastAsia"/>
                <w:kern w:val="0"/>
                <w:sz w:val="24"/>
                <w:szCs w:val="28"/>
              </w:rPr>
              <w:t>及</w:t>
            </w:r>
            <w:r w:rsidR="009620C6">
              <w:rPr>
                <w:rFonts w:eastAsia="仿宋_GB2312" w:hint="eastAsia"/>
                <w:kern w:val="0"/>
                <w:sz w:val="24"/>
                <w:szCs w:val="28"/>
              </w:rPr>
              <w:t>成效，</w:t>
            </w:r>
            <w:r w:rsidR="00997736" w:rsidRPr="00997736">
              <w:rPr>
                <w:rFonts w:eastAsia="仿宋_GB2312" w:hint="eastAsia"/>
                <w:kern w:val="0"/>
                <w:sz w:val="24"/>
                <w:szCs w:val="28"/>
              </w:rPr>
              <w:t>活动预算</w:t>
            </w:r>
            <w:r w:rsidR="00BF2E76">
              <w:rPr>
                <w:rFonts w:eastAsia="仿宋_GB2312" w:hint="eastAsia"/>
                <w:kern w:val="0"/>
                <w:sz w:val="24"/>
                <w:szCs w:val="28"/>
              </w:rPr>
              <w:t>。）</w:t>
            </w:r>
            <w:bookmarkStart w:id="0" w:name="_GoBack"/>
            <w:bookmarkEnd w:id="0"/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  <w:p w:rsidR="00BE6C09" w:rsidRPr="00F83F04" w:rsidRDefault="00BE6C09" w:rsidP="0069586B">
            <w:pPr>
              <w:spacing w:line="360" w:lineRule="auto"/>
              <w:jc w:val="left"/>
              <w:rPr>
                <w:rFonts w:eastAsia="仿宋_GB2312"/>
                <w:kern w:val="0"/>
                <w:sz w:val="24"/>
                <w:szCs w:val="28"/>
              </w:rPr>
            </w:pPr>
          </w:p>
        </w:tc>
      </w:tr>
    </w:tbl>
    <w:p w:rsidR="0092682B" w:rsidRPr="00B25623" w:rsidRDefault="0092682B" w:rsidP="0092682B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eastAsia="仿宋_GB2312"/>
          <w:kern w:val="0"/>
          <w:sz w:val="28"/>
          <w:szCs w:val="28"/>
        </w:rPr>
      </w:pPr>
    </w:p>
    <w:sectPr w:rsidR="0092682B" w:rsidRPr="00B25623" w:rsidSect="005C6DFB">
      <w:pgSz w:w="11906" w:h="16838"/>
      <w:pgMar w:top="851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DAC" w:rsidRDefault="00303DAC" w:rsidP="0092682B">
      <w:r>
        <w:separator/>
      </w:r>
    </w:p>
  </w:endnote>
  <w:endnote w:type="continuationSeparator" w:id="0">
    <w:p w:rsidR="00303DAC" w:rsidRDefault="00303DAC" w:rsidP="0092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DAC" w:rsidRDefault="00303DAC" w:rsidP="0092682B">
      <w:r>
        <w:separator/>
      </w:r>
    </w:p>
  </w:footnote>
  <w:footnote w:type="continuationSeparator" w:id="0">
    <w:p w:rsidR="00303DAC" w:rsidRDefault="00303DAC" w:rsidP="00926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03C4"/>
    <w:multiLevelType w:val="hybridMultilevel"/>
    <w:tmpl w:val="0BDE8DA4"/>
    <w:lvl w:ilvl="0" w:tplc="4BC08E16">
      <w:start w:val="1"/>
      <w:numFmt w:val="japaneseCounting"/>
      <w:lvlText w:val="%1、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017D1"/>
    <w:multiLevelType w:val="hybridMultilevel"/>
    <w:tmpl w:val="F43EAADC"/>
    <w:lvl w:ilvl="0" w:tplc="8DB4CA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52"/>
    <w:rsid w:val="000152C1"/>
    <w:rsid w:val="0001558C"/>
    <w:rsid w:val="000C7031"/>
    <w:rsid w:val="000E7661"/>
    <w:rsid w:val="0013546B"/>
    <w:rsid w:val="00166CFF"/>
    <w:rsid w:val="001677B6"/>
    <w:rsid w:val="00175148"/>
    <w:rsid w:val="0026085F"/>
    <w:rsid w:val="00276883"/>
    <w:rsid w:val="002A39AF"/>
    <w:rsid w:val="002C72D1"/>
    <w:rsid w:val="002E7086"/>
    <w:rsid w:val="00303DAC"/>
    <w:rsid w:val="004052D7"/>
    <w:rsid w:val="00492DA0"/>
    <w:rsid w:val="004C4987"/>
    <w:rsid w:val="004D78AF"/>
    <w:rsid w:val="0056698F"/>
    <w:rsid w:val="0060438E"/>
    <w:rsid w:val="00615D0C"/>
    <w:rsid w:val="0063304D"/>
    <w:rsid w:val="00640E52"/>
    <w:rsid w:val="00665C84"/>
    <w:rsid w:val="0069586B"/>
    <w:rsid w:val="00730681"/>
    <w:rsid w:val="00771F78"/>
    <w:rsid w:val="007D14C3"/>
    <w:rsid w:val="00882BE0"/>
    <w:rsid w:val="008C7AE1"/>
    <w:rsid w:val="008D37D4"/>
    <w:rsid w:val="0092682B"/>
    <w:rsid w:val="009620C6"/>
    <w:rsid w:val="00997736"/>
    <w:rsid w:val="009B5FD2"/>
    <w:rsid w:val="00A26DBB"/>
    <w:rsid w:val="00A76ECA"/>
    <w:rsid w:val="00A821B6"/>
    <w:rsid w:val="00AA3E3B"/>
    <w:rsid w:val="00AC405F"/>
    <w:rsid w:val="00B111E4"/>
    <w:rsid w:val="00B45F82"/>
    <w:rsid w:val="00B57F38"/>
    <w:rsid w:val="00BE6A67"/>
    <w:rsid w:val="00BE6C09"/>
    <w:rsid w:val="00BF2E76"/>
    <w:rsid w:val="00C67795"/>
    <w:rsid w:val="00C74EF1"/>
    <w:rsid w:val="00C859C7"/>
    <w:rsid w:val="00D04C1A"/>
    <w:rsid w:val="00D73EDC"/>
    <w:rsid w:val="00DF5FCA"/>
    <w:rsid w:val="00E42A8F"/>
    <w:rsid w:val="00EB4CCC"/>
    <w:rsid w:val="00F05D05"/>
    <w:rsid w:val="00F83F04"/>
    <w:rsid w:val="00FE1B49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035C5"/>
  <w15:chartTrackingRefBased/>
  <w15:docId w15:val="{C0CC6FED-BA8A-41D4-B7B5-7B8243F1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8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8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82B"/>
    <w:rPr>
      <w:sz w:val="18"/>
      <w:szCs w:val="18"/>
    </w:rPr>
  </w:style>
  <w:style w:type="paragraph" w:styleId="a7">
    <w:name w:val="List Paragraph"/>
    <w:basedOn w:val="a"/>
    <w:uiPriority w:val="34"/>
    <w:qFormat/>
    <w:rsid w:val="000C703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669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69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WANGXUDONG</cp:lastModifiedBy>
  <cp:revision>45</cp:revision>
  <cp:lastPrinted>2020-10-07T08:30:00Z</cp:lastPrinted>
  <dcterms:created xsi:type="dcterms:W3CDTF">2017-10-30T08:01:00Z</dcterms:created>
  <dcterms:modified xsi:type="dcterms:W3CDTF">2020-10-19T13:54:00Z</dcterms:modified>
</cp:coreProperties>
</file>