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ECA" w:rsidRDefault="00152ECA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哈尔滨启航劳务派遣有限公司岗位申请表</w:t>
      </w:r>
    </w:p>
    <w:p w:rsidR="00152ECA" w:rsidRDefault="00152ECA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152ECA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152ECA" w:rsidRDefault="00152EC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152ECA" w:rsidRDefault="00152EC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152ECA" w:rsidRDefault="00152ECA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  否</w:t>
            </w:r>
          </w:p>
        </w:tc>
        <w:tc>
          <w:tcPr>
            <w:tcW w:w="662" w:type="dxa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152ECA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152ECA" w:rsidRDefault="00152EC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52ECA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152ECA" w:rsidRDefault="00152EC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152ECA" w:rsidRDefault="00152EC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52ECA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152ECA" w:rsidRDefault="00152EC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152ECA" w:rsidRDefault="00152EC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152ECA" w:rsidRDefault="00152ECA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2355" w:type="dxa"/>
            <w:gridSpan w:val="5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152ECA" w:rsidRDefault="00152ECA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152ECA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152ECA" w:rsidRDefault="00152EC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52ECA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152ECA" w:rsidRDefault="00152EC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152ECA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152ECA" w:rsidRDefault="00152EC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152ECA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152ECA" w:rsidRDefault="00152EC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152ECA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152ECA" w:rsidRDefault="00152EC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152ECA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152ECA" w:rsidRDefault="00152EC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152ECA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152ECA" w:rsidRDefault="00152EC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152ECA">
        <w:trPr>
          <w:trHeight w:val="504"/>
        </w:trPr>
        <w:tc>
          <w:tcPr>
            <w:tcW w:w="828" w:type="dxa"/>
            <w:vMerge w:val="restart"/>
            <w:vAlign w:val="center"/>
          </w:tcPr>
          <w:p w:rsidR="00152ECA" w:rsidRDefault="00152E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152ECA" w:rsidRDefault="00152E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152ECA" w:rsidRDefault="00152E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152ECA">
        <w:trPr>
          <w:trHeight w:val="243"/>
        </w:trPr>
        <w:tc>
          <w:tcPr>
            <w:tcW w:w="828" w:type="dxa"/>
            <w:vMerge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</w:tr>
      <w:tr w:rsidR="00152ECA">
        <w:trPr>
          <w:trHeight w:val="305"/>
        </w:trPr>
        <w:tc>
          <w:tcPr>
            <w:tcW w:w="828" w:type="dxa"/>
            <w:vMerge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</w:tr>
      <w:tr w:rsidR="00152ECA">
        <w:trPr>
          <w:trHeight w:val="250"/>
        </w:trPr>
        <w:tc>
          <w:tcPr>
            <w:tcW w:w="828" w:type="dxa"/>
            <w:vMerge/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</w:tr>
      <w:tr w:rsidR="00152ECA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152ECA" w:rsidRDefault="00152EC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ascii="宋体" w:hAnsi="宋体" w:hint="eastAsia"/>
                <w:szCs w:val="21"/>
              </w:rPr>
            </w:pPr>
          </w:p>
        </w:tc>
      </w:tr>
      <w:tr w:rsidR="00152ECA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152ECA" w:rsidRDefault="00715F8F" w:rsidP="00715F8F">
            <w:pPr>
              <w:rPr>
                <w:rFonts w:ascii="宋体" w:hAnsi="宋体" w:hint="eastAsia"/>
                <w:szCs w:val="21"/>
              </w:rPr>
            </w:pPr>
            <w:r w:rsidRPr="00715F8F">
              <w:rPr>
                <w:rFonts w:ascii="宋体" w:hAnsi="宋体" w:hint="eastAsia"/>
                <w:szCs w:val="21"/>
              </w:rPr>
              <w:t>工作业绩及成果：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152ECA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152ECA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152ECA" w:rsidRDefault="00152ECA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152ECA">
        <w:trPr>
          <w:trHeight w:val="1639"/>
        </w:trPr>
        <w:tc>
          <w:tcPr>
            <w:tcW w:w="9514" w:type="dxa"/>
            <w:gridSpan w:val="13"/>
          </w:tcPr>
          <w:p w:rsidR="00152ECA" w:rsidRDefault="00152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152ECA" w:rsidRDefault="00152ECA">
            <w:pPr>
              <w:rPr>
                <w:rFonts w:hint="eastAsia"/>
              </w:rPr>
            </w:pPr>
          </w:p>
        </w:tc>
      </w:tr>
    </w:tbl>
    <w:p w:rsidR="00152ECA" w:rsidRDefault="00152ECA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152ECA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4527" w:rsidRDefault="00734527" w:rsidP="00734527">
      <w:r>
        <w:separator/>
      </w:r>
    </w:p>
  </w:endnote>
  <w:endnote w:type="continuationSeparator" w:id="0">
    <w:p w:rsidR="00734527" w:rsidRDefault="00734527" w:rsidP="00734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4527" w:rsidRDefault="00734527" w:rsidP="00734527">
      <w:r>
        <w:separator/>
      </w:r>
    </w:p>
  </w:footnote>
  <w:footnote w:type="continuationSeparator" w:id="0">
    <w:p w:rsidR="00734527" w:rsidRDefault="00734527" w:rsidP="00734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2ECA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15F8F"/>
    <w:rsid w:val="007239EA"/>
    <w:rsid w:val="007240CB"/>
    <w:rsid w:val="00724AB6"/>
    <w:rsid w:val="00726287"/>
    <w:rsid w:val="00726CE4"/>
    <w:rsid w:val="00733B5D"/>
    <w:rsid w:val="00734527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78FA9D3-BFF3-44BD-BB9E-9014FA34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2021-06-17T11:47:00Z</dcterms:created>
  <dcterms:modified xsi:type="dcterms:W3CDTF">2021-06-17T11:47:00Z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