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84345" w14:textId="27BB6978" w:rsidR="0076375F" w:rsidRDefault="0076375F" w:rsidP="0076375F">
      <w:pPr>
        <w:pStyle w:val="cons-title"/>
        <w:shd w:val="clear" w:color="auto" w:fill="FFFFFF"/>
        <w:spacing w:before="0" w:beforeAutospacing="0" w:after="150" w:afterAutospacing="0"/>
        <w:jc w:val="center"/>
        <w:rPr>
          <w:rFonts w:ascii="微软雅黑" w:eastAsia="微软雅黑" w:hAnsi="微软雅黑"/>
          <w:color w:val="F64C4C"/>
          <w:sz w:val="30"/>
          <w:szCs w:val="30"/>
        </w:rPr>
      </w:pPr>
      <w:r>
        <w:rPr>
          <w:rFonts w:ascii="微软雅黑" w:eastAsia="微软雅黑" w:hAnsi="微软雅黑" w:hint="eastAsia"/>
          <w:color w:val="F64C4C"/>
          <w:sz w:val="30"/>
          <w:szCs w:val="30"/>
        </w:rPr>
        <w:t>线上初赛选手须知 | 2020“外研社·国才杯”写作/阅读线上初赛重要事项</w:t>
      </w:r>
    </w:p>
    <w:p w14:paraId="5BC9EE11" w14:textId="67983DA3" w:rsidR="0076375F" w:rsidRDefault="0076375F" w:rsidP="0076375F">
      <w:pPr>
        <w:pStyle w:val="cons-title"/>
        <w:shd w:val="clear" w:color="auto" w:fill="FFFFFF"/>
        <w:spacing w:before="0" w:beforeAutospacing="0" w:after="150" w:afterAutospacing="0"/>
        <w:jc w:val="center"/>
        <w:rPr>
          <w:rFonts w:ascii="微软雅黑" w:eastAsia="微软雅黑" w:hAnsi="微软雅黑" w:hint="eastAsia"/>
          <w:color w:val="F64C4C"/>
          <w:sz w:val="30"/>
          <w:szCs w:val="30"/>
        </w:rPr>
      </w:pPr>
      <w:hyperlink r:id="rId4" w:history="1">
        <w:r>
          <w:rPr>
            <w:rStyle w:val="a3"/>
          </w:rPr>
          <w:t>http://uchallenge.unipus.cn/2018/news/465322.shtml</w:t>
        </w:r>
      </w:hyperlink>
    </w:p>
    <w:p w14:paraId="751B3684" w14:textId="77777777" w:rsidR="0076375F" w:rsidRPr="0076375F" w:rsidRDefault="0076375F" w:rsidP="0076375F">
      <w:pPr>
        <w:widowControl/>
        <w:shd w:val="clear" w:color="auto" w:fill="FFFFFF"/>
        <w:jc w:val="left"/>
        <w:rPr>
          <w:rFonts w:ascii="微软雅黑" w:eastAsia="微软雅黑" w:hAnsi="微软雅黑" w:cs="宋体"/>
          <w:color w:val="666666"/>
          <w:kern w:val="0"/>
          <w:szCs w:val="21"/>
        </w:rPr>
      </w:pPr>
      <w:r w:rsidRPr="0076375F">
        <w:rPr>
          <w:rFonts w:ascii="微软雅黑" w:eastAsia="微软雅黑" w:hAnsi="微软雅黑" w:cs="宋体" w:hint="eastAsia"/>
          <w:color w:val="666666"/>
          <w:kern w:val="0"/>
          <w:szCs w:val="21"/>
        </w:rPr>
        <w:t>2020/09/25 11:18:50</w:t>
      </w:r>
    </w:p>
    <w:p w14:paraId="30074E1B"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为保证线上初赛顺利进行，请各位参赛的同学认真阅读以下注意事项。（线上初赛以学校为单位报名，不支持个人参赛。具体参赛场次以本校老师通知为准。）</w:t>
      </w:r>
    </w:p>
    <w:p w14:paraId="234C27DE"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000000"/>
          <w:kern w:val="0"/>
          <w:sz w:val="27"/>
          <w:szCs w:val="27"/>
        </w:rPr>
        <w:t>参赛流程</w:t>
      </w:r>
    </w:p>
    <w:p w14:paraId="3BA2431F"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1. 登录大赛官网（uchallenge.unipus.cn），在首页点击“选手报名/参赛”按钮。</w:t>
      </w:r>
    </w:p>
    <w:p w14:paraId="5AF5BD13"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t>        </w:t>
      </w:r>
      <w:r w:rsidRPr="0076375F">
        <w:rPr>
          <w:rFonts w:ascii="微软雅黑" w:eastAsia="微软雅黑" w:hAnsi="微软雅黑" w:cs="宋体"/>
          <w:noProof/>
          <w:color w:val="337AB7"/>
          <w:kern w:val="0"/>
          <w:sz w:val="23"/>
          <w:szCs w:val="23"/>
        </w:rPr>
        <w:drawing>
          <wp:inline distT="0" distB="0" distL="0" distR="0" wp14:anchorId="4CEE3882" wp14:editId="69FAC2CB">
            <wp:extent cx="3179445" cy="921385"/>
            <wp:effectExtent l="0" t="0" r="1905" b="0"/>
            <wp:docPr id="1" name="图片 1" descr="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9445" cy="921385"/>
                    </a:xfrm>
                    <a:prstGeom prst="rect">
                      <a:avLst/>
                    </a:prstGeom>
                    <a:noFill/>
                    <a:ln>
                      <a:noFill/>
                    </a:ln>
                  </pic:spPr>
                </pic:pic>
              </a:graphicData>
            </a:graphic>
          </wp:inline>
        </w:drawing>
      </w:r>
    </w:p>
    <w:p w14:paraId="20636050"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2. 输入</w:t>
      </w:r>
      <w:proofErr w:type="spellStart"/>
      <w:r w:rsidRPr="0076375F">
        <w:rPr>
          <w:rFonts w:ascii="微软雅黑" w:eastAsia="微软雅黑" w:hAnsi="微软雅黑" w:cs="宋体" w:hint="eastAsia"/>
          <w:color w:val="000000"/>
          <w:kern w:val="0"/>
          <w:szCs w:val="21"/>
        </w:rPr>
        <w:t>Unipus</w:t>
      </w:r>
      <w:proofErr w:type="spellEnd"/>
      <w:r w:rsidRPr="0076375F">
        <w:rPr>
          <w:rFonts w:ascii="微软雅黑" w:eastAsia="微软雅黑" w:hAnsi="微软雅黑" w:cs="宋体" w:hint="eastAsia"/>
          <w:color w:val="000000"/>
          <w:kern w:val="0"/>
          <w:szCs w:val="21"/>
        </w:rPr>
        <w:t>用户名和密码，用户名请输入报名时的手机号，如忘记密码，点击“忘记密码”可找回。</w:t>
      </w:r>
    </w:p>
    <w:p w14:paraId="1F72B1CF"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p>
    <w:p w14:paraId="0E1C1663"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drawing>
          <wp:inline distT="0" distB="0" distL="0" distR="0" wp14:anchorId="540FD158" wp14:editId="7DDEF083">
            <wp:extent cx="3297555" cy="2479675"/>
            <wp:effectExtent l="0" t="0" r="0" b="0"/>
            <wp:docPr id="2" name="图片 2" descr="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7555" cy="2479675"/>
                    </a:xfrm>
                    <a:prstGeom prst="rect">
                      <a:avLst/>
                    </a:prstGeom>
                    <a:noFill/>
                    <a:ln>
                      <a:noFill/>
                    </a:ln>
                  </pic:spPr>
                </pic:pic>
              </a:graphicData>
            </a:graphic>
          </wp:inline>
        </w:drawing>
      </w:r>
    </w:p>
    <w:p w14:paraId="669392AE"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3. 进入报名信息页面，待倒计时结束后点击“进入比赛”按钮进入比赛页面。</w:t>
      </w:r>
    </w:p>
    <w:p w14:paraId="466EF853"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lastRenderedPageBreak/>
        <w:t>       </w:t>
      </w:r>
    </w:p>
    <w:p w14:paraId="2A395D33"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drawing>
          <wp:inline distT="0" distB="0" distL="0" distR="0" wp14:anchorId="6CBDBFBB" wp14:editId="467169BC">
            <wp:extent cx="4759325" cy="1717675"/>
            <wp:effectExtent l="0" t="0" r="3175" b="0"/>
            <wp:docPr id="3" name="图片 3" descr="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1717675"/>
                    </a:xfrm>
                    <a:prstGeom prst="rect">
                      <a:avLst/>
                    </a:prstGeom>
                    <a:noFill/>
                    <a:ln>
                      <a:noFill/>
                    </a:ln>
                  </pic:spPr>
                </pic:pic>
              </a:graphicData>
            </a:graphic>
          </wp:inline>
        </w:drawing>
      </w:r>
    </w:p>
    <w:p w14:paraId="75B92738"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b/>
          <w:bCs/>
          <w:color w:val="000000"/>
          <w:kern w:val="0"/>
          <w:sz w:val="27"/>
          <w:szCs w:val="27"/>
        </w:rPr>
        <w:t> 注意事项</w:t>
      </w:r>
    </w:p>
    <w:p w14:paraId="5B228A4D"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FF0000"/>
          <w:kern w:val="0"/>
          <w:sz w:val="24"/>
          <w:szCs w:val="24"/>
        </w:rPr>
        <w:t>赛前准备</w:t>
      </w:r>
      <w:r w:rsidRPr="0076375F">
        <w:rPr>
          <w:rFonts w:ascii="微软雅黑" w:eastAsia="微软雅黑" w:hAnsi="微软雅黑" w:cs="宋体" w:hint="eastAsia"/>
          <w:color w:val="000000"/>
          <w:kern w:val="0"/>
          <w:szCs w:val="21"/>
        </w:rPr>
        <w:br/>
        <w:t>        </w:t>
      </w:r>
      <w:r w:rsidRPr="0076375F">
        <w:rPr>
          <w:rFonts w:ascii="微软雅黑" w:eastAsia="微软雅黑" w:hAnsi="微软雅黑" w:cs="宋体" w:hint="eastAsia"/>
          <w:b/>
          <w:bCs/>
          <w:color w:val="000000"/>
          <w:kern w:val="0"/>
          <w:szCs w:val="21"/>
        </w:rPr>
        <w:t>1. 登录大赛官网，确保已成功报名相应比赛。</w:t>
      </w:r>
      <w:r w:rsidRPr="0076375F">
        <w:rPr>
          <w:rFonts w:ascii="微软雅黑" w:eastAsia="微软雅黑" w:hAnsi="微软雅黑" w:cs="宋体" w:hint="eastAsia"/>
          <w:color w:val="000000"/>
          <w:kern w:val="0"/>
          <w:szCs w:val="21"/>
        </w:rPr>
        <w:br/>
        <w:t>        参考下方图片，当按钮变为“写作/阅读大赛已报名”时，才视为报名成功，可以正常参赛。</w:t>
      </w:r>
    </w:p>
    <w:p w14:paraId="572088A8"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noProof/>
          <w:color w:val="337AB7"/>
          <w:kern w:val="0"/>
          <w:szCs w:val="21"/>
        </w:rPr>
        <w:drawing>
          <wp:inline distT="0" distB="0" distL="0" distR="0" wp14:anchorId="07F2346E" wp14:editId="71D21F59">
            <wp:extent cx="3526155" cy="1517015"/>
            <wp:effectExtent l="0" t="0" r="0" b="6985"/>
            <wp:docPr id="4" name="图片 4" descr="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155" cy="1517015"/>
                    </a:xfrm>
                    <a:prstGeom prst="rect">
                      <a:avLst/>
                    </a:prstGeom>
                    <a:noFill/>
                    <a:ln>
                      <a:noFill/>
                    </a:ln>
                  </pic:spPr>
                </pic:pic>
              </a:graphicData>
            </a:graphic>
          </wp:inline>
        </w:drawing>
      </w:r>
    </w:p>
    <w:p w14:paraId="16278953" w14:textId="77777777" w:rsidR="0076375F" w:rsidRPr="0076375F" w:rsidRDefault="0076375F" w:rsidP="0076375F">
      <w:pPr>
        <w:widowControl/>
        <w:shd w:val="clear" w:color="auto" w:fill="FFFFFF"/>
        <w:spacing w:after="150"/>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t> </w:t>
      </w:r>
    </w:p>
    <w:p w14:paraId="05CBE509"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000000"/>
          <w:kern w:val="0"/>
          <w:szCs w:val="21"/>
        </w:rPr>
        <w:t>2.  在比赛所用电脑上完成电脑环境测试。（各校测试安排以本校通知为准）</w:t>
      </w:r>
      <w:r w:rsidRPr="0076375F">
        <w:rPr>
          <w:rFonts w:ascii="微软雅黑" w:eastAsia="微软雅黑" w:hAnsi="微软雅黑" w:cs="宋体" w:hint="eastAsia"/>
          <w:color w:val="000000"/>
          <w:kern w:val="0"/>
          <w:szCs w:val="21"/>
        </w:rPr>
        <w:br/>
        <w:t>        请在Microsoft Windows 7及以上操作系统（不支持安卓系统、Mac系统）中使用Chrome或Firefox最高版本浏览器进行测试。</w:t>
      </w:r>
    </w:p>
    <w:p w14:paraId="7A1E405D"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测试内容包括检查网络是否正常、浏览器能否正常作答、赛题内容能否正常加载等。环境测试仅供检测电脑系统环境，不提供作答反馈，不代表比赛题型。</w:t>
      </w:r>
    </w:p>
    <w:p w14:paraId="75983587"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p>
    <w:p w14:paraId="6B4A8516" w14:textId="77777777" w:rsidR="0076375F" w:rsidRPr="0076375F" w:rsidRDefault="0076375F" w:rsidP="0076375F">
      <w:pPr>
        <w:widowControl/>
        <w:shd w:val="clear" w:color="auto" w:fill="FFFFFF"/>
        <w:spacing w:after="150"/>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000000"/>
          <w:kern w:val="0"/>
          <w:sz w:val="23"/>
          <w:szCs w:val="23"/>
        </w:rPr>
        <w:lastRenderedPageBreak/>
        <w:drawing>
          <wp:inline distT="0" distB="0" distL="0" distR="0" wp14:anchorId="25098CCC" wp14:editId="7A6B4480">
            <wp:extent cx="4759325" cy="1773555"/>
            <wp:effectExtent l="0" t="0" r="3175"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325" cy="1773555"/>
                    </a:xfrm>
                    <a:prstGeom prst="rect">
                      <a:avLst/>
                    </a:prstGeom>
                    <a:noFill/>
                    <a:ln>
                      <a:noFill/>
                    </a:ln>
                  </pic:spPr>
                </pic:pic>
              </a:graphicData>
            </a:graphic>
          </wp:inline>
        </w:drawing>
      </w:r>
    </w:p>
    <w:p w14:paraId="24E07F60"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FF0000"/>
          <w:kern w:val="0"/>
          <w:sz w:val="24"/>
          <w:szCs w:val="24"/>
        </w:rPr>
        <w:t>比赛当天</w:t>
      </w: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000000"/>
          <w:kern w:val="0"/>
          <w:szCs w:val="21"/>
        </w:rPr>
        <w:t>比赛时间：</w:t>
      </w:r>
      <w:r w:rsidRPr="0076375F">
        <w:rPr>
          <w:rFonts w:ascii="微软雅黑" w:eastAsia="微软雅黑" w:hAnsi="微软雅黑" w:cs="宋体" w:hint="eastAsia"/>
          <w:color w:val="000000"/>
          <w:kern w:val="0"/>
          <w:szCs w:val="21"/>
        </w:rPr>
        <w:t>写作大赛：9:00-11:00    阅读大赛：14:00-15:50</w:t>
      </w:r>
    </w:p>
    <w:p w14:paraId="53834C62"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1. 请提前半小时登录大赛官网，即写作大赛8:30、阅读大赛13:30登录官网，进入比赛倒计时界面。</w:t>
      </w:r>
      <w:r w:rsidRPr="0076375F">
        <w:rPr>
          <w:rFonts w:ascii="微软雅黑" w:eastAsia="微软雅黑" w:hAnsi="微软雅黑" w:cs="宋体" w:hint="eastAsia"/>
          <w:b/>
          <w:bCs/>
          <w:color w:val="000000"/>
          <w:kern w:val="0"/>
          <w:szCs w:val="21"/>
        </w:rPr>
        <w:t>开赛半小时后视为迟到，即写作大赛9:30之后、阅读大赛14:30之后，选手不能进入答题页面。</w:t>
      </w:r>
    </w:p>
    <w:p w14:paraId="6F162284"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2. 请务必使用</w:t>
      </w:r>
      <w:r w:rsidRPr="0076375F">
        <w:rPr>
          <w:rFonts w:ascii="微软雅黑" w:eastAsia="微软雅黑" w:hAnsi="微软雅黑" w:cs="宋体" w:hint="eastAsia"/>
          <w:b/>
          <w:bCs/>
          <w:color w:val="000000"/>
          <w:kern w:val="0"/>
          <w:szCs w:val="21"/>
        </w:rPr>
        <w:t>Chrome或Firefox浏览器</w:t>
      </w:r>
      <w:r w:rsidRPr="0076375F">
        <w:rPr>
          <w:rFonts w:ascii="微软雅黑" w:eastAsia="微软雅黑" w:hAnsi="微软雅黑" w:cs="宋体" w:hint="eastAsia"/>
          <w:color w:val="000000"/>
          <w:kern w:val="0"/>
          <w:szCs w:val="21"/>
        </w:rPr>
        <w:t>。</w:t>
      </w:r>
    </w:p>
    <w:p w14:paraId="3F3716C4"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3.</w:t>
      </w:r>
      <w:r w:rsidRPr="0076375F">
        <w:rPr>
          <w:rFonts w:ascii="微软雅黑" w:eastAsia="微软雅黑" w:hAnsi="微软雅黑" w:cs="宋体" w:hint="eastAsia"/>
          <w:b/>
          <w:bCs/>
          <w:color w:val="000000"/>
          <w:kern w:val="0"/>
          <w:szCs w:val="21"/>
        </w:rPr>
        <w:t> 写作、阅读大赛不支持手机作答，不支持安卓系统、Mac系统。</w:t>
      </w:r>
    </w:p>
    <w:p w14:paraId="3F713DF0"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4. 入座后先确认电脑浏览器是否为打开状态，如果是，请关闭后重启浏览器，用于清除浏览器缓存，以免登录信息混乱。</w:t>
      </w:r>
    </w:p>
    <w:p w14:paraId="7661E6C4"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5. 进入答题页面时，请务必检查右上角倒计时是否正常显示。如不显示，请刷新页面。待倒计时正常显示后再作答，否则答题记录无法保存。</w:t>
      </w:r>
    </w:p>
    <w:p w14:paraId="24DEF174"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6. 若答题时发现题目显示不全，可能是由于屏幕分辨率过小，可通过以下两种方式进行调整：</w:t>
      </w:r>
      <w:r w:rsidRPr="0076375F">
        <w:rPr>
          <w:rFonts w:ascii="微软雅黑" w:eastAsia="微软雅黑" w:hAnsi="微软雅黑" w:cs="宋体" w:hint="eastAsia"/>
          <w:color w:val="000000"/>
          <w:kern w:val="0"/>
          <w:szCs w:val="21"/>
        </w:rPr>
        <w:br/>
        <w:t>        1）调整浏览器显示比例：</w:t>
      </w:r>
    </w:p>
    <w:p w14:paraId="17E1B98C"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p>
    <w:p w14:paraId="4997F17F"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lastRenderedPageBreak/>
        <w:drawing>
          <wp:inline distT="0" distB="0" distL="0" distR="0" wp14:anchorId="002FCCE7" wp14:editId="44D46AB2">
            <wp:extent cx="4759325" cy="4163060"/>
            <wp:effectExtent l="0" t="0" r="3175" b="8890"/>
            <wp:docPr id="6" name="图片 6" descr="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4163060"/>
                    </a:xfrm>
                    <a:prstGeom prst="rect">
                      <a:avLst/>
                    </a:prstGeom>
                    <a:noFill/>
                    <a:ln>
                      <a:noFill/>
                    </a:ln>
                  </pic:spPr>
                </pic:pic>
              </a:graphicData>
            </a:graphic>
          </wp:inline>
        </w:drawing>
      </w:r>
    </w:p>
    <w:p w14:paraId="65187378"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2）调整电脑分辨率：控制面板-外观/显示-调高分辨率，如下图：</w:t>
      </w:r>
    </w:p>
    <w:p w14:paraId="7612B6BB"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p>
    <w:p w14:paraId="46F9129A"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drawing>
          <wp:inline distT="0" distB="0" distL="0" distR="0" wp14:anchorId="240E1206" wp14:editId="4AD62C7F">
            <wp:extent cx="4759325" cy="2209800"/>
            <wp:effectExtent l="0" t="0" r="3175" b="0"/>
            <wp:docPr id="7" name="图片 7" descr="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9325" cy="2209800"/>
                    </a:xfrm>
                    <a:prstGeom prst="rect">
                      <a:avLst/>
                    </a:prstGeom>
                    <a:noFill/>
                    <a:ln>
                      <a:noFill/>
                    </a:ln>
                  </pic:spPr>
                </pic:pic>
              </a:graphicData>
            </a:graphic>
          </wp:inline>
        </w:drawing>
      </w:r>
    </w:p>
    <w:p w14:paraId="5C4B82B9"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br/>
      </w:r>
      <w:r w:rsidRPr="0076375F">
        <w:rPr>
          <w:rFonts w:ascii="微软雅黑" w:eastAsia="微软雅黑" w:hAnsi="微软雅黑" w:cs="宋体" w:hint="eastAsia"/>
          <w:color w:val="000000"/>
          <w:kern w:val="0"/>
          <w:szCs w:val="21"/>
        </w:rPr>
        <w:t>        7. 如答题时遇网络中断或电脑死机，请立刻关闭浏览器或强制关机以免比赛时间流</w:t>
      </w:r>
      <w:r w:rsidRPr="0076375F">
        <w:rPr>
          <w:rFonts w:ascii="微软雅黑" w:eastAsia="微软雅黑" w:hAnsi="微软雅黑" w:cs="宋体" w:hint="eastAsia"/>
          <w:color w:val="000000"/>
          <w:kern w:val="0"/>
          <w:szCs w:val="21"/>
        </w:rPr>
        <w:lastRenderedPageBreak/>
        <w:t>失，并在解决问题后尽快重启浏览器继续答题。关闭浏览器后的时间不计算在比赛时间内，系统从再次进入答题页面时开始继续倒计时。答题记录会自动保存系统中断前1分钟的状态。</w:t>
      </w:r>
    </w:p>
    <w:p w14:paraId="57E2D8CF"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8. 比赛过程中，如误操作删除写作记录，可通过</w:t>
      </w:r>
      <w:proofErr w:type="spellStart"/>
      <w:r w:rsidRPr="0076375F">
        <w:rPr>
          <w:rFonts w:ascii="微软雅黑" w:eastAsia="微软雅黑" w:hAnsi="微软雅黑" w:cs="宋体" w:hint="eastAsia"/>
          <w:color w:val="000000"/>
          <w:kern w:val="0"/>
          <w:szCs w:val="21"/>
        </w:rPr>
        <w:t>Ctrl+z</w:t>
      </w:r>
      <w:proofErr w:type="spellEnd"/>
      <w:r w:rsidRPr="0076375F">
        <w:rPr>
          <w:rFonts w:ascii="微软雅黑" w:eastAsia="微软雅黑" w:hAnsi="微软雅黑" w:cs="宋体" w:hint="eastAsia"/>
          <w:color w:val="000000"/>
          <w:kern w:val="0"/>
          <w:szCs w:val="21"/>
        </w:rPr>
        <w:t>恢复至上一步。</w:t>
      </w:r>
    </w:p>
    <w:p w14:paraId="34A462BA"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9. 答题倒计时结束后，仍未点击“提交赛题”的选手，系统会自动交卷。</w:t>
      </w:r>
    </w:p>
    <w:p w14:paraId="216C5822"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000000"/>
          <w:kern w:val="0"/>
          <w:szCs w:val="21"/>
        </w:rPr>
        <w:t>重要提示：</w:t>
      </w:r>
      <w:r w:rsidRPr="0076375F">
        <w:rPr>
          <w:rFonts w:ascii="微软雅黑" w:eastAsia="微软雅黑" w:hAnsi="微软雅黑" w:cs="宋体" w:hint="eastAsia"/>
          <w:color w:val="000000"/>
          <w:kern w:val="0"/>
          <w:szCs w:val="21"/>
        </w:rPr>
        <w:t>同一账户不能在两台电脑上同时登录或在一台电脑的两个页面中同时登录，否则答题记录会保存错误，影响成绩。</w:t>
      </w:r>
    </w:p>
    <w:p w14:paraId="547DCCAB" w14:textId="77777777" w:rsidR="0076375F" w:rsidRPr="0076375F" w:rsidRDefault="0076375F" w:rsidP="0076375F">
      <w:pPr>
        <w:widowControl/>
        <w:shd w:val="clear" w:color="auto" w:fill="FFFFFF"/>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        </w:t>
      </w:r>
      <w:r w:rsidRPr="0076375F">
        <w:rPr>
          <w:rFonts w:ascii="微软雅黑" w:eastAsia="微软雅黑" w:hAnsi="微软雅黑" w:cs="宋体" w:hint="eastAsia"/>
          <w:b/>
          <w:bCs/>
          <w:color w:val="000000"/>
          <w:kern w:val="0"/>
          <w:szCs w:val="21"/>
        </w:rPr>
        <w:t>客服联系方式</w:t>
      </w:r>
      <w:r w:rsidRPr="0076375F">
        <w:rPr>
          <w:rFonts w:ascii="微软雅黑" w:eastAsia="微软雅黑" w:hAnsi="微软雅黑" w:cs="宋体" w:hint="eastAsia"/>
          <w:color w:val="000000"/>
          <w:kern w:val="0"/>
          <w:szCs w:val="21"/>
        </w:rPr>
        <w:br/>
        <w:t>        客服电话：4008-987-008</w:t>
      </w:r>
      <w:r w:rsidRPr="0076375F">
        <w:rPr>
          <w:rFonts w:ascii="微软雅黑" w:eastAsia="微软雅黑" w:hAnsi="微软雅黑" w:cs="宋体" w:hint="eastAsia"/>
          <w:color w:val="000000"/>
          <w:kern w:val="0"/>
          <w:szCs w:val="21"/>
        </w:rPr>
        <w:br/>
        <w:t>        客服QQ：4008987008</w:t>
      </w:r>
      <w:r w:rsidRPr="0076375F">
        <w:rPr>
          <w:rFonts w:ascii="微软雅黑" w:eastAsia="微软雅黑" w:hAnsi="微软雅黑" w:cs="宋体" w:hint="eastAsia"/>
          <w:color w:val="000000"/>
          <w:kern w:val="0"/>
          <w:sz w:val="23"/>
          <w:szCs w:val="23"/>
        </w:rPr>
        <w:br/>
        <w:t> </w:t>
      </w:r>
    </w:p>
    <w:p w14:paraId="79219E6D"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更多备赛资源奉上</w:t>
      </w:r>
      <w:r w:rsidRPr="0076375F">
        <w:rPr>
          <w:rFonts w:ascii="微软雅黑" w:eastAsia="微软雅黑" w:hAnsi="微软雅黑" w:cs="宋体" w:hint="eastAsia"/>
          <w:color w:val="000000"/>
          <w:kern w:val="0"/>
          <w:szCs w:val="21"/>
        </w:rPr>
        <w:br/>
        <w:t>九月初赛同学：赛前临阵磨枪，再来巩固一波</w:t>
      </w:r>
      <w:r w:rsidRPr="0076375F">
        <w:rPr>
          <w:rFonts w:ascii="微软雅黑" w:eastAsia="微软雅黑" w:hAnsi="微软雅黑" w:cs="宋体" w:hint="eastAsia"/>
          <w:color w:val="000000"/>
          <w:kern w:val="0"/>
          <w:sz w:val="23"/>
          <w:szCs w:val="23"/>
        </w:rPr>
        <w:br/>
        <w:t>十月初赛同学：利用备赛黄金期，迅速提升战斗力</w:t>
      </w:r>
    </w:p>
    <w:p w14:paraId="19C7A16E"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8000"/>
          <w:kern w:val="0"/>
          <w:szCs w:val="21"/>
        </w:rPr>
        <w:t>《阅读大赛全程通关》&amp;《阅读大赛真题—2019》</w:t>
      </w:r>
    </w:p>
    <w:p w14:paraId="1A88A6BF"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drawing>
          <wp:inline distT="0" distB="0" distL="0" distR="0" wp14:anchorId="1575E672" wp14:editId="671662E0">
            <wp:extent cx="4759325" cy="1717675"/>
            <wp:effectExtent l="0" t="0" r="3175" b="0"/>
            <wp:docPr id="8" name="图片 8" descr="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325" cy="1717675"/>
                    </a:xfrm>
                    <a:prstGeom prst="rect">
                      <a:avLst/>
                    </a:prstGeom>
                    <a:noFill/>
                    <a:ln>
                      <a:noFill/>
                    </a:ln>
                  </pic:spPr>
                </pic:pic>
              </a:graphicData>
            </a:graphic>
          </wp:inline>
        </w:drawing>
      </w:r>
    </w:p>
    <w:p w14:paraId="0771A031"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t>(课程链接:</w:t>
      </w:r>
      <w:hyperlink r:id="rId20" w:history="1">
        <w:r w:rsidRPr="0076375F">
          <w:rPr>
            <w:rFonts w:ascii="微软雅黑" w:eastAsia="微软雅黑" w:hAnsi="微软雅黑" w:cs="宋体" w:hint="eastAsia"/>
            <w:color w:val="337AB7"/>
            <w:kern w:val="0"/>
            <w:sz w:val="23"/>
            <w:szCs w:val="23"/>
            <w:u w:val="single"/>
          </w:rPr>
          <w:t>http://ucourse.unipus.cn/course/3260?tag=dsgw</w:t>
        </w:r>
      </w:hyperlink>
      <w:r w:rsidRPr="0076375F">
        <w:rPr>
          <w:rFonts w:ascii="微软雅黑" w:eastAsia="微软雅黑" w:hAnsi="微软雅黑" w:cs="宋体" w:hint="eastAsia"/>
          <w:color w:val="000000"/>
          <w:kern w:val="0"/>
          <w:sz w:val="23"/>
          <w:szCs w:val="23"/>
        </w:rPr>
        <w:t>)</w:t>
      </w:r>
    </w:p>
    <w:p w14:paraId="2D1B311F"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 w:val="23"/>
          <w:szCs w:val="23"/>
        </w:rPr>
        <w:lastRenderedPageBreak/>
        <w:drawing>
          <wp:inline distT="0" distB="0" distL="0" distR="0" wp14:anchorId="60DC25CE" wp14:editId="78A34864">
            <wp:extent cx="4759325" cy="1690370"/>
            <wp:effectExtent l="0" t="0" r="3175" b="5080"/>
            <wp:docPr id="9" name="图片 9" descr="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9325" cy="1690370"/>
                    </a:xfrm>
                    <a:prstGeom prst="rect">
                      <a:avLst/>
                    </a:prstGeom>
                    <a:noFill/>
                    <a:ln>
                      <a:noFill/>
                    </a:ln>
                  </pic:spPr>
                </pic:pic>
              </a:graphicData>
            </a:graphic>
          </wp:inline>
        </w:drawing>
      </w:r>
    </w:p>
    <w:p w14:paraId="07384A62"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t>(课程链接:</w:t>
      </w:r>
      <w:hyperlink r:id="rId23" w:history="1">
        <w:r w:rsidRPr="0076375F">
          <w:rPr>
            <w:rFonts w:ascii="微软雅黑" w:eastAsia="微软雅黑" w:hAnsi="微软雅黑" w:cs="宋体" w:hint="eastAsia"/>
            <w:color w:val="337AB7"/>
            <w:kern w:val="0"/>
            <w:sz w:val="23"/>
            <w:szCs w:val="23"/>
            <w:u w:val="single"/>
          </w:rPr>
          <w:t>http://ucourse.unipus.cn/course/3047</w:t>
        </w:r>
      </w:hyperlink>
      <w:r w:rsidRPr="0076375F">
        <w:rPr>
          <w:rFonts w:ascii="微软雅黑" w:eastAsia="微软雅黑" w:hAnsi="微软雅黑" w:cs="宋体" w:hint="eastAsia"/>
          <w:color w:val="000000"/>
          <w:kern w:val="0"/>
          <w:sz w:val="23"/>
          <w:szCs w:val="23"/>
        </w:rPr>
        <w:t>)</w:t>
      </w:r>
    </w:p>
    <w:p w14:paraId="158A3618" w14:textId="77777777" w:rsidR="0076375F" w:rsidRPr="0076375F" w:rsidRDefault="0076375F" w:rsidP="0076375F">
      <w:pPr>
        <w:widowControl/>
        <w:shd w:val="clear" w:color="auto" w:fill="FFFFFF"/>
        <w:spacing w:after="150"/>
        <w:jc w:val="left"/>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 w:val="23"/>
          <w:szCs w:val="23"/>
        </w:rPr>
        <w:t> </w:t>
      </w:r>
    </w:p>
    <w:p w14:paraId="7249FBCD"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《写作大赛全程通关》&amp;《写作大赛真题—2019》</w:t>
      </w:r>
    </w:p>
    <w:p w14:paraId="1B4DD372"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Cs w:val="21"/>
        </w:rPr>
        <w:drawing>
          <wp:inline distT="0" distB="0" distL="0" distR="0" wp14:anchorId="2B1D2E7F" wp14:editId="198D95E1">
            <wp:extent cx="4759325" cy="1676400"/>
            <wp:effectExtent l="0" t="0" r="3175" b="0"/>
            <wp:docPr id="10" name="图片 10" descr="1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9325" cy="1676400"/>
                    </a:xfrm>
                    <a:prstGeom prst="rect">
                      <a:avLst/>
                    </a:prstGeom>
                    <a:noFill/>
                    <a:ln>
                      <a:noFill/>
                    </a:ln>
                  </pic:spPr>
                </pic:pic>
              </a:graphicData>
            </a:graphic>
          </wp:inline>
        </w:drawing>
      </w:r>
    </w:p>
    <w:p w14:paraId="13B58C84"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(课程链接:</w:t>
      </w:r>
      <w:hyperlink r:id="rId26" w:history="1">
        <w:r w:rsidRPr="0076375F">
          <w:rPr>
            <w:rFonts w:ascii="微软雅黑" w:eastAsia="微软雅黑" w:hAnsi="微软雅黑" w:cs="宋体" w:hint="eastAsia"/>
            <w:color w:val="337AB7"/>
            <w:kern w:val="0"/>
            <w:szCs w:val="21"/>
            <w:u w:val="single"/>
          </w:rPr>
          <w:t>http://ucourse.unipus.cn/course/3254?tag=dsgw</w:t>
        </w:r>
      </w:hyperlink>
      <w:r w:rsidRPr="0076375F">
        <w:rPr>
          <w:rFonts w:ascii="微软雅黑" w:eastAsia="微软雅黑" w:hAnsi="微软雅黑" w:cs="宋体" w:hint="eastAsia"/>
          <w:color w:val="000000"/>
          <w:kern w:val="0"/>
          <w:szCs w:val="21"/>
        </w:rPr>
        <w:t>)</w:t>
      </w:r>
    </w:p>
    <w:p w14:paraId="36DC5E19"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noProof/>
          <w:color w:val="337AB7"/>
          <w:kern w:val="0"/>
          <w:szCs w:val="21"/>
        </w:rPr>
        <w:drawing>
          <wp:inline distT="0" distB="0" distL="0" distR="0" wp14:anchorId="67BBA71C" wp14:editId="2506DD3A">
            <wp:extent cx="4759325" cy="1669415"/>
            <wp:effectExtent l="0" t="0" r="3175" b="6985"/>
            <wp:docPr id="11" name="图片 11" descr="1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9325" cy="1669415"/>
                    </a:xfrm>
                    <a:prstGeom prst="rect">
                      <a:avLst/>
                    </a:prstGeom>
                    <a:noFill/>
                    <a:ln>
                      <a:noFill/>
                    </a:ln>
                  </pic:spPr>
                </pic:pic>
              </a:graphicData>
            </a:graphic>
          </wp:inline>
        </w:drawing>
      </w:r>
    </w:p>
    <w:p w14:paraId="3F12BD20" w14:textId="77777777" w:rsidR="0076375F" w:rsidRPr="0076375F" w:rsidRDefault="0076375F" w:rsidP="0076375F">
      <w:pPr>
        <w:widowControl/>
        <w:shd w:val="clear" w:color="auto" w:fill="FFFFFF"/>
        <w:jc w:val="center"/>
        <w:rPr>
          <w:rFonts w:ascii="微软雅黑" w:eastAsia="微软雅黑" w:hAnsi="微软雅黑" w:cs="宋体" w:hint="eastAsia"/>
          <w:color w:val="000000"/>
          <w:kern w:val="0"/>
          <w:sz w:val="23"/>
          <w:szCs w:val="23"/>
        </w:rPr>
      </w:pPr>
      <w:r w:rsidRPr="0076375F">
        <w:rPr>
          <w:rFonts w:ascii="微软雅黑" w:eastAsia="微软雅黑" w:hAnsi="微软雅黑" w:cs="宋体" w:hint="eastAsia"/>
          <w:color w:val="000000"/>
          <w:kern w:val="0"/>
          <w:szCs w:val="21"/>
        </w:rPr>
        <w:t>(课程链接:</w:t>
      </w:r>
      <w:hyperlink r:id="rId29" w:history="1">
        <w:r w:rsidRPr="0076375F">
          <w:rPr>
            <w:rFonts w:ascii="微软雅黑" w:eastAsia="微软雅黑" w:hAnsi="微软雅黑" w:cs="宋体" w:hint="eastAsia"/>
            <w:color w:val="23527C"/>
            <w:kern w:val="0"/>
            <w:szCs w:val="21"/>
            <w:u w:val="single"/>
          </w:rPr>
          <w:t>http://ucourse.unipus.cn/course/3108?tag=dsgw</w:t>
        </w:r>
      </w:hyperlink>
      <w:r w:rsidRPr="0076375F">
        <w:rPr>
          <w:rFonts w:ascii="微软雅黑" w:eastAsia="微软雅黑" w:hAnsi="微软雅黑" w:cs="宋体" w:hint="eastAsia"/>
          <w:color w:val="000000"/>
          <w:kern w:val="0"/>
          <w:szCs w:val="21"/>
        </w:rPr>
        <w:t>)</w:t>
      </w:r>
    </w:p>
    <w:p w14:paraId="6603F797" w14:textId="77777777" w:rsidR="00485AE4" w:rsidRPr="0076375F" w:rsidRDefault="00485AE4"/>
    <w:sectPr w:rsidR="00485AE4" w:rsidRPr="00763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05"/>
    <w:rsid w:val="003D0E05"/>
    <w:rsid w:val="00485AE4"/>
    <w:rsid w:val="00763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BDCF"/>
  <w15:chartTrackingRefBased/>
  <w15:docId w15:val="{1279942F-0369-4AEB-8128-50E9F3D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title">
    <w:name w:val="cons-title"/>
    <w:basedOn w:val="a"/>
    <w:rsid w:val="0076375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637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491393">
      <w:bodyDiv w:val="1"/>
      <w:marLeft w:val="0"/>
      <w:marRight w:val="0"/>
      <w:marTop w:val="0"/>
      <w:marBottom w:val="0"/>
      <w:divBdr>
        <w:top w:val="none" w:sz="0" w:space="0" w:color="auto"/>
        <w:left w:val="none" w:sz="0" w:space="0" w:color="auto"/>
        <w:bottom w:val="none" w:sz="0" w:space="0" w:color="auto"/>
        <w:right w:val="none" w:sz="0" w:space="0" w:color="auto"/>
      </w:divBdr>
    </w:div>
    <w:div w:id="1353720838">
      <w:bodyDiv w:val="1"/>
      <w:marLeft w:val="0"/>
      <w:marRight w:val="0"/>
      <w:marTop w:val="0"/>
      <w:marBottom w:val="0"/>
      <w:divBdr>
        <w:top w:val="none" w:sz="0" w:space="0" w:color="auto"/>
        <w:left w:val="none" w:sz="0" w:space="0" w:color="auto"/>
        <w:bottom w:val="none" w:sz="0" w:space="0" w:color="auto"/>
        <w:right w:val="none" w:sz="0" w:space="0" w:color="auto"/>
      </w:divBdr>
      <w:divsChild>
        <w:div w:id="636371452">
          <w:marLeft w:val="0"/>
          <w:marRight w:val="0"/>
          <w:marTop w:val="0"/>
          <w:marBottom w:val="0"/>
          <w:divBdr>
            <w:top w:val="none" w:sz="0" w:space="0" w:color="auto"/>
            <w:left w:val="none" w:sz="0" w:space="0" w:color="auto"/>
            <w:bottom w:val="none" w:sz="0" w:space="0" w:color="auto"/>
            <w:right w:val="none" w:sz="0" w:space="0" w:color="auto"/>
          </w:divBdr>
          <w:divsChild>
            <w:div w:id="1435126790">
              <w:marLeft w:val="0"/>
              <w:marRight w:val="0"/>
              <w:marTop w:val="300"/>
              <w:marBottom w:val="0"/>
              <w:divBdr>
                <w:top w:val="none" w:sz="0" w:space="0" w:color="auto"/>
                <w:left w:val="none" w:sz="0" w:space="0" w:color="auto"/>
                <w:bottom w:val="single" w:sz="6" w:space="4" w:color="EEEEEE"/>
                <w:right w:val="none" w:sz="0" w:space="0" w:color="auto"/>
              </w:divBdr>
              <w:divsChild>
                <w:div w:id="2209448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51460429">
          <w:marLeft w:val="0"/>
          <w:marRight w:val="0"/>
          <w:marTop w:val="450"/>
          <w:marBottom w:val="600"/>
          <w:divBdr>
            <w:top w:val="none" w:sz="0" w:space="0" w:color="auto"/>
            <w:left w:val="none" w:sz="0" w:space="0" w:color="auto"/>
            <w:bottom w:val="none" w:sz="0" w:space="0" w:color="auto"/>
            <w:right w:val="none" w:sz="0" w:space="0" w:color="auto"/>
          </w:divBdr>
          <w:divsChild>
            <w:div w:id="1948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uchallenge.unipus.cn/upload/2018/news/1600942705089.png" TargetMode="External"/><Relationship Id="rId26" Type="http://schemas.openxmlformats.org/officeDocument/2006/relationships/hyperlink" Target="http://ucourse.unipus.cn/course/3254?tag=dsgw" TargetMode="External"/><Relationship Id="rId3" Type="http://schemas.openxmlformats.org/officeDocument/2006/relationships/webSettings" Target="webSettings.xml"/><Relationship Id="rId21" Type="http://schemas.openxmlformats.org/officeDocument/2006/relationships/hyperlink" Target="http://uchallenge.unipus.cn/upload/2018/news/1600942740902.png" TargetMode="External"/><Relationship Id="rId7" Type="http://schemas.openxmlformats.org/officeDocument/2006/relationships/hyperlink" Target="http://uchallenge.unipus.cn/upload/2018/news/1600941993753.png"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uchallenge.unipus.cn/upload/2018/news/1600942378521.png" TargetMode="External"/><Relationship Id="rId20" Type="http://schemas.openxmlformats.org/officeDocument/2006/relationships/hyperlink" Target="http://ucourse.unipus.cn/course/3260?tag=dsgw" TargetMode="External"/><Relationship Id="rId29" Type="http://schemas.openxmlformats.org/officeDocument/2006/relationships/hyperlink" Target="http://ucourse.unipus.cn/course/3108?tag=dsgw"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uchallenge.unipus.cn/upload/2018/news/1600942100379.png" TargetMode="External"/><Relationship Id="rId24" Type="http://schemas.openxmlformats.org/officeDocument/2006/relationships/hyperlink" Target="http://uchallenge.unipus.cn/upload/2018/news/1600942782909.png" TargetMode="External"/><Relationship Id="rId5" Type="http://schemas.openxmlformats.org/officeDocument/2006/relationships/hyperlink" Target="http://uchallenge.unipus.cn/upload/2018/news/1600941949585.png" TargetMode="External"/><Relationship Id="rId15" Type="http://schemas.openxmlformats.org/officeDocument/2006/relationships/image" Target="media/image6.png"/><Relationship Id="rId23" Type="http://schemas.openxmlformats.org/officeDocument/2006/relationships/hyperlink" Target="http://ucourse.unipus.cn/course/3047?tag=dsgw"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hyperlink" Target="http://uchallenge.unipus.cn/2018/news/465322.shtml" TargetMode="External"/><Relationship Id="rId9" Type="http://schemas.openxmlformats.org/officeDocument/2006/relationships/hyperlink" Target="http://uchallenge.unipus.cn/upload/2018/news/1600942059927.png" TargetMode="External"/><Relationship Id="rId14" Type="http://schemas.openxmlformats.org/officeDocument/2006/relationships/hyperlink" Target="http://uchallenge.unipus.cn/upload/2018/news/1600942339437.png" TargetMode="External"/><Relationship Id="rId22" Type="http://schemas.openxmlformats.org/officeDocument/2006/relationships/image" Target="media/image9.png"/><Relationship Id="rId27" Type="http://schemas.openxmlformats.org/officeDocument/2006/relationships/hyperlink" Target="http://uchallenge.unipus.cn/upload/2018/news/1600942805368.p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思语</dc:creator>
  <cp:keywords/>
  <dc:description/>
  <cp:lastModifiedBy>周 思语</cp:lastModifiedBy>
  <cp:revision>2</cp:revision>
  <dcterms:created xsi:type="dcterms:W3CDTF">2020-10-06T12:43:00Z</dcterms:created>
  <dcterms:modified xsi:type="dcterms:W3CDTF">2020-10-06T12:44:00Z</dcterms:modified>
</cp:coreProperties>
</file>