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DC3402" w:rsidRDefault="00DC3402">
      <w:pPr>
        <w:pStyle w:val="a5"/>
        <w:spacing w:before="26"/>
        <w:rPr>
          <w:rFonts w:ascii="华光黑体_CNKI" w:eastAsia="华光黑体_CNKI"/>
          <w:lang w:val="en-US"/>
        </w:rPr>
      </w:pPr>
      <w:r>
        <w:rPr>
          <w:rFonts w:ascii="华光黑体_CNKI" w:eastAsia="华光黑体_CNKI" w:hint="eastAsia"/>
          <w:lang w:val="en-US"/>
        </w:rPr>
        <w:t>附件 2</w:t>
      </w:r>
    </w:p>
    <w:p w:rsidR="00DC3402" w:rsidRDefault="00DC3402">
      <w:pPr>
        <w:widowControl/>
        <w:jc w:val="center"/>
        <w:rPr>
          <w:rFonts w:ascii="方正小标宋简体" w:eastAsia="方正小标宋简体"/>
          <w:bCs/>
          <w:color w:val="000000"/>
          <w:kern w:val="0"/>
          <w:sz w:val="36"/>
          <w:szCs w:val="36"/>
        </w:rPr>
      </w:pPr>
      <w:r>
        <w:rPr>
          <w:rFonts w:ascii="方正小标宋简体" w:eastAsia="方正小标宋简体" w:hint="eastAsia"/>
          <w:bCs/>
          <w:color w:val="000000"/>
          <w:kern w:val="0"/>
          <w:sz w:val="36"/>
          <w:szCs w:val="36"/>
        </w:rPr>
        <w:t>2019年度“中国大学生自强之星”奖学金报名表</w:t>
      </w:r>
    </w:p>
    <w:tbl>
      <w:tblPr>
        <w:tblW w:w="8547" w:type="dxa"/>
        <w:jc w:val="center"/>
        <w:tblCellSpacing w:w="0"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150" w:type="dxa"/>
          <w:left w:w="150" w:type="dxa"/>
          <w:bottom w:w="150" w:type="dxa"/>
          <w:right w:w="150" w:type="dxa"/>
        </w:tblCellMar>
        <w:tblLook w:val="0000" w:firstRow="0" w:lastRow="0" w:firstColumn="0" w:lastColumn="0" w:noHBand="0" w:noVBand="0"/>
      </w:tblPr>
      <w:tblGrid>
        <w:gridCol w:w="1176"/>
        <w:gridCol w:w="2268"/>
        <w:gridCol w:w="1232"/>
        <w:gridCol w:w="2028"/>
        <w:gridCol w:w="1843"/>
      </w:tblGrid>
      <w:tr w:rsidR="00DC3402">
        <w:trPr>
          <w:trHeight w:val="96"/>
          <w:tblCellSpacing w:w="0" w:type="dxa"/>
          <w:jc w:val="center"/>
        </w:trPr>
        <w:tc>
          <w:tcPr>
            <w:tcW w:w="1176" w:type="dxa"/>
            <w:tcBorders>
              <w:top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r>
              <w:rPr>
                <w:rFonts w:ascii="黑体" w:eastAsia="黑体" w:hAnsi="黑体" w:cs="黑体" w:hint="eastAsia"/>
                <w:color w:val="000000"/>
                <w:szCs w:val="24"/>
              </w:rPr>
              <w:t>姓名</w:t>
            </w:r>
          </w:p>
        </w:tc>
        <w:tc>
          <w:tcPr>
            <w:tcW w:w="2268" w:type="dxa"/>
            <w:tcBorders>
              <w:top w:val="single" w:sz="4" w:space="0" w:color="auto"/>
              <w:left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p>
        </w:tc>
        <w:tc>
          <w:tcPr>
            <w:tcW w:w="1232" w:type="dxa"/>
            <w:tcBorders>
              <w:top w:val="single" w:sz="4" w:space="0" w:color="auto"/>
              <w:left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r>
              <w:rPr>
                <w:rFonts w:ascii="黑体" w:eastAsia="黑体" w:hAnsi="黑体" w:cs="黑体" w:hint="eastAsia"/>
                <w:color w:val="000000"/>
                <w:szCs w:val="24"/>
              </w:rPr>
              <w:t>性别</w:t>
            </w:r>
          </w:p>
        </w:tc>
        <w:tc>
          <w:tcPr>
            <w:tcW w:w="2028" w:type="dxa"/>
            <w:tcBorders>
              <w:top w:val="single" w:sz="4" w:space="0" w:color="auto"/>
              <w:left w:val="single" w:sz="4" w:space="0" w:color="auto"/>
              <w:bottom w:val="single" w:sz="4" w:space="0" w:color="auto"/>
              <w:right w:val="single" w:sz="4" w:space="0" w:color="auto"/>
            </w:tcBorders>
            <w:vAlign w:val="center"/>
          </w:tcPr>
          <w:p w:rsidR="00DC3402" w:rsidRDefault="00DC3402">
            <w:pPr>
              <w:widowControl/>
              <w:jc w:val="center"/>
              <w:rPr>
                <w:rFonts w:ascii="黑体" w:eastAsia="黑体" w:hAnsi="黑体" w:cs="黑体" w:hint="eastAsia"/>
                <w:color w:val="000000"/>
                <w:kern w:val="0"/>
                <w:szCs w:val="21"/>
              </w:rPr>
            </w:pPr>
          </w:p>
        </w:tc>
        <w:tc>
          <w:tcPr>
            <w:tcW w:w="1843" w:type="dxa"/>
            <w:vMerge w:val="restart"/>
            <w:tcBorders>
              <w:top w:val="single" w:sz="4" w:space="0" w:color="auto"/>
              <w:left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r>
              <w:rPr>
                <w:rFonts w:ascii="黑体" w:eastAsia="黑体" w:hAnsi="黑体" w:cs="黑体" w:hint="eastAsia"/>
                <w:color w:val="000000"/>
                <w:szCs w:val="24"/>
              </w:rPr>
              <w:t>个人证件照</w:t>
            </w:r>
          </w:p>
        </w:tc>
      </w:tr>
      <w:tr w:rsidR="00DC3402">
        <w:trPr>
          <w:trHeight w:val="136"/>
          <w:tblCellSpacing w:w="0" w:type="dxa"/>
          <w:jc w:val="center"/>
        </w:trPr>
        <w:tc>
          <w:tcPr>
            <w:tcW w:w="1176" w:type="dxa"/>
            <w:tcBorders>
              <w:top w:val="single" w:sz="4" w:space="0" w:color="auto"/>
              <w:left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r>
              <w:rPr>
                <w:rFonts w:ascii="黑体" w:eastAsia="黑体" w:hAnsi="黑体" w:cs="黑体" w:hint="eastAsia"/>
                <w:color w:val="000000"/>
                <w:szCs w:val="24"/>
              </w:rPr>
              <w:t>民族</w:t>
            </w:r>
          </w:p>
        </w:tc>
        <w:tc>
          <w:tcPr>
            <w:tcW w:w="2268" w:type="dxa"/>
            <w:tcBorders>
              <w:top w:val="single" w:sz="4" w:space="0" w:color="auto"/>
              <w:left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p>
        </w:tc>
        <w:tc>
          <w:tcPr>
            <w:tcW w:w="1232" w:type="dxa"/>
            <w:tcBorders>
              <w:top w:val="single" w:sz="4" w:space="0" w:color="auto"/>
              <w:left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r>
              <w:rPr>
                <w:rFonts w:ascii="黑体" w:eastAsia="黑体" w:hAnsi="黑体" w:cs="黑体" w:hint="eastAsia"/>
                <w:color w:val="000000"/>
                <w:szCs w:val="24"/>
              </w:rPr>
              <w:t>政治面貌</w:t>
            </w:r>
          </w:p>
        </w:tc>
        <w:tc>
          <w:tcPr>
            <w:tcW w:w="2028" w:type="dxa"/>
            <w:tcBorders>
              <w:top w:val="single" w:sz="4" w:space="0" w:color="auto"/>
              <w:left w:val="single" w:sz="4" w:space="0" w:color="auto"/>
              <w:bottom w:val="single" w:sz="4" w:space="0" w:color="auto"/>
              <w:right w:val="single" w:sz="4" w:space="0" w:color="auto"/>
            </w:tcBorders>
            <w:vAlign w:val="center"/>
          </w:tcPr>
          <w:p w:rsidR="00DC3402" w:rsidRDefault="00DC3402">
            <w:pPr>
              <w:widowControl/>
              <w:jc w:val="center"/>
              <w:rPr>
                <w:rFonts w:ascii="黑体" w:eastAsia="黑体" w:hAnsi="黑体" w:cs="黑体" w:hint="eastAsia"/>
                <w:color w:val="000000"/>
                <w:kern w:val="0"/>
                <w:szCs w:val="21"/>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DC3402" w:rsidRDefault="00DC3402">
            <w:pPr>
              <w:rPr>
                <w:rFonts w:ascii="黑体" w:eastAsia="黑体" w:hAnsi="黑体" w:cs="黑体" w:hint="eastAsia"/>
                <w:color w:val="000000"/>
                <w:szCs w:val="24"/>
              </w:rPr>
            </w:pPr>
          </w:p>
        </w:tc>
      </w:tr>
      <w:tr w:rsidR="00DC3402">
        <w:trPr>
          <w:trHeight w:val="90"/>
          <w:tblCellSpacing w:w="0" w:type="dxa"/>
          <w:jc w:val="center"/>
        </w:trPr>
        <w:tc>
          <w:tcPr>
            <w:tcW w:w="1176" w:type="dxa"/>
            <w:tcBorders>
              <w:top w:val="single" w:sz="4" w:space="0" w:color="auto"/>
              <w:left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r>
              <w:rPr>
                <w:rFonts w:ascii="黑体" w:eastAsia="黑体" w:hAnsi="黑体" w:cs="黑体" w:hint="eastAsia"/>
                <w:color w:val="000000"/>
                <w:szCs w:val="24"/>
              </w:rPr>
              <w:t>学校</w:t>
            </w:r>
          </w:p>
        </w:tc>
        <w:tc>
          <w:tcPr>
            <w:tcW w:w="2268" w:type="dxa"/>
            <w:tcBorders>
              <w:top w:val="single" w:sz="4" w:space="0" w:color="auto"/>
              <w:left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p>
        </w:tc>
        <w:tc>
          <w:tcPr>
            <w:tcW w:w="1232" w:type="dxa"/>
            <w:tcBorders>
              <w:top w:val="single" w:sz="4" w:space="0" w:color="auto"/>
              <w:left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r>
              <w:rPr>
                <w:rFonts w:ascii="黑体" w:eastAsia="黑体" w:hAnsi="黑体" w:cs="黑体" w:hint="eastAsia"/>
                <w:color w:val="000000"/>
                <w:szCs w:val="24"/>
              </w:rPr>
              <w:t>微信号</w:t>
            </w:r>
          </w:p>
        </w:tc>
        <w:tc>
          <w:tcPr>
            <w:tcW w:w="2028" w:type="dxa"/>
            <w:tcBorders>
              <w:top w:val="single" w:sz="4" w:space="0" w:color="auto"/>
              <w:left w:val="single" w:sz="4" w:space="0" w:color="auto"/>
              <w:bottom w:val="single" w:sz="4" w:space="0" w:color="auto"/>
              <w:right w:val="single" w:sz="4" w:space="0" w:color="auto"/>
            </w:tcBorders>
            <w:vAlign w:val="center"/>
          </w:tcPr>
          <w:p w:rsidR="00DC3402" w:rsidRDefault="00DC3402">
            <w:pPr>
              <w:widowControl/>
              <w:jc w:val="center"/>
              <w:rPr>
                <w:rFonts w:ascii="黑体" w:eastAsia="黑体" w:hAnsi="黑体" w:cs="黑体" w:hint="eastAsia"/>
                <w:color w:val="000000"/>
                <w:kern w:val="0"/>
                <w:szCs w:val="21"/>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DC3402" w:rsidRDefault="00DC3402">
            <w:pPr>
              <w:rPr>
                <w:rFonts w:ascii="黑体" w:eastAsia="黑体" w:hAnsi="黑体" w:cs="黑体" w:hint="eastAsia"/>
                <w:color w:val="000000"/>
                <w:szCs w:val="24"/>
              </w:rPr>
            </w:pPr>
          </w:p>
        </w:tc>
      </w:tr>
      <w:tr w:rsidR="00DC3402">
        <w:trPr>
          <w:trHeight w:val="136"/>
          <w:tblCellSpacing w:w="0" w:type="dxa"/>
          <w:jc w:val="center"/>
        </w:trPr>
        <w:tc>
          <w:tcPr>
            <w:tcW w:w="1176" w:type="dxa"/>
            <w:tcBorders>
              <w:top w:val="single" w:sz="4" w:space="0" w:color="auto"/>
              <w:left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r>
              <w:rPr>
                <w:rFonts w:ascii="黑体" w:eastAsia="黑体" w:hAnsi="黑体" w:cs="黑体" w:hint="eastAsia"/>
                <w:color w:val="000000"/>
                <w:szCs w:val="24"/>
              </w:rPr>
              <w:t>院系班级</w:t>
            </w:r>
          </w:p>
        </w:tc>
        <w:tc>
          <w:tcPr>
            <w:tcW w:w="2268" w:type="dxa"/>
            <w:tcBorders>
              <w:top w:val="single" w:sz="4" w:space="0" w:color="auto"/>
              <w:left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p>
        </w:tc>
        <w:tc>
          <w:tcPr>
            <w:tcW w:w="1232" w:type="dxa"/>
            <w:tcBorders>
              <w:top w:val="single" w:sz="4" w:space="0" w:color="auto"/>
              <w:left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r>
              <w:rPr>
                <w:rFonts w:ascii="黑体" w:eastAsia="黑体" w:hAnsi="黑体" w:cs="黑体" w:hint="eastAsia"/>
                <w:color w:val="000000"/>
                <w:szCs w:val="24"/>
              </w:rPr>
              <w:t>年级</w:t>
            </w:r>
          </w:p>
        </w:tc>
        <w:tc>
          <w:tcPr>
            <w:tcW w:w="2028" w:type="dxa"/>
            <w:tcBorders>
              <w:top w:val="single" w:sz="4" w:space="0" w:color="auto"/>
              <w:left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DC3402" w:rsidRDefault="00DC3402">
            <w:pPr>
              <w:rPr>
                <w:rFonts w:ascii="黑体" w:eastAsia="黑体" w:hAnsi="黑体" w:cs="黑体" w:hint="eastAsia"/>
                <w:color w:val="000000"/>
                <w:szCs w:val="24"/>
              </w:rPr>
            </w:pPr>
          </w:p>
        </w:tc>
      </w:tr>
      <w:tr w:rsidR="00DC3402">
        <w:trPr>
          <w:trHeight w:val="136"/>
          <w:tblCellSpacing w:w="0" w:type="dxa"/>
          <w:jc w:val="center"/>
        </w:trPr>
        <w:tc>
          <w:tcPr>
            <w:tcW w:w="1176" w:type="dxa"/>
            <w:tcBorders>
              <w:top w:val="single" w:sz="4" w:space="0" w:color="auto"/>
              <w:left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r>
              <w:rPr>
                <w:rFonts w:ascii="黑体" w:eastAsia="黑体" w:hAnsi="黑体" w:cs="黑体" w:hint="eastAsia"/>
                <w:color w:val="000000"/>
                <w:szCs w:val="24"/>
              </w:rPr>
              <w:t>电子邮箱</w:t>
            </w:r>
          </w:p>
        </w:tc>
        <w:tc>
          <w:tcPr>
            <w:tcW w:w="2268" w:type="dxa"/>
            <w:tcBorders>
              <w:top w:val="single" w:sz="4" w:space="0" w:color="auto"/>
              <w:left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p>
        </w:tc>
        <w:tc>
          <w:tcPr>
            <w:tcW w:w="1232" w:type="dxa"/>
            <w:tcBorders>
              <w:top w:val="single" w:sz="4" w:space="0" w:color="auto"/>
              <w:left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r>
              <w:rPr>
                <w:rFonts w:ascii="黑体" w:eastAsia="黑体" w:hAnsi="黑体" w:cs="黑体" w:hint="eastAsia"/>
                <w:color w:val="000000"/>
                <w:szCs w:val="24"/>
              </w:rPr>
              <w:t>手机</w:t>
            </w:r>
          </w:p>
        </w:tc>
        <w:tc>
          <w:tcPr>
            <w:tcW w:w="2028" w:type="dxa"/>
            <w:tcBorders>
              <w:top w:val="single" w:sz="4" w:space="0" w:color="auto"/>
              <w:left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DC3402" w:rsidRDefault="00DC3402">
            <w:pPr>
              <w:rPr>
                <w:rFonts w:ascii="黑体" w:eastAsia="黑体" w:hAnsi="黑体" w:cs="黑体" w:hint="eastAsia"/>
                <w:color w:val="000000"/>
                <w:szCs w:val="24"/>
              </w:rPr>
            </w:pPr>
          </w:p>
        </w:tc>
      </w:tr>
      <w:tr w:rsidR="00DC3402">
        <w:trPr>
          <w:trHeight w:val="136"/>
          <w:tblCellSpacing w:w="0" w:type="dxa"/>
          <w:jc w:val="center"/>
        </w:trPr>
        <w:tc>
          <w:tcPr>
            <w:tcW w:w="1176" w:type="dxa"/>
            <w:tcBorders>
              <w:top w:val="single" w:sz="4" w:space="0" w:color="auto"/>
              <w:left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r>
              <w:rPr>
                <w:rFonts w:ascii="黑体" w:eastAsia="黑体" w:hAnsi="黑体" w:cs="黑体" w:hint="eastAsia"/>
                <w:color w:val="000000"/>
                <w:szCs w:val="24"/>
              </w:rPr>
              <w:t>身份证号</w:t>
            </w:r>
          </w:p>
        </w:tc>
        <w:tc>
          <w:tcPr>
            <w:tcW w:w="5528" w:type="dxa"/>
            <w:gridSpan w:val="3"/>
            <w:tcBorders>
              <w:top w:val="single" w:sz="4" w:space="0" w:color="auto"/>
              <w:left w:val="single" w:sz="4" w:space="0" w:color="auto"/>
              <w:bottom w:val="single" w:sz="4" w:space="0" w:color="auto"/>
              <w:right w:val="single" w:sz="4" w:space="0" w:color="auto"/>
            </w:tcBorders>
            <w:vAlign w:val="center"/>
          </w:tcPr>
          <w:p w:rsidR="00DC3402" w:rsidRDefault="00DC3402">
            <w:pPr>
              <w:jc w:val="center"/>
              <w:rPr>
                <w:rFonts w:ascii="黑体" w:eastAsia="黑体" w:hAnsi="黑体" w:cs="黑体" w:hint="eastAsia"/>
                <w:color w:val="000000"/>
                <w:szCs w:val="24"/>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DC3402" w:rsidRDefault="00DC3402">
            <w:pPr>
              <w:rPr>
                <w:rFonts w:ascii="黑体" w:eastAsia="黑体" w:hAnsi="黑体" w:cs="黑体" w:hint="eastAsia"/>
                <w:color w:val="000000"/>
                <w:szCs w:val="24"/>
              </w:rPr>
            </w:pPr>
          </w:p>
        </w:tc>
      </w:tr>
      <w:tr w:rsidR="00DC3402">
        <w:trPr>
          <w:trHeight w:val="136"/>
          <w:tblCellSpacing w:w="0" w:type="dxa"/>
          <w:jc w:val="center"/>
        </w:trPr>
        <w:tc>
          <w:tcPr>
            <w:tcW w:w="8547" w:type="dxa"/>
            <w:gridSpan w:val="5"/>
            <w:tcBorders>
              <w:top w:val="single" w:sz="4" w:space="0" w:color="auto"/>
              <w:left w:val="single" w:sz="4" w:space="0" w:color="auto"/>
              <w:bottom w:val="single" w:sz="4" w:space="0" w:color="auto"/>
              <w:right w:val="single" w:sz="4" w:space="0" w:color="auto"/>
            </w:tcBorders>
            <w:vAlign w:val="center"/>
          </w:tcPr>
          <w:p w:rsidR="00DC3402" w:rsidRDefault="00DC3402">
            <w:pPr>
              <w:pStyle w:val="a6"/>
              <w:jc w:val="center"/>
              <w:rPr>
                <w:rFonts w:ascii="黑体" w:eastAsia="黑体" w:hAnsi="黑体" w:cs="黑体"/>
                <w:b/>
                <w:bCs/>
                <w:color w:val="000000"/>
              </w:rPr>
            </w:pPr>
            <w:r>
              <w:rPr>
                <w:rStyle w:val="a3"/>
                <w:rFonts w:ascii="黑体" w:eastAsia="黑体" w:hAnsi="黑体" w:cs="黑体" w:hint="eastAsia"/>
                <w:bCs/>
                <w:color w:val="000000"/>
              </w:rPr>
              <w:t xml:space="preserve">事迹简介 </w:t>
            </w:r>
          </w:p>
          <w:p w:rsidR="00DC3402" w:rsidRDefault="00DC3402">
            <w:pPr>
              <w:jc w:val="center"/>
              <w:rPr>
                <w:rFonts w:ascii="黑体" w:eastAsia="黑体" w:hAnsi="黑体" w:cs="黑体" w:hint="eastAsia"/>
                <w:color w:val="000000"/>
                <w:szCs w:val="24"/>
              </w:rPr>
            </w:pPr>
            <w:r>
              <w:rPr>
                <w:rFonts w:ascii="黑体" w:eastAsia="黑体" w:hAnsi="黑体" w:cs="黑体" w:hint="eastAsia"/>
                <w:color w:val="000000"/>
                <w:szCs w:val="24"/>
              </w:rPr>
              <w:t>（简要说明个人自强事迹和成果，2000字以内）</w:t>
            </w:r>
          </w:p>
        </w:tc>
      </w:tr>
      <w:tr w:rsidR="00DC3402">
        <w:trPr>
          <w:trHeight w:val="5134"/>
          <w:tblCellSpacing w:w="0" w:type="dxa"/>
          <w:jc w:val="center"/>
        </w:trPr>
        <w:tc>
          <w:tcPr>
            <w:tcW w:w="8547" w:type="dxa"/>
            <w:gridSpan w:val="5"/>
            <w:tcBorders>
              <w:top w:val="single" w:sz="4" w:space="0" w:color="auto"/>
              <w:left w:val="single" w:sz="4" w:space="0" w:color="auto"/>
              <w:bottom w:val="single" w:sz="4" w:space="0" w:color="auto"/>
              <w:right w:val="single" w:sz="4" w:space="0" w:color="auto"/>
            </w:tcBorders>
            <w:vAlign w:val="center"/>
          </w:tcPr>
          <w:p w:rsidR="00DC3402" w:rsidRDefault="00DC3402">
            <w:pPr>
              <w:snapToGrid w:val="0"/>
              <w:rPr>
                <w:rFonts w:ascii="方正黑体简体" w:eastAsia="方正黑体简体" w:hAnsi="仿宋_GB2312" w:cs="仿宋_GB2312"/>
                <w:color w:val="000000"/>
                <w:szCs w:val="24"/>
              </w:rPr>
            </w:pPr>
          </w:p>
          <w:p w:rsidR="00DC3402" w:rsidRDefault="00DC3402">
            <w:pPr>
              <w:snapToGrid w:val="0"/>
              <w:rPr>
                <w:rFonts w:ascii="方正黑体简体" w:eastAsia="方正黑体简体" w:hAnsi="仿宋_GB2312" w:cs="仿宋_GB2312"/>
                <w:color w:val="000000"/>
                <w:szCs w:val="24"/>
              </w:rPr>
            </w:pPr>
          </w:p>
          <w:p w:rsidR="00DC3402" w:rsidRDefault="00DC3402">
            <w:pPr>
              <w:snapToGrid w:val="0"/>
              <w:rPr>
                <w:rFonts w:ascii="方正黑体简体" w:eastAsia="方正黑体简体" w:hAnsi="仿宋_GB2312" w:cs="仿宋_GB2312"/>
                <w:color w:val="000000"/>
                <w:szCs w:val="24"/>
              </w:rPr>
            </w:pPr>
          </w:p>
          <w:p w:rsidR="00DC3402" w:rsidRDefault="00DC3402">
            <w:pPr>
              <w:snapToGrid w:val="0"/>
              <w:rPr>
                <w:rFonts w:ascii="方正黑体简体" w:eastAsia="方正黑体简体" w:hAnsi="仿宋_GB2312" w:cs="仿宋_GB2312"/>
                <w:color w:val="000000"/>
                <w:szCs w:val="24"/>
              </w:rPr>
            </w:pPr>
          </w:p>
          <w:p w:rsidR="00DC3402" w:rsidRDefault="00DC3402">
            <w:pPr>
              <w:snapToGrid w:val="0"/>
              <w:rPr>
                <w:rFonts w:ascii="方正黑体简体" w:eastAsia="方正黑体简体" w:hAnsi="仿宋_GB2312" w:cs="仿宋_GB2312"/>
                <w:color w:val="000000"/>
                <w:szCs w:val="24"/>
              </w:rPr>
            </w:pPr>
          </w:p>
          <w:p w:rsidR="00DC3402" w:rsidRDefault="00DC3402">
            <w:pPr>
              <w:snapToGrid w:val="0"/>
              <w:rPr>
                <w:rFonts w:ascii="方正黑体简体" w:eastAsia="方正黑体简体" w:hAnsi="仿宋_GB2312" w:cs="仿宋_GB2312"/>
                <w:color w:val="000000"/>
                <w:szCs w:val="24"/>
              </w:rPr>
            </w:pPr>
          </w:p>
          <w:p w:rsidR="00DC3402" w:rsidRDefault="00DC3402">
            <w:pPr>
              <w:snapToGrid w:val="0"/>
              <w:rPr>
                <w:rFonts w:ascii="方正黑体简体" w:eastAsia="方正黑体简体" w:hAnsi="仿宋_GB2312" w:cs="仿宋_GB2312"/>
                <w:color w:val="000000"/>
                <w:szCs w:val="24"/>
              </w:rPr>
            </w:pPr>
          </w:p>
          <w:p w:rsidR="00DC3402" w:rsidRDefault="00DC3402">
            <w:pPr>
              <w:snapToGrid w:val="0"/>
              <w:rPr>
                <w:rFonts w:ascii="方正黑体简体" w:eastAsia="方正黑体简体" w:hAnsi="仿宋_GB2312" w:cs="仿宋_GB2312"/>
                <w:color w:val="000000"/>
                <w:szCs w:val="24"/>
              </w:rPr>
            </w:pPr>
          </w:p>
          <w:p w:rsidR="00DC3402" w:rsidRDefault="00DC3402">
            <w:pPr>
              <w:snapToGrid w:val="0"/>
              <w:rPr>
                <w:rFonts w:ascii="方正黑体简体" w:eastAsia="方正黑体简体" w:hAnsi="仿宋_GB2312" w:cs="仿宋_GB2312"/>
                <w:color w:val="000000"/>
                <w:szCs w:val="24"/>
              </w:rPr>
            </w:pPr>
          </w:p>
          <w:p w:rsidR="00DC3402" w:rsidRDefault="00DC3402">
            <w:pPr>
              <w:snapToGrid w:val="0"/>
              <w:rPr>
                <w:rFonts w:ascii="方正黑体简体" w:eastAsia="方正黑体简体" w:hAnsi="仿宋_GB2312" w:cs="仿宋_GB2312"/>
                <w:color w:val="000000"/>
                <w:szCs w:val="24"/>
              </w:rPr>
            </w:pPr>
          </w:p>
          <w:p w:rsidR="00DC3402" w:rsidRDefault="00DC3402">
            <w:pPr>
              <w:snapToGrid w:val="0"/>
              <w:rPr>
                <w:rFonts w:ascii="方正黑体简体" w:eastAsia="方正黑体简体" w:hAnsi="仿宋_GB2312" w:cs="仿宋_GB2312"/>
                <w:color w:val="000000"/>
                <w:szCs w:val="24"/>
              </w:rPr>
            </w:pPr>
          </w:p>
          <w:p w:rsidR="00DC3402" w:rsidRDefault="00DC3402">
            <w:pPr>
              <w:snapToGrid w:val="0"/>
              <w:rPr>
                <w:rFonts w:ascii="方正黑体简体" w:eastAsia="方正黑体简体" w:hAnsi="仿宋_GB2312" w:cs="仿宋_GB2312"/>
                <w:color w:val="000000"/>
                <w:szCs w:val="24"/>
              </w:rPr>
            </w:pPr>
          </w:p>
          <w:p w:rsidR="00DC3402" w:rsidRDefault="00DC3402">
            <w:pPr>
              <w:snapToGrid w:val="0"/>
              <w:rPr>
                <w:rFonts w:ascii="方正黑体简体" w:eastAsia="方正黑体简体" w:hAnsi="仿宋_GB2312" w:cs="仿宋_GB2312"/>
                <w:color w:val="000000"/>
                <w:szCs w:val="24"/>
              </w:rPr>
            </w:pPr>
          </w:p>
          <w:p w:rsidR="00DC3402" w:rsidRDefault="00DC3402">
            <w:pPr>
              <w:snapToGrid w:val="0"/>
              <w:rPr>
                <w:rFonts w:ascii="方正黑体简体" w:eastAsia="方正黑体简体" w:hAnsi="仿宋_GB2312" w:cs="仿宋_GB2312"/>
                <w:color w:val="000000"/>
                <w:szCs w:val="24"/>
              </w:rPr>
            </w:pPr>
          </w:p>
          <w:p w:rsidR="00DC3402" w:rsidRDefault="00DC3402">
            <w:pPr>
              <w:snapToGrid w:val="0"/>
              <w:rPr>
                <w:rFonts w:ascii="方正黑体简体" w:eastAsia="方正黑体简体" w:hAnsi="仿宋_GB2312" w:cs="仿宋_GB2312"/>
                <w:color w:val="000000"/>
                <w:szCs w:val="24"/>
              </w:rPr>
            </w:pPr>
          </w:p>
        </w:tc>
      </w:tr>
    </w:tbl>
    <w:p w:rsidR="00DC3402" w:rsidRDefault="00DC3402">
      <w:pPr>
        <w:widowControl/>
        <w:spacing w:line="400" w:lineRule="exact"/>
        <w:ind w:left="480" w:hangingChars="200" w:hanging="480"/>
        <w:jc w:val="left"/>
        <w:rPr>
          <w:rFonts w:eastAsia="方正仿宋_GBK" w:hint="eastAsia"/>
          <w:spacing w:val="-9"/>
          <w:sz w:val="33"/>
          <w:szCs w:val="33"/>
        </w:rPr>
      </w:pPr>
      <w:r>
        <w:rPr>
          <w:rFonts w:eastAsia="方正仿宋简体" w:hint="eastAsia"/>
          <w:bCs/>
          <w:color w:val="000000"/>
          <w:kern w:val="0"/>
          <w:sz w:val="24"/>
        </w:rPr>
        <w:t>注：此表格作为</w:t>
      </w:r>
      <w:r>
        <w:rPr>
          <w:rFonts w:eastAsia="方正仿宋简体"/>
          <w:bCs/>
          <w:color w:val="000000"/>
          <w:kern w:val="0"/>
          <w:sz w:val="24"/>
        </w:rPr>
        <w:t>2019</w:t>
      </w:r>
      <w:r>
        <w:rPr>
          <w:rFonts w:eastAsia="方正仿宋简体" w:hint="eastAsia"/>
          <w:bCs/>
          <w:color w:val="000000"/>
          <w:kern w:val="0"/>
          <w:sz w:val="24"/>
        </w:rPr>
        <w:t>年度“中国大学生自强之星”奖学金推报活动报名表统一上报使用。</w:t>
      </w:r>
    </w:p>
    <w:sectPr w:rsidR="00DC3402">
      <w:pgSz w:w="11906" w:h="16838"/>
      <w:pgMar w:top="1701" w:right="1531" w:bottom="1701" w:left="153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3402" w:rsidRDefault="00DC3402" w:rsidP="00C244C0">
      <w:r>
        <w:separator/>
      </w:r>
    </w:p>
  </w:endnote>
  <w:endnote w:type="continuationSeparator" w:id="0">
    <w:p w:rsidR="00DC3402" w:rsidRDefault="00DC3402" w:rsidP="00C24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华光黑体_CNKI">
    <w:altName w:val="黑体"/>
    <w:charset w:val="00"/>
    <w:family w:val="auto"/>
    <w:pitch w:val="default"/>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微软雅黑"/>
    <w:charset w:val="86"/>
    <w:family w:val="auto"/>
    <w:pitch w:val="variable"/>
    <w:sig w:usb0="00000001" w:usb1="080E0000" w:usb2="00000010" w:usb3="00000000" w:csb0="00040000" w:csb1="00000000"/>
  </w:font>
  <w:font w:name="仿宋_GB2312">
    <w:charset w:val="86"/>
    <w:family w:val="modern"/>
    <w:pitch w:val="fixed"/>
    <w:sig w:usb0="00000001" w:usb1="080E0000" w:usb2="00000010" w:usb3="00000000" w:csb0="00040000" w:csb1="00000000"/>
  </w:font>
  <w:font w:name="方正仿宋简体">
    <w:altName w:val="微软雅黑"/>
    <w:charset w:val="86"/>
    <w:family w:val="auto"/>
    <w:pitch w:val="variable"/>
    <w:sig w:usb0="00000001" w:usb1="080E0000" w:usb2="00000010" w:usb3="00000000" w:csb0="00040000" w:csb1="00000000"/>
  </w:font>
  <w:font w:name="方正仿宋_GBK">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3402" w:rsidRDefault="00DC3402" w:rsidP="00C244C0">
      <w:r>
        <w:separator/>
      </w:r>
    </w:p>
  </w:footnote>
  <w:footnote w:type="continuationSeparator" w:id="0">
    <w:p w:rsidR="00DC3402" w:rsidRDefault="00DC3402" w:rsidP="00C244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6F5E6A37"/>
    <w:rsid w:val="00252C94"/>
    <w:rsid w:val="003D3C2E"/>
    <w:rsid w:val="003F46B5"/>
    <w:rsid w:val="00B471D3"/>
    <w:rsid w:val="00C244C0"/>
    <w:rsid w:val="00DC3402"/>
    <w:rsid w:val="0C092FAF"/>
    <w:rsid w:val="0CE8021A"/>
    <w:rsid w:val="0FB28CE1"/>
    <w:rsid w:val="136C15B8"/>
    <w:rsid w:val="154D89BA"/>
    <w:rsid w:val="15643BA8"/>
    <w:rsid w:val="1F340FC0"/>
    <w:rsid w:val="1F70DDFD"/>
    <w:rsid w:val="1FD5CC3E"/>
    <w:rsid w:val="21956C03"/>
    <w:rsid w:val="21CE2E82"/>
    <w:rsid w:val="272E3430"/>
    <w:rsid w:val="29C911F5"/>
    <w:rsid w:val="2A8D625F"/>
    <w:rsid w:val="2C037A02"/>
    <w:rsid w:val="313666CD"/>
    <w:rsid w:val="332C1DF5"/>
    <w:rsid w:val="366827D2"/>
    <w:rsid w:val="3E613B3A"/>
    <w:rsid w:val="3FF73F9C"/>
    <w:rsid w:val="42EE6E5E"/>
    <w:rsid w:val="439E731D"/>
    <w:rsid w:val="49F04034"/>
    <w:rsid w:val="4A83739F"/>
    <w:rsid w:val="52BA3A86"/>
    <w:rsid w:val="530577A8"/>
    <w:rsid w:val="54791FA3"/>
    <w:rsid w:val="59BB6342"/>
    <w:rsid w:val="5B7E72A8"/>
    <w:rsid w:val="5BF30E00"/>
    <w:rsid w:val="632E42ED"/>
    <w:rsid w:val="66647A8B"/>
    <w:rsid w:val="683E19E5"/>
    <w:rsid w:val="6C916D04"/>
    <w:rsid w:val="6F5E6A37"/>
    <w:rsid w:val="6FECA30C"/>
    <w:rsid w:val="702B69D5"/>
    <w:rsid w:val="71DFB953"/>
    <w:rsid w:val="745942EE"/>
    <w:rsid w:val="78F45671"/>
    <w:rsid w:val="795F2170"/>
    <w:rsid w:val="7B75304D"/>
    <w:rsid w:val="7B781CB9"/>
    <w:rsid w:val="7E4308E8"/>
    <w:rsid w:val="7F3F4765"/>
    <w:rsid w:val="7F4B9E05"/>
    <w:rsid w:val="7FFFE597"/>
    <w:rsid w:val="BE7E5CDD"/>
    <w:rsid w:val="D9EA0B1A"/>
    <w:rsid w:val="EFFF5E3F"/>
    <w:rsid w:val="F7D8A611"/>
    <w:rsid w:val="F7EA8A9E"/>
    <w:rsid w:val="F7FB8C0D"/>
    <w:rsid w:val="F7FEAC1D"/>
    <w:rsid w:val="F8ED7400"/>
    <w:rsid w:val="FADFEB30"/>
    <w:rsid w:val="FEF3F0B4"/>
    <w:rsid w:val="FFAF51A2"/>
    <w:rsid w:val="FFDE813C"/>
    <w:rsid w:val="FFF94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A3C75610-3CA4-4E13-8914-ABCC6D03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uiPriority w:val="1"/>
    <w:qFormat/>
    <w:pPr>
      <w:spacing w:line="621" w:lineRule="exact"/>
      <w:ind w:left="2275"/>
      <w:outlineLvl w:val="0"/>
    </w:pPr>
    <w:rPr>
      <w:rFonts w:ascii="方正小标宋简体" w:eastAsia="方正小标宋简体" w:hAnsi="方正小标宋简体" w:cs="方正小标宋简体"/>
      <w:sz w:val="36"/>
      <w:szCs w:val="36"/>
      <w:lang w:val="zh-CN" w:bidi="zh-CN"/>
    </w:rPr>
  </w:style>
  <w:style w:type="character" w:default="1" w:styleId="a0">
    <w:name w:val="Default Paragraph Font"/>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Pr>
      <w:rFonts w:ascii="Times New Roman" w:hint="default"/>
      <w:b/>
    </w:rPr>
  </w:style>
  <w:style w:type="character" w:styleId="a4">
    <w:name w:val="Hyperlink"/>
    <w:uiPriority w:val="99"/>
    <w:unhideWhenUsed/>
    <w:rPr>
      <w:color w:val="0000FF"/>
      <w:u w:val="single"/>
    </w:rPr>
  </w:style>
  <w:style w:type="paragraph" w:styleId="a5">
    <w:name w:val="Body Text"/>
    <w:basedOn w:val="a"/>
    <w:uiPriority w:val="1"/>
    <w:qFormat/>
    <w:rPr>
      <w:rFonts w:ascii="宋体" w:hAnsi="宋体" w:cs="宋体"/>
      <w:sz w:val="32"/>
      <w:szCs w:val="32"/>
      <w:lang w:val="zh-CN" w:bidi="zh-CN"/>
    </w:rPr>
  </w:style>
  <w:style w:type="paragraph" w:styleId="a6">
    <w:name w:val="Normal (Web)"/>
    <w:basedOn w:val="a"/>
    <w:uiPriority w:val="99"/>
    <w:unhideWhenUsed/>
    <w:qFormat/>
    <w:pPr>
      <w:widowControl/>
      <w:spacing w:before="100" w:beforeAutospacing="1" w:after="100" w:afterAutospacing="1"/>
      <w:jc w:val="left"/>
    </w:pPr>
    <w:rPr>
      <w:rFonts w:ascii="宋体" w:hAnsi="宋体" w:hint="eastAsia"/>
      <w:kern w:val="0"/>
      <w:sz w:val="24"/>
    </w:rPr>
  </w:style>
  <w:style w:type="paragraph" w:styleId="a7">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footer"/>
    <w:basedOn w:val="a"/>
    <w:unhideWhenUsed/>
    <w:pPr>
      <w:tabs>
        <w:tab w:val="center" w:pos="4153"/>
        <w:tab w:val="right" w:pos="8306"/>
      </w:tabs>
      <w:snapToGrid w:val="0"/>
      <w:jc w:val="left"/>
    </w:pPr>
    <w:rPr>
      <w:sz w:val="18"/>
    </w:rPr>
  </w:style>
  <w:style w:type="paragraph" w:customStyle="1" w:styleId="TableParagraph">
    <w:name w:val="Table Paragraph"/>
    <w:basedOn w:val="a"/>
    <w:uiPriority w:val="1"/>
    <w:qFormat/>
    <w:pPr>
      <w:jc w:val="center"/>
    </w:pPr>
    <w:rPr>
      <w:rFonts w:ascii="宋体" w:hAnsi="宋体" w:cs="宋体"/>
      <w:lang w:val="zh-CN" w:bidi="zh-CN"/>
    </w:rPr>
  </w:style>
  <w:style w:type="table" w:styleId="a9">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Words>
  <Characters>160</Characters>
  <Application>Microsoft Office Word</Application>
  <DocSecurity>0</DocSecurity>
  <PresentationFormat/>
  <Lines>1</Lines>
  <Paragraphs>1</Paragraphs>
  <Slides>0</Slides>
  <Notes>0</Notes>
  <HiddenSlides>0</HiddenSlides>
  <MMClips>0</MMClips>
  <ScaleCrop>false</ScaleCrop>
  <Manager/>
  <Company/>
  <LinksUpToDate>false</LinksUpToDate>
  <CharactersWithSpaces>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关于推选中华全国学生联合会第二十六次代表大会团体和第二十六届委员会、主席团候选团体的预备通知（部分）</dc:title>
  <dc:subject/>
  <dc:creator>lenovo</dc:creator>
  <cp:keywords/>
  <dc:description/>
  <cp:lastModifiedBy>sky star</cp:lastModifiedBy>
  <cp:revision>2</cp:revision>
  <cp:lastPrinted>2020-07-01T07:21:00Z</cp:lastPrinted>
  <dcterms:created xsi:type="dcterms:W3CDTF">2021-06-17T11:37:00Z</dcterms:created>
  <dcterms:modified xsi:type="dcterms:W3CDTF">2021-06-17T11:37:00Z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