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7C614" w14:textId="77777777" w:rsidR="00201535" w:rsidRPr="00F463C8" w:rsidRDefault="00201535" w:rsidP="00201535">
      <w:pPr>
        <w:adjustRightInd w:val="0"/>
        <w:snapToGrid w:val="0"/>
        <w:spacing w:line="300" w:lineRule="auto"/>
        <w:jc w:val="center"/>
        <w:rPr>
          <w:b/>
          <w:sz w:val="28"/>
          <w:szCs w:val="28"/>
        </w:rPr>
      </w:pPr>
    </w:p>
    <w:p w14:paraId="14C6A3F7" w14:textId="77777777" w:rsidR="00201535" w:rsidRPr="00F463C8" w:rsidRDefault="00201535" w:rsidP="00201535">
      <w:pPr>
        <w:adjustRightInd w:val="0"/>
        <w:snapToGrid w:val="0"/>
        <w:spacing w:line="300" w:lineRule="auto"/>
        <w:jc w:val="center"/>
        <w:rPr>
          <w:b/>
          <w:sz w:val="28"/>
          <w:szCs w:val="28"/>
        </w:rPr>
      </w:pPr>
    </w:p>
    <w:p w14:paraId="238D0523" w14:textId="17702306" w:rsidR="00F622E2" w:rsidRPr="00F463C8" w:rsidRDefault="00C85867" w:rsidP="00201535">
      <w:pPr>
        <w:spacing w:line="300" w:lineRule="auto"/>
        <w:jc w:val="center"/>
        <w:rPr>
          <w:sz w:val="21"/>
        </w:rPr>
      </w:pPr>
      <w:bookmarkStart w:id="0" w:name="_Toc8970076"/>
      <w:r w:rsidRPr="00F463C8">
        <w:rPr>
          <w:noProof/>
          <w:sz w:val="21"/>
        </w:rPr>
        <w:drawing>
          <wp:inline distT="0" distB="0" distL="0" distR="0" wp14:anchorId="65B1EEC0" wp14:editId="3053BC6B">
            <wp:extent cx="2297430" cy="422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7430" cy="422910"/>
                    </a:xfrm>
                    <a:prstGeom prst="rect">
                      <a:avLst/>
                    </a:prstGeom>
                    <a:noFill/>
                    <a:ln>
                      <a:noFill/>
                    </a:ln>
                  </pic:spPr>
                </pic:pic>
              </a:graphicData>
            </a:graphic>
          </wp:inline>
        </w:drawing>
      </w:r>
    </w:p>
    <w:p w14:paraId="740AD159" w14:textId="77777777" w:rsidR="00F622E2" w:rsidRPr="00F463C8" w:rsidRDefault="00F622E2" w:rsidP="00201535">
      <w:pPr>
        <w:spacing w:line="240" w:lineRule="exact"/>
        <w:ind w:right="1758"/>
        <w:jc w:val="center"/>
        <w:rPr>
          <w:rFonts w:eastAsia="黑体"/>
          <w:b/>
          <w:spacing w:val="20"/>
          <w:w w:val="90"/>
          <w:sz w:val="52"/>
        </w:rPr>
      </w:pPr>
    </w:p>
    <w:p w14:paraId="5E0E4807" w14:textId="77777777" w:rsidR="00F622E2" w:rsidRPr="00F463C8" w:rsidRDefault="001958A2" w:rsidP="00201535">
      <w:pPr>
        <w:spacing w:line="300" w:lineRule="auto"/>
        <w:ind w:right="4"/>
        <w:jc w:val="center"/>
        <w:rPr>
          <w:rFonts w:eastAsia="华文新魏"/>
          <w:b/>
          <w:spacing w:val="20"/>
          <w:w w:val="90"/>
          <w:sz w:val="84"/>
          <w:szCs w:val="84"/>
        </w:rPr>
      </w:pPr>
      <w:r w:rsidRPr="00F463C8">
        <w:rPr>
          <w:rFonts w:eastAsia="华文新魏"/>
          <w:b/>
          <w:spacing w:val="20"/>
          <w:w w:val="90"/>
          <w:sz w:val="84"/>
          <w:szCs w:val="84"/>
        </w:rPr>
        <w:t>实验报告</w:t>
      </w:r>
    </w:p>
    <w:p w14:paraId="64EE28C1" w14:textId="77777777" w:rsidR="00F622E2" w:rsidRPr="00F463C8" w:rsidRDefault="00F622E2" w:rsidP="00201535">
      <w:pPr>
        <w:spacing w:line="300" w:lineRule="auto"/>
        <w:jc w:val="center"/>
      </w:pPr>
      <w:r w:rsidRPr="00F463C8">
        <w:t xml:space="preserve"> </w:t>
      </w:r>
    </w:p>
    <w:p w14:paraId="1F9E69C1" w14:textId="77777777" w:rsidR="00F622E2" w:rsidRPr="00F463C8" w:rsidRDefault="001958A2" w:rsidP="00201535">
      <w:pPr>
        <w:spacing w:line="300" w:lineRule="auto"/>
        <w:jc w:val="center"/>
        <w:rPr>
          <w:b/>
          <w:sz w:val="48"/>
        </w:rPr>
      </w:pPr>
      <w:r w:rsidRPr="00F463C8">
        <w:rPr>
          <w:b/>
          <w:sz w:val="48"/>
        </w:rPr>
        <w:t>实</w:t>
      </w:r>
      <w:r w:rsidRPr="00F463C8">
        <w:rPr>
          <w:b/>
          <w:sz w:val="48"/>
        </w:rPr>
        <w:t xml:space="preserve"> </w:t>
      </w:r>
      <w:r w:rsidRPr="00F463C8">
        <w:rPr>
          <w:b/>
          <w:sz w:val="48"/>
        </w:rPr>
        <w:t>验（</w:t>
      </w:r>
      <w:r w:rsidR="00530354">
        <w:rPr>
          <w:rFonts w:hint="eastAsia"/>
          <w:b/>
          <w:sz w:val="48"/>
        </w:rPr>
        <w:t>八</w:t>
      </w:r>
      <w:r w:rsidRPr="00F463C8">
        <w:rPr>
          <w:b/>
          <w:sz w:val="48"/>
        </w:rPr>
        <w:t>）</w:t>
      </w:r>
    </w:p>
    <w:p w14:paraId="1B4BCB56" w14:textId="77777777" w:rsidR="00B94DC7" w:rsidRPr="00F463C8" w:rsidRDefault="00B94DC7" w:rsidP="00201535">
      <w:pPr>
        <w:spacing w:line="300" w:lineRule="auto"/>
        <w:jc w:val="center"/>
        <w:rPr>
          <w:sz w:val="28"/>
        </w:rPr>
      </w:pPr>
    </w:p>
    <w:p w14:paraId="45C45AE3" w14:textId="77777777" w:rsidR="00B94DC7" w:rsidRPr="00F463C8" w:rsidRDefault="00B94DC7" w:rsidP="00201535">
      <w:pPr>
        <w:spacing w:line="300" w:lineRule="auto"/>
        <w:rPr>
          <w:sz w:val="28"/>
        </w:rPr>
      </w:pPr>
    </w:p>
    <w:p w14:paraId="18DF9C98" w14:textId="77777777" w:rsidR="00F622E2" w:rsidRPr="00F463C8" w:rsidRDefault="00F622E2" w:rsidP="002F5572">
      <w:pPr>
        <w:spacing w:line="42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00201535" w:rsidRPr="00F463C8">
        <w:rPr>
          <w:rFonts w:eastAsia="黑体"/>
          <w:sz w:val="36"/>
        </w:rPr>
        <w:t xml:space="preserve">   </w:t>
      </w:r>
      <w:r w:rsidRPr="00F463C8">
        <w:rPr>
          <w:rFonts w:eastAsia="黑体"/>
          <w:sz w:val="36"/>
        </w:rPr>
        <w:t xml:space="preserve"> </w:t>
      </w:r>
      <w:r w:rsidRPr="00F463C8">
        <w:rPr>
          <w:rFonts w:eastAsia="黑体"/>
          <w:sz w:val="36"/>
        </w:rPr>
        <w:t>目</w:t>
      </w:r>
      <w:r w:rsidRPr="00F463C8">
        <w:rPr>
          <w:rFonts w:eastAsia="黑体"/>
          <w:sz w:val="28"/>
        </w:rPr>
        <w:t xml:space="preserve"> </w:t>
      </w:r>
      <w:r w:rsidR="00201535" w:rsidRPr="00F463C8">
        <w:rPr>
          <w:rFonts w:eastAsia="黑体"/>
          <w:sz w:val="36"/>
          <w:u w:val="single"/>
        </w:rPr>
        <w:t xml:space="preserve"> </w:t>
      </w:r>
      <w:r w:rsidR="00F932A5" w:rsidRPr="00F932A5">
        <w:rPr>
          <w:rFonts w:eastAsia="黑体"/>
          <w:sz w:val="36"/>
          <w:u w:val="single"/>
        </w:rPr>
        <w:t>Dynamic Storage Allocator</w:t>
      </w:r>
    </w:p>
    <w:p w14:paraId="55873CCC" w14:textId="77777777" w:rsidR="00F622E2" w:rsidRPr="00F463C8" w:rsidRDefault="00201535" w:rsidP="002F5572">
      <w:pPr>
        <w:spacing w:line="420" w:lineRule="auto"/>
        <w:ind w:firstLineChars="869" w:firstLine="3128"/>
        <w:rPr>
          <w:rFonts w:eastAsia="黑体"/>
          <w:sz w:val="28"/>
          <w:u w:val="single"/>
        </w:rPr>
      </w:pPr>
      <w:r w:rsidRPr="00F463C8">
        <w:rPr>
          <w:rFonts w:eastAsia="黑体"/>
          <w:sz w:val="36"/>
          <w:u w:val="single"/>
        </w:rPr>
        <w:t xml:space="preserve">  </w:t>
      </w:r>
      <w:r w:rsidR="008A28B0" w:rsidRPr="00F463C8">
        <w:rPr>
          <w:rFonts w:eastAsia="黑体"/>
          <w:sz w:val="36"/>
          <w:u w:val="single"/>
        </w:rPr>
        <w:t xml:space="preserve">   </w:t>
      </w:r>
      <w:r w:rsidR="00F932A5" w:rsidRPr="00F932A5">
        <w:rPr>
          <w:rFonts w:eastAsia="黑体" w:hint="eastAsia"/>
          <w:sz w:val="36"/>
          <w:u w:val="single"/>
        </w:rPr>
        <w:t>动态</w:t>
      </w:r>
      <w:r w:rsidR="00F64FDF">
        <w:rPr>
          <w:rFonts w:eastAsia="黑体" w:hint="eastAsia"/>
          <w:sz w:val="36"/>
          <w:u w:val="single"/>
        </w:rPr>
        <w:t>内存</w:t>
      </w:r>
      <w:r w:rsidR="00F932A5" w:rsidRPr="00F932A5">
        <w:rPr>
          <w:rFonts w:eastAsia="黑体" w:hint="eastAsia"/>
          <w:sz w:val="36"/>
          <w:u w:val="single"/>
        </w:rPr>
        <w:t>分配器</w:t>
      </w:r>
      <w:r w:rsidR="008A28B0" w:rsidRPr="00F463C8">
        <w:rPr>
          <w:rFonts w:eastAsia="黑体"/>
          <w:sz w:val="36"/>
          <w:u w:val="single"/>
        </w:rPr>
        <w:t xml:space="preserve">   </w:t>
      </w:r>
      <w:r w:rsidR="00F932A5">
        <w:rPr>
          <w:rFonts w:eastAsia="黑体"/>
          <w:sz w:val="36"/>
          <w:u w:val="single"/>
        </w:rPr>
        <w:t xml:space="preserve"> </w:t>
      </w:r>
    </w:p>
    <w:p w14:paraId="26927365" w14:textId="77777777" w:rsidR="00F9784C" w:rsidRPr="00C90797" w:rsidRDefault="00F9784C" w:rsidP="00F9784C">
      <w:pPr>
        <w:spacing w:line="420" w:lineRule="auto"/>
        <w:ind w:firstLineChars="448" w:firstLine="1344"/>
        <w:rPr>
          <w:rFonts w:eastAsia="黑体"/>
          <w:sz w:val="30"/>
        </w:rPr>
      </w:pPr>
      <w:r w:rsidRPr="00C90797">
        <w:rPr>
          <w:rFonts w:eastAsia="黑体"/>
          <w:sz w:val="30"/>
        </w:rPr>
        <w:t>专</w:t>
      </w:r>
      <w:r w:rsidRPr="00C90797">
        <w:rPr>
          <w:rFonts w:eastAsia="黑体"/>
          <w:sz w:val="30"/>
        </w:rPr>
        <w:t xml:space="preserve">       </w:t>
      </w:r>
      <w:r w:rsidRPr="00C90797">
        <w:rPr>
          <w:rFonts w:eastAsia="黑体"/>
          <w:sz w:val="30"/>
        </w:rPr>
        <w:t>业</w:t>
      </w:r>
      <w:r w:rsidRPr="00C90797">
        <w:rPr>
          <w:rFonts w:eastAsia="黑体"/>
          <w:sz w:val="30"/>
        </w:rPr>
        <w:t xml:space="preserve"> </w:t>
      </w:r>
      <w:r w:rsidRPr="00C90797">
        <w:rPr>
          <w:rFonts w:eastAsia="黑体"/>
          <w:sz w:val="30"/>
          <w:u w:val="single"/>
        </w:rPr>
        <w:t xml:space="preserve"> </w:t>
      </w:r>
      <w:r>
        <w:rPr>
          <w:rFonts w:eastAsia="黑体"/>
          <w:sz w:val="30"/>
          <w:u w:val="single"/>
        </w:rPr>
        <w:t xml:space="preserve">    </w:t>
      </w:r>
      <w:r w:rsidRPr="00C90797">
        <w:rPr>
          <w:rFonts w:eastAsia="黑体"/>
          <w:sz w:val="30"/>
          <w:u w:val="single"/>
        </w:rPr>
        <w:t xml:space="preserve"> </w:t>
      </w:r>
      <w:r>
        <w:rPr>
          <w:rFonts w:eastAsia="黑体" w:hint="eastAsia"/>
          <w:sz w:val="30"/>
          <w:u w:val="single"/>
        </w:rPr>
        <w:t>计算机专业</w:t>
      </w:r>
      <w:r>
        <w:rPr>
          <w:rFonts w:eastAsia="黑体" w:hint="eastAsia"/>
          <w:sz w:val="30"/>
          <w:u w:val="single"/>
        </w:rPr>
        <w:t xml:space="preserve"> </w:t>
      </w:r>
      <w:r>
        <w:rPr>
          <w:rFonts w:eastAsia="黑体"/>
          <w:sz w:val="30"/>
          <w:u w:val="single"/>
        </w:rPr>
        <w:t xml:space="preserve">  </w:t>
      </w:r>
      <w:r w:rsidRPr="00C90797">
        <w:rPr>
          <w:rFonts w:eastAsia="黑体"/>
          <w:sz w:val="30"/>
          <w:u w:val="single"/>
        </w:rPr>
        <w:t xml:space="preserve">    </w:t>
      </w:r>
    </w:p>
    <w:p w14:paraId="5B61C0C2" w14:textId="77777777" w:rsidR="00F9784C" w:rsidRPr="00C90797" w:rsidRDefault="00F9784C" w:rsidP="00F9784C">
      <w:pPr>
        <w:tabs>
          <w:tab w:val="left" w:pos="6825"/>
        </w:tabs>
        <w:spacing w:line="420" w:lineRule="auto"/>
        <w:ind w:firstLineChars="448" w:firstLine="1344"/>
        <w:rPr>
          <w:rFonts w:eastAsia="黑体"/>
          <w:sz w:val="30"/>
          <w:u w:val="single"/>
        </w:rPr>
      </w:pPr>
      <w:r w:rsidRPr="00C90797">
        <w:rPr>
          <w:rFonts w:eastAsia="黑体"/>
          <w:sz w:val="30"/>
        </w:rPr>
        <w:t xml:space="preserve">学　　</w:t>
      </w:r>
      <w:r w:rsidRPr="00C90797">
        <w:rPr>
          <w:rFonts w:eastAsia="黑体"/>
          <w:sz w:val="30"/>
        </w:rPr>
        <w:t xml:space="preserve">   </w:t>
      </w:r>
      <w:r w:rsidRPr="00C90797">
        <w:rPr>
          <w:rFonts w:eastAsia="黑体"/>
          <w:sz w:val="30"/>
        </w:rPr>
        <w:t>号</w:t>
      </w:r>
      <w:r w:rsidRPr="00C90797">
        <w:rPr>
          <w:rFonts w:eastAsia="黑体"/>
          <w:sz w:val="30"/>
        </w:rPr>
        <w:t xml:space="preserve"> </w:t>
      </w:r>
      <w:r w:rsidRPr="00C90797">
        <w:rPr>
          <w:rFonts w:eastAsia="黑体"/>
          <w:sz w:val="30"/>
          <w:u w:val="single"/>
        </w:rPr>
        <w:t xml:space="preserve">      </w:t>
      </w:r>
      <w:r>
        <w:rPr>
          <w:rFonts w:eastAsia="黑体"/>
          <w:sz w:val="30"/>
          <w:u w:val="single"/>
        </w:rPr>
        <w:t>1190200501</w:t>
      </w:r>
      <w:r w:rsidRPr="00C90797">
        <w:rPr>
          <w:rFonts w:eastAsia="黑体"/>
          <w:sz w:val="30"/>
          <w:u w:val="single"/>
        </w:rPr>
        <w:t xml:space="preserve">       </w:t>
      </w:r>
    </w:p>
    <w:p w14:paraId="502CAEDD" w14:textId="77777777" w:rsidR="00F9784C" w:rsidRPr="00C90797" w:rsidRDefault="00F9784C" w:rsidP="00F9784C">
      <w:pPr>
        <w:tabs>
          <w:tab w:val="left" w:pos="6825"/>
        </w:tabs>
        <w:spacing w:line="420" w:lineRule="auto"/>
        <w:ind w:firstLineChars="448" w:firstLine="1344"/>
        <w:rPr>
          <w:rFonts w:eastAsia="黑体"/>
          <w:sz w:val="30"/>
        </w:rPr>
      </w:pPr>
      <w:r w:rsidRPr="00C90797">
        <w:rPr>
          <w:rFonts w:eastAsia="黑体"/>
          <w:sz w:val="30"/>
        </w:rPr>
        <w:t xml:space="preserve">班　　</w:t>
      </w:r>
      <w:r w:rsidRPr="00C90797">
        <w:rPr>
          <w:rFonts w:eastAsia="黑体"/>
          <w:sz w:val="30"/>
        </w:rPr>
        <w:t xml:space="preserve">   </w:t>
      </w:r>
      <w:r w:rsidRPr="00C90797">
        <w:rPr>
          <w:rFonts w:eastAsia="黑体"/>
          <w:sz w:val="30"/>
        </w:rPr>
        <w:t>级</w:t>
      </w:r>
      <w:r w:rsidRPr="00C90797">
        <w:rPr>
          <w:rFonts w:eastAsia="黑体"/>
          <w:sz w:val="30"/>
        </w:rPr>
        <w:t xml:space="preserve"> </w:t>
      </w:r>
      <w:r w:rsidRPr="00C90797">
        <w:rPr>
          <w:rFonts w:eastAsia="黑体"/>
          <w:sz w:val="30"/>
          <w:u w:val="single"/>
        </w:rPr>
        <w:t xml:space="preserve">        </w:t>
      </w:r>
      <w:r>
        <w:rPr>
          <w:rFonts w:eastAsia="黑体"/>
          <w:sz w:val="30"/>
          <w:u w:val="single"/>
        </w:rPr>
        <w:t>1903002</w:t>
      </w:r>
      <w:r w:rsidRPr="00C90797">
        <w:rPr>
          <w:rFonts w:eastAsia="黑体"/>
          <w:sz w:val="30"/>
          <w:u w:val="single"/>
        </w:rPr>
        <w:t xml:space="preserve"> </w:t>
      </w:r>
      <w:r>
        <w:rPr>
          <w:rFonts w:eastAsia="黑体"/>
          <w:sz w:val="30"/>
          <w:u w:val="single"/>
        </w:rPr>
        <w:t xml:space="preserve"> </w:t>
      </w:r>
      <w:r w:rsidRPr="00C90797">
        <w:rPr>
          <w:rFonts w:eastAsia="黑体"/>
          <w:sz w:val="30"/>
          <w:u w:val="single"/>
        </w:rPr>
        <w:t xml:space="preserve">      </w:t>
      </w:r>
    </w:p>
    <w:p w14:paraId="5D3D2CB3" w14:textId="77777777" w:rsidR="00F9784C" w:rsidRPr="00C90797" w:rsidRDefault="00F9784C" w:rsidP="00F9784C">
      <w:pPr>
        <w:tabs>
          <w:tab w:val="left" w:pos="7035"/>
        </w:tabs>
        <w:spacing w:line="420" w:lineRule="auto"/>
        <w:ind w:firstLineChars="448" w:firstLine="1344"/>
        <w:rPr>
          <w:rFonts w:eastAsia="黑体"/>
          <w:sz w:val="30"/>
          <w:u w:val="single"/>
        </w:rPr>
      </w:pPr>
      <w:r w:rsidRPr="00C90797">
        <w:rPr>
          <w:rFonts w:eastAsia="黑体"/>
          <w:sz w:val="30"/>
        </w:rPr>
        <w:t>学</w:t>
      </w:r>
      <w:r w:rsidRPr="00C90797">
        <w:rPr>
          <w:rFonts w:eastAsia="黑体"/>
          <w:sz w:val="30"/>
        </w:rPr>
        <w:t xml:space="preserve">       </w:t>
      </w:r>
      <w:r w:rsidRPr="00C90797">
        <w:rPr>
          <w:rFonts w:eastAsia="黑体"/>
          <w:sz w:val="30"/>
        </w:rPr>
        <w:t>生</w:t>
      </w:r>
      <w:r w:rsidRPr="00C90797">
        <w:rPr>
          <w:rFonts w:eastAsia="黑体"/>
          <w:sz w:val="30"/>
        </w:rPr>
        <w:t xml:space="preserve"> </w:t>
      </w:r>
      <w:r w:rsidRPr="00C90797">
        <w:rPr>
          <w:rFonts w:eastAsia="黑体"/>
          <w:sz w:val="30"/>
          <w:u w:val="single"/>
        </w:rPr>
        <w:t xml:space="preserve">        </w:t>
      </w:r>
      <w:r>
        <w:rPr>
          <w:rFonts w:eastAsia="黑体" w:hint="eastAsia"/>
          <w:sz w:val="30"/>
          <w:u w:val="single"/>
        </w:rPr>
        <w:t>林燕燕</w:t>
      </w:r>
      <w:r w:rsidRPr="00C90797">
        <w:rPr>
          <w:rFonts w:eastAsia="黑体"/>
          <w:sz w:val="30"/>
          <w:u w:val="single"/>
        </w:rPr>
        <w:t xml:space="preserve"> </w:t>
      </w:r>
      <w:r>
        <w:rPr>
          <w:rFonts w:eastAsia="黑体"/>
          <w:sz w:val="30"/>
          <w:u w:val="single"/>
        </w:rPr>
        <w:t xml:space="preserve"> </w:t>
      </w:r>
      <w:r w:rsidRPr="00C90797">
        <w:rPr>
          <w:rFonts w:eastAsia="黑体"/>
          <w:sz w:val="30"/>
          <w:u w:val="single"/>
        </w:rPr>
        <w:t xml:space="preserve"> </w:t>
      </w:r>
      <w:r w:rsidRPr="00C90797">
        <w:rPr>
          <w:rFonts w:eastAsia="黑体"/>
          <w:sz w:val="30"/>
          <w:u w:val="single"/>
        </w:rPr>
        <w:t xml:space="preserve">　　　</w:t>
      </w:r>
    </w:p>
    <w:p w14:paraId="0EE8B5C2" w14:textId="77777777" w:rsidR="00F9784C" w:rsidRPr="00C90797" w:rsidRDefault="00F9784C" w:rsidP="00F9784C">
      <w:pPr>
        <w:tabs>
          <w:tab w:val="left" w:pos="6825"/>
        </w:tabs>
        <w:spacing w:line="420" w:lineRule="auto"/>
        <w:ind w:firstLineChars="448" w:firstLine="1344"/>
        <w:rPr>
          <w:rFonts w:eastAsia="黑体"/>
          <w:w w:val="95"/>
          <w:sz w:val="30"/>
        </w:rPr>
      </w:pPr>
      <w:r w:rsidRPr="00C90797">
        <w:rPr>
          <w:rFonts w:eastAsia="黑体"/>
          <w:sz w:val="30"/>
        </w:rPr>
        <w:t>指</w:t>
      </w:r>
      <w:r w:rsidRPr="00C90797">
        <w:rPr>
          <w:rFonts w:eastAsia="黑体"/>
          <w:sz w:val="30"/>
        </w:rPr>
        <w:t xml:space="preserve"> </w:t>
      </w:r>
      <w:r w:rsidRPr="00C90797">
        <w:rPr>
          <w:rFonts w:eastAsia="黑体"/>
          <w:sz w:val="30"/>
        </w:rPr>
        <w:t>导</w:t>
      </w:r>
      <w:r w:rsidRPr="00C90797">
        <w:rPr>
          <w:rFonts w:eastAsia="黑体"/>
          <w:sz w:val="30"/>
        </w:rPr>
        <w:t xml:space="preserve"> </w:t>
      </w:r>
      <w:r w:rsidRPr="00C90797">
        <w:rPr>
          <w:rFonts w:eastAsia="黑体"/>
          <w:sz w:val="30"/>
        </w:rPr>
        <w:t>教</w:t>
      </w:r>
      <w:r w:rsidRPr="00C90797">
        <w:rPr>
          <w:rFonts w:eastAsia="黑体"/>
          <w:sz w:val="30"/>
        </w:rPr>
        <w:t xml:space="preserve"> </w:t>
      </w:r>
      <w:r w:rsidRPr="00C90797">
        <w:rPr>
          <w:rFonts w:eastAsia="黑体"/>
          <w:sz w:val="30"/>
        </w:rPr>
        <w:t>师</w:t>
      </w:r>
      <w:r w:rsidRPr="00C90797">
        <w:rPr>
          <w:rFonts w:eastAsia="黑体"/>
          <w:w w:val="95"/>
          <w:sz w:val="30"/>
        </w:rPr>
        <w:t xml:space="preserve"> </w:t>
      </w:r>
      <w:r w:rsidRPr="00C90797">
        <w:rPr>
          <w:rFonts w:eastAsia="黑体"/>
          <w:w w:val="95"/>
          <w:sz w:val="30"/>
          <w:u w:val="single"/>
        </w:rPr>
        <w:t xml:space="preserve">        </w:t>
      </w:r>
      <w:r>
        <w:rPr>
          <w:rFonts w:eastAsia="黑体"/>
          <w:w w:val="95"/>
          <w:sz w:val="30"/>
          <w:u w:val="single"/>
        </w:rPr>
        <w:t xml:space="preserve"> </w:t>
      </w:r>
      <w:r>
        <w:rPr>
          <w:rFonts w:eastAsia="黑体" w:hint="eastAsia"/>
          <w:w w:val="95"/>
          <w:sz w:val="30"/>
          <w:u w:val="single"/>
        </w:rPr>
        <w:t>郑贵滨</w:t>
      </w:r>
      <w:r w:rsidRPr="00C90797">
        <w:rPr>
          <w:rFonts w:eastAsia="黑体"/>
          <w:w w:val="95"/>
          <w:sz w:val="30"/>
          <w:u w:val="single"/>
        </w:rPr>
        <w:t xml:space="preserve">     </w:t>
      </w:r>
      <w:r w:rsidRPr="00C90797">
        <w:rPr>
          <w:rFonts w:eastAsia="黑体"/>
          <w:w w:val="95"/>
          <w:sz w:val="30"/>
          <w:u w:val="single"/>
        </w:rPr>
        <w:t xml:space="preserve">　　</w:t>
      </w:r>
    </w:p>
    <w:p w14:paraId="10918814" w14:textId="50D240F3" w:rsidR="00F9784C" w:rsidRPr="00C90797" w:rsidRDefault="00F9784C" w:rsidP="00F9784C">
      <w:pPr>
        <w:tabs>
          <w:tab w:val="left" w:pos="6825"/>
        </w:tabs>
        <w:spacing w:line="420" w:lineRule="auto"/>
        <w:ind w:firstLineChars="448" w:firstLine="1344"/>
        <w:rPr>
          <w:rFonts w:eastAsia="黑体"/>
          <w:w w:val="90"/>
          <w:sz w:val="28"/>
          <w:u w:val="single"/>
        </w:rPr>
      </w:pPr>
      <w:r w:rsidRPr="00C90797">
        <w:rPr>
          <w:rFonts w:eastAsia="黑体"/>
          <w:sz w:val="30"/>
        </w:rPr>
        <w:t>实</w:t>
      </w:r>
      <w:r w:rsidRPr="00C90797">
        <w:rPr>
          <w:rFonts w:eastAsia="黑体"/>
          <w:sz w:val="30"/>
        </w:rPr>
        <w:t xml:space="preserve"> </w:t>
      </w:r>
      <w:r w:rsidRPr="00C90797">
        <w:rPr>
          <w:rFonts w:eastAsia="黑体"/>
          <w:sz w:val="30"/>
        </w:rPr>
        <w:t>验</w:t>
      </w:r>
      <w:r w:rsidRPr="00C90797">
        <w:rPr>
          <w:rFonts w:eastAsia="黑体"/>
          <w:sz w:val="30"/>
        </w:rPr>
        <w:t xml:space="preserve"> </w:t>
      </w:r>
      <w:r w:rsidRPr="00C90797">
        <w:rPr>
          <w:rFonts w:eastAsia="黑体"/>
          <w:sz w:val="30"/>
        </w:rPr>
        <w:t>地</w:t>
      </w:r>
      <w:r w:rsidRPr="00C90797">
        <w:rPr>
          <w:rFonts w:eastAsia="黑体"/>
          <w:sz w:val="30"/>
        </w:rPr>
        <w:t xml:space="preserve"> </w:t>
      </w:r>
      <w:r w:rsidRPr="00C90797">
        <w:rPr>
          <w:rFonts w:eastAsia="黑体"/>
          <w:sz w:val="30"/>
        </w:rPr>
        <w:t>点</w:t>
      </w:r>
      <w:r w:rsidRPr="00C90797">
        <w:rPr>
          <w:rFonts w:eastAsia="黑体"/>
          <w:sz w:val="30"/>
        </w:rPr>
        <w:t xml:space="preserve"> </w:t>
      </w:r>
      <w:r w:rsidRPr="00C90797">
        <w:rPr>
          <w:rFonts w:eastAsia="黑体"/>
          <w:sz w:val="30"/>
          <w:u w:val="single"/>
        </w:rPr>
        <w:t xml:space="preserve">         </w:t>
      </w:r>
      <w:r>
        <w:rPr>
          <w:rFonts w:eastAsia="黑体" w:hint="eastAsia"/>
          <w:sz w:val="30"/>
          <w:u w:val="single"/>
        </w:rPr>
        <w:t>G</w:t>
      </w:r>
      <w:r>
        <w:rPr>
          <w:rFonts w:eastAsia="黑体"/>
          <w:sz w:val="30"/>
          <w:u w:val="single"/>
        </w:rPr>
        <w:t>709</w:t>
      </w:r>
      <w:r w:rsidRPr="00C90797">
        <w:rPr>
          <w:rFonts w:eastAsia="黑体"/>
          <w:sz w:val="30"/>
          <w:u w:val="single"/>
        </w:rPr>
        <w:t xml:space="preserve">    </w:t>
      </w:r>
      <w:r w:rsidRPr="00C90797">
        <w:rPr>
          <w:rFonts w:eastAsia="黑体"/>
          <w:sz w:val="30"/>
          <w:u w:val="single"/>
        </w:rPr>
        <w:t xml:space="preserve">　　</w:t>
      </w:r>
      <w:r>
        <w:rPr>
          <w:rFonts w:eastAsia="黑体" w:hint="eastAsia"/>
          <w:sz w:val="30"/>
          <w:u w:val="single"/>
        </w:rPr>
        <w:t xml:space="preserve"> </w:t>
      </w:r>
    </w:p>
    <w:p w14:paraId="3A1E2E60" w14:textId="5F585F58" w:rsidR="00F9784C" w:rsidRPr="00FC6D7D" w:rsidRDefault="00F9784C" w:rsidP="00F9784C">
      <w:pPr>
        <w:tabs>
          <w:tab w:val="left" w:pos="6825"/>
        </w:tabs>
        <w:spacing w:line="420" w:lineRule="auto"/>
        <w:ind w:firstLineChars="448" w:firstLine="1344"/>
        <w:rPr>
          <w:rFonts w:eastAsia="黑体"/>
          <w:w w:val="90"/>
          <w:sz w:val="28"/>
          <w:u w:val="single"/>
        </w:rPr>
      </w:pPr>
      <w:r w:rsidRPr="00C90797">
        <w:rPr>
          <w:rFonts w:eastAsia="黑体"/>
          <w:sz w:val="30"/>
        </w:rPr>
        <w:t>实</w:t>
      </w:r>
      <w:r w:rsidRPr="00C90797">
        <w:rPr>
          <w:rFonts w:eastAsia="黑体"/>
          <w:sz w:val="30"/>
        </w:rPr>
        <w:t xml:space="preserve"> </w:t>
      </w:r>
      <w:r w:rsidRPr="00C90797">
        <w:rPr>
          <w:rFonts w:eastAsia="黑体"/>
          <w:sz w:val="30"/>
        </w:rPr>
        <w:t>验</w:t>
      </w:r>
      <w:r w:rsidRPr="00C90797">
        <w:rPr>
          <w:rFonts w:eastAsia="黑体"/>
          <w:sz w:val="30"/>
        </w:rPr>
        <w:t xml:space="preserve"> </w:t>
      </w:r>
      <w:r w:rsidRPr="00C90797">
        <w:rPr>
          <w:rFonts w:eastAsia="黑体"/>
          <w:sz w:val="30"/>
        </w:rPr>
        <w:t>日</w:t>
      </w:r>
      <w:r w:rsidRPr="00C90797">
        <w:rPr>
          <w:rFonts w:eastAsia="黑体"/>
          <w:sz w:val="30"/>
        </w:rPr>
        <w:t xml:space="preserve"> </w:t>
      </w:r>
      <w:r w:rsidRPr="00C90797">
        <w:rPr>
          <w:rFonts w:eastAsia="黑体"/>
          <w:sz w:val="30"/>
        </w:rPr>
        <w:t>期</w:t>
      </w:r>
      <w:r w:rsidRPr="00C90797">
        <w:rPr>
          <w:rFonts w:eastAsia="黑体"/>
          <w:sz w:val="30"/>
        </w:rPr>
        <w:t xml:space="preserve"> </w:t>
      </w:r>
      <w:r w:rsidRPr="00C90797">
        <w:rPr>
          <w:rFonts w:eastAsia="黑体"/>
          <w:sz w:val="30"/>
          <w:u w:val="single"/>
        </w:rPr>
        <w:t xml:space="preserve">      </w:t>
      </w:r>
      <w:r>
        <w:rPr>
          <w:rFonts w:eastAsia="黑体"/>
          <w:sz w:val="30"/>
          <w:u w:val="single"/>
        </w:rPr>
        <w:t xml:space="preserve"> 2021.06.11</w:t>
      </w:r>
      <w:r w:rsidRPr="00C90797">
        <w:rPr>
          <w:rFonts w:eastAsia="黑体"/>
          <w:sz w:val="30"/>
          <w:u w:val="single"/>
        </w:rPr>
        <w:t xml:space="preserve">  </w:t>
      </w:r>
      <w:r w:rsidRPr="00C90797">
        <w:rPr>
          <w:rFonts w:eastAsia="黑体"/>
          <w:sz w:val="30"/>
          <w:u w:val="single"/>
        </w:rPr>
        <w:t xml:space="preserve">　　　</w:t>
      </w:r>
    </w:p>
    <w:p w14:paraId="559F18BA" w14:textId="01CCB7EA" w:rsidR="00C630FD" w:rsidRPr="00F9784C" w:rsidRDefault="00C630FD" w:rsidP="00201535">
      <w:pPr>
        <w:tabs>
          <w:tab w:val="left" w:pos="2730"/>
        </w:tabs>
        <w:spacing w:line="300" w:lineRule="auto"/>
        <w:ind w:right="1340"/>
        <w:jc w:val="center"/>
        <w:rPr>
          <w:sz w:val="28"/>
        </w:rPr>
      </w:pPr>
    </w:p>
    <w:bookmarkEnd w:id="0"/>
    <w:p w14:paraId="538489FC" w14:textId="77777777" w:rsidR="003E4F8E" w:rsidRPr="00F463C8" w:rsidRDefault="001958A2" w:rsidP="003E4F8E">
      <w:pPr>
        <w:jc w:val="center"/>
        <w:rPr>
          <w:rFonts w:eastAsia="黑体"/>
          <w:b/>
          <w:sz w:val="44"/>
          <w:szCs w:val="36"/>
        </w:rPr>
      </w:pPr>
      <w:r w:rsidRPr="00F463C8">
        <w:rPr>
          <w:rFonts w:eastAsia="黑体"/>
          <w:b/>
          <w:sz w:val="44"/>
          <w:szCs w:val="36"/>
        </w:rPr>
        <w:t>计算机科学与技术学院</w:t>
      </w:r>
    </w:p>
    <w:p w14:paraId="1EAE7066" w14:textId="77777777" w:rsidR="001958A2" w:rsidRPr="00F463C8" w:rsidRDefault="001958A2" w:rsidP="003E4F8E">
      <w:pPr>
        <w:jc w:val="center"/>
        <w:rPr>
          <w:rFonts w:eastAsia="黑体"/>
          <w:b/>
          <w:sz w:val="36"/>
          <w:szCs w:val="36"/>
        </w:rPr>
      </w:pPr>
    </w:p>
    <w:p w14:paraId="251AC974" w14:textId="77777777" w:rsidR="00E36173" w:rsidRPr="00F463C8" w:rsidRDefault="00E36173" w:rsidP="003E4F8E">
      <w:pPr>
        <w:jc w:val="center"/>
        <w:rPr>
          <w:rFonts w:eastAsia="黑体"/>
          <w:b/>
          <w:sz w:val="36"/>
          <w:szCs w:val="36"/>
        </w:rPr>
      </w:pPr>
      <w:r w:rsidRPr="00F463C8">
        <w:rPr>
          <w:rFonts w:eastAsia="黑体"/>
          <w:b/>
          <w:sz w:val="36"/>
          <w:szCs w:val="36"/>
        </w:rPr>
        <w:lastRenderedPageBreak/>
        <w:t>目</w:t>
      </w:r>
      <w:r w:rsidRPr="00F463C8">
        <w:rPr>
          <w:rFonts w:eastAsia="黑体"/>
          <w:b/>
          <w:sz w:val="36"/>
          <w:szCs w:val="36"/>
        </w:rPr>
        <w:t xml:space="preserve">  </w:t>
      </w:r>
      <w:r w:rsidRPr="00F463C8">
        <w:rPr>
          <w:rFonts w:eastAsia="黑体"/>
          <w:b/>
          <w:sz w:val="36"/>
          <w:szCs w:val="36"/>
        </w:rPr>
        <w:t>录</w:t>
      </w:r>
    </w:p>
    <w:p w14:paraId="0FAF3D29" w14:textId="77777777" w:rsidR="002B3CAE" w:rsidRPr="00F463C8" w:rsidRDefault="002B3CAE" w:rsidP="003E4F8E">
      <w:pPr>
        <w:jc w:val="center"/>
        <w:rPr>
          <w:rFonts w:eastAsia="黑体"/>
          <w:b/>
          <w:sz w:val="36"/>
          <w:szCs w:val="36"/>
        </w:rPr>
      </w:pPr>
    </w:p>
    <w:p w14:paraId="50CA1573" w14:textId="123CC8AC" w:rsidR="00A713EE" w:rsidRPr="00BD4910" w:rsidRDefault="00F84B53">
      <w:pPr>
        <w:pStyle w:val="10"/>
        <w:tabs>
          <w:tab w:val="right" w:leader="dot" w:pos="8495"/>
        </w:tabs>
        <w:rPr>
          <w:rFonts w:ascii="等线" w:eastAsia="等线" w:hAnsi="等线"/>
          <w:b w:val="0"/>
          <w:bCs w:val="0"/>
          <w:caps w:val="0"/>
          <w:noProof/>
          <w:sz w:val="21"/>
          <w:szCs w:val="22"/>
        </w:rPr>
      </w:pPr>
      <w:r w:rsidRPr="00F463C8">
        <w:fldChar w:fldCharType="begin"/>
      </w:r>
      <w:r w:rsidRPr="00F463C8">
        <w:instrText xml:space="preserve"> TOC \o "1-3" \h \z \u </w:instrText>
      </w:r>
      <w:r w:rsidRPr="00F463C8">
        <w:fldChar w:fldCharType="separate"/>
      </w:r>
      <w:hyperlink w:anchor="_Toc74571737" w:history="1">
        <w:r w:rsidR="00A713EE" w:rsidRPr="00974F4B">
          <w:rPr>
            <w:rStyle w:val="a6"/>
            <w:noProof/>
          </w:rPr>
          <w:t>第</w:t>
        </w:r>
        <w:r w:rsidR="00A713EE" w:rsidRPr="00974F4B">
          <w:rPr>
            <w:rStyle w:val="a6"/>
            <w:noProof/>
          </w:rPr>
          <w:t>1</w:t>
        </w:r>
        <w:r w:rsidR="00A713EE" w:rsidRPr="00974F4B">
          <w:rPr>
            <w:rStyle w:val="a6"/>
            <w:noProof/>
          </w:rPr>
          <w:t>章</w:t>
        </w:r>
        <w:r w:rsidR="00A713EE" w:rsidRPr="00974F4B">
          <w:rPr>
            <w:rStyle w:val="a6"/>
            <w:noProof/>
          </w:rPr>
          <w:t xml:space="preserve"> </w:t>
        </w:r>
        <w:r w:rsidR="00A713EE" w:rsidRPr="00974F4B">
          <w:rPr>
            <w:rStyle w:val="a6"/>
            <w:noProof/>
          </w:rPr>
          <w:t>实验基本信息</w:t>
        </w:r>
        <w:r w:rsidR="00A713EE">
          <w:rPr>
            <w:noProof/>
            <w:webHidden/>
          </w:rPr>
          <w:tab/>
        </w:r>
        <w:r w:rsidR="00A713EE">
          <w:rPr>
            <w:noProof/>
            <w:webHidden/>
          </w:rPr>
          <w:fldChar w:fldCharType="begin"/>
        </w:r>
        <w:r w:rsidR="00A713EE">
          <w:rPr>
            <w:noProof/>
            <w:webHidden/>
          </w:rPr>
          <w:instrText xml:space="preserve"> PAGEREF _Toc74571737 \h </w:instrText>
        </w:r>
        <w:r w:rsidR="00A713EE">
          <w:rPr>
            <w:noProof/>
            <w:webHidden/>
          </w:rPr>
        </w:r>
        <w:r w:rsidR="00A713EE">
          <w:rPr>
            <w:noProof/>
            <w:webHidden/>
          </w:rPr>
          <w:fldChar w:fldCharType="separate"/>
        </w:r>
        <w:r w:rsidR="006B0453">
          <w:rPr>
            <w:noProof/>
            <w:webHidden/>
          </w:rPr>
          <w:t>- 3 -</w:t>
        </w:r>
        <w:r w:rsidR="00A713EE">
          <w:rPr>
            <w:noProof/>
            <w:webHidden/>
          </w:rPr>
          <w:fldChar w:fldCharType="end"/>
        </w:r>
      </w:hyperlink>
    </w:p>
    <w:p w14:paraId="73A5C885" w14:textId="60D8BC99" w:rsidR="00A713EE" w:rsidRPr="00BD4910" w:rsidRDefault="0026463D">
      <w:pPr>
        <w:pStyle w:val="20"/>
        <w:tabs>
          <w:tab w:val="right" w:leader="dot" w:pos="8495"/>
        </w:tabs>
        <w:rPr>
          <w:rFonts w:ascii="等线" w:eastAsia="等线" w:hAnsi="等线"/>
          <w:smallCaps w:val="0"/>
          <w:noProof/>
          <w:sz w:val="21"/>
          <w:szCs w:val="22"/>
        </w:rPr>
      </w:pPr>
      <w:hyperlink w:anchor="_Toc74571738" w:history="1">
        <w:r w:rsidR="00A713EE" w:rsidRPr="00974F4B">
          <w:rPr>
            <w:rStyle w:val="a6"/>
            <w:noProof/>
          </w:rPr>
          <w:t xml:space="preserve">1.1 </w:t>
        </w:r>
        <w:r w:rsidR="00A713EE" w:rsidRPr="00974F4B">
          <w:rPr>
            <w:rStyle w:val="a6"/>
            <w:noProof/>
          </w:rPr>
          <w:t>实验目的</w:t>
        </w:r>
        <w:r w:rsidR="00A713EE">
          <w:rPr>
            <w:noProof/>
            <w:webHidden/>
          </w:rPr>
          <w:tab/>
        </w:r>
        <w:r w:rsidR="00A713EE">
          <w:rPr>
            <w:noProof/>
            <w:webHidden/>
          </w:rPr>
          <w:fldChar w:fldCharType="begin"/>
        </w:r>
        <w:r w:rsidR="00A713EE">
          <w:rPr>
            <w:noProof/>
            <w:webHidden/>
          </w:rPr>
          <w:instrText xml:space="preserve"> PAGEREF _Toc74571738 \h </w:instrText>
        </w:r>
        <w:r w:rsidR="00A713EE">
          <w:rPr>
            <w:noProof/>
            <w:webHidden/>
          </w:rPr>
        </w:r>
        <w:r w:rsidR="00A713EE">
          <w:rPr>
            <w:noProof/>
            <w:webHidden/>
          </w:rPr>
          <w:fldChar w:fldCharType="separate"/>
        </w:r>
        <w:r w:rsidR="006B0453">
          <w:rPr>
            <w:noProof/>
            <w:webHidden/>
          </w:rPr>
          <w:t>- 3 -</w:t>
        </w:r>
        <w:r w:rsidR="00A713EE">
          <w:rPr>
            <w:noProof/>
            <w:webHidden/>
          </w:rPr>
          <w:fldChar w:fldCharType="end"/>
        </w:r>
      </w:hyperlink>
    </w:p>
    <w:p w14:paraId="3A0A9E29" w14:textId="1A9A8582" w:rsidR="00A713EE" w:rsidRPr="00BD4910" w:rsidRDefault="0026463D">
      <w:pPr>
        <w:pStyle w:val="20"/>
        <w:tabs>
          <w:tab w:val="right" w:leader="dot" w:pos="8495"/>
        </w:tabs>
        <w:rPr>
          <w:rFonts w:ascii="等线" w:eastAsia="等线" w:hAnsi="等线"/>
          <w:smallCaps w:val="0"/>
          <w:noProof/>
          <w:sz w:val="21"/>
          <w:szCs w:val="22"/>
        </w:rPr>
      </w:pPr>
      <w:hyperlink w:anchor="_Toc74571739" w:history="1">
        <w:r w:rsidR="00A713EE" w:rsidRPr="00974F4B">
          <w:rPr>
            <w:rStyle w:val="a6"/>
            <w:noProof/>
          </w:rPr>
          <w:t xml:space="preserve">1.2 </w:t>
        </w:r>
        <w:r w:rsidR="00A713EE" w:rsidRPr="00974F4B">
          <w:rPr>
            <w:rStyle w:val="a6"/>
            <w:noProof/>
          </w:rPr>
          <w:t>实验环境与工具</w:t>
        </w:r>
        <w:r w:rsidR="00A713EE">
          <w:rPr>
            <w:noProof/>
            <w:webHidden/>
          </w:rPr>
          <w:tab/>
        </w:r>
        <w:r w:rsidR="00A713EE">
          <w:rPr>
            <w:noProof/>
            <w:webHidden/>
          </w:rPr>
          <w:fldChar w:fldCharType="begin"/>
        </w:r>
        <w:r w:rsidR="00A713EE">
          <w:rPr>
            <w:noProof/>
            <w:webHidden/>
          </w:rPr>
          <w:instrText xml:space="preserve"> PAGEREF _Toc74571739 \h </w:instrText>
        </w:r>
        <w:r w:rsidR="00A713EE">
          <w:rPr>
            <w:noProof/>
            <w:webHidden/>
          </w:rPr>
        </w:r>
        <w:r w:rsidR="00A713EE">
          <w:rPr>
            <w:noProof/>
            <w:webHidden/>
          </w:rPr>
          <w:fldChar w:fldCharType="separate"/>
        </w:r>
        <w:r w:rsidR="006B0453">
          <w:rPr>
            <w:noProof/>
            <w:webHidden/>
          </w:rPr>
          <w:t>- 3 -</w:t>
        </w:r>
        <w:r w:rsidR="00A713EE">
          <w:rPr>
            <w:noProof/>
            <w:webHidden/>
          </w:rPr>
          <w:fldChar w:fldCharType="end"/>
        </w:r>
      </w:hyperlink>
    </w:p>
    <w:p w14:paraId="446270DF" w14:textId="719152A5" w:rsidR="00A713EE" w:rsidRPr="00BD4910" w:rsidRDefault="0026463D">
      <w:pPr>
        <w:pStyle w:val="30"/>
        <w:tabs>
          <w:tab w:val="right" w:leader="dot" w:pos="8495"/>
        </w:tabs>
        <w:rPr>
          <w:rFonts w:ascii="等线" w:eastAsia="等线" w:hAnsi="等线"/>
          <w:i w:val="0"/>
          <w:iCs w:val="0"/>
          <w:noProof/>
          <w:sz w:val="21"/>
          <w:szCs w:val="22"/>
        </w:rPr>
      </w:pPr>
      <w:hyperlink w:anchor="_Toc74571740" w:history="1">
        <w:r w:rsidR="00A713EE" w:rsidRPr="00974F4B">
          <w:rPr>
            <w:rStyle w:val="a6"/>
            <w:noProof/>
          </w:rPr>
          <w:t xml:space="preserve">1.2.1 </w:t>
        </w:r>
        <w:r w:rsidR="00A713EE" w:rsidRPr="00974F4B">
          <w:rPr>
            <w:rStyle w:val="a6"/>
            <w:noProof/>
          </w:rPr>
          <w:t>硬件环境</w:t>
        </w:r>
        <w:r w:rsidR="00A713EE">
          <w:rPr>
            <w:noProof/>
            <w:webHidden/>
          </w:rPr>
          <w:tab/>
        </w:r>
        <w:r w:rsidR="00A713EE">
          <w:rPr>
            <w:noProof/>
            <w:webHidden/>
          </w:rPr>
          <w:fldChar w:fldCharType="begin"/>
        </w:r>
        <w:r w:rsidR="00A713EE">
          <w:rPr>
            <w:noProof/>
            <w:webHidden/>
          </w:rPr>
          <w:instrText xml:space="preserve"> PAGEREF _Toc74571740 \h </w:instrText>
        </w:r>
        <w:r w:rsidR="00A713EE">
          <w:rPr>
            <w:noProof/>
            <w:webHidden/>
          </w:rPr>
        </w:r>
        <w:r w:rsidR="00A713EE">
          <w:rPr>
            <w:noProof/>
            <w:webHidden/>
          </w:rPr>
          <w:fldChar w:fldCharType="separate"/>
        </w:r>
        <w:r w:rsidR="006B0453">
          <w:rPr>
            <w:noProof/>
            <w:webHidden/>
          </w:rPr>
          <w:t>- 3 -</w:t>
        </w:r>
        <w:r w:rsidR="00A713EE">
          <w:rPr>
            <w:noProof/>
            <w:webHidden/>
          </w:rPr>
          <w:fldChar w:fldCharType="end"/>
        </w:r>
      </w:hyperlink>
    </w:p>
    <w:p w14:paraId="0F90FD05" w14:textId="2F82C52E" w:rsidR="00A713EE" w:rsidRPr="00BD4910" w:rsidRDefault="0026463D">
      <w:pPr>
        <w:pStyle w:val="30"/>
        <w:tabs>
          <w:tab w:val="right" w:leader="dot" w:pos="8495"/>
        </w:tabs>
        <w:rPr>
          <w:rFonts w:ascii="等线" w:eastAsia="等线" w:hAnsi="等线"/>
          <w:i w:val="0"/>
          <w:iCs w:val="0"/>
          <w:noProof/>
          <w:sz w:val="21"/>
          <w:szCs w:val="22"/>
        </w:rPr>
      </w:pPr>
      <w:hyperlink w:anchor="_Toc74571741" w:history="1">
        <w:r w:rsidR="00A713EE" w:rsidRPr="00974F4B">
          <w:rPr>
            <w:rStyle w:val="a6"/>
            <w:noProof/>
          </w:rPr>
          <w:t xml:space="preserve">1.2.2 </w:t>
        </w:r>
        <w:r w:rsidR="00A713EE" w:rsidRPr="00974F4B">
          <w:rPr>
            <w:rStyle w:val="a6"/>
            <w:noProof/>
          </w:rPr>
          <w:t>软件环境</w:t>
        </w:r>
        <w:r w:rsidR="00A713EE">
          <w:rPr>
            <w:noProof/>
            <w:webHidden/>
          </w:rPr>
          <w:tab/>
        </w:r>
        <w:r w:rsidR="00A713EE">
          <w:rPr>
            <w:noProof/>
            <w:webHidden/>
          </w:rPr>
          <w:fldChar w:fldCharType="begin"/>
        </w:r>
        <w:r w:rsidR="00A713EE">
          <w:rPr>
            <w:noProof/>
            <w:webHidden/>
          </w:rPr>
          <w:instrText xml:space="preserve"> PAGEREF _Toc74571741 \h </w:instrText>
        </w:r>
        <w:r w:rsidR="00A713EE">
          <w:rPr>
            <w:noProof/>
            <w:webHidden/>
          </w:rPr>
        </w:r>
        <w:r w:rsidR="00A713EE">
          <w:rPr>
            <w:noProof/>
            <w:webHidden/>
          </w:rPr>
          <w:fldChar w:fldCharType="separate"/>
        </w:r>
        <w:r w:rsidR="006B0453">
          <w:rPr>
            <w:noProof/>
            <w:webHidden/>
          </w:rPr>
          <w:t>- 3 -</w:t>
        </w:r>
        <w:r w:rsidR="00A713EE">
          <w:rPr>
            <w:noProof/>
            <w:webHidden/>
          </w:rPr>
          <w:fldChar w:fldCharType="end"/>
        </w:r>
      </w:hyperlink>
    </w:p>
    <w:p w14:paraId="484772C5" w14:textId="2FEB1093" w:rsidR="00A713EE" w:rsidRPr="00BD4910" w:rsidRDefault="0026463D">
      <w:pPr>
        <w:pStyle w:val="30"/>
        <w:tabs>
          <w:tab w:val="right" w:leader="dot" w:pos="8495"/>
        </w:tabs>
        <w:rPr>
          <w:rFonts w:ascii="等线" w:eastAsia="等线" w:hAnsi="等线"/>
          <w:i w:val="0"/>
          <w:iCs w:val="0"/>
          <w:noProof/>
          <w:sz w:val="21"/>
          <w:szCs w:val="22"/>
        </w:rPr>
      </w:pPr>
      <w:hyperlink w:anchor="_Toc74571742" w:history="1">
        <w:r w:rsidR="00A713EE" w:rsidRPr="00974F4B">
          <w:rPr>
            <w:rStyle w:val="a6"/>
            <w:noProof/>
          </w:rPr>
          <w:t xml:space="preserve">1.2.3 </w:t>
        </w:r>
        <w:r w:rsidR="00A713EE" w:rsidRPr="00974F4B">
          <w:rPr>
            <w:rStyle w:val="a6"/>
            <w:noProof/>
          </w:rPr>
          <w:t>开发工具</w:t>
        </w:r>
        <w:r w:rsidR="00A713EE">
          <w:rPr>
            <w:noProof/>
            <w:webHidden/>
          </w:rPr>
          <w:tab/>
        </w:r>
        <w:r w:rsidR="00A713EE">
          <w:rPr>
            <w:noProof/>
            <w:webHidden/>
          </w:rPr>
          <w:fldChar w:fldCharType="begin"/>
        </w:r>
        <w:r w:rsidR="00A713EE">
          <w:rPr>
            <w:noProof/>
            <w:webHidden/>
          </w:rPr>
          <w:instrText xml:space="preserve"> PAGEREF _Toc74571742 \h </w:instrText>
        </w:r>
        <w:r w:rsidR="00A713EE">
          <w:rPr>
            <w:noProof/>
            <w:webHidden/>
          </w:rPr>
        </w:r>
        <w:r w:rsidR="00A713EE">
          <w:rPr>
            <w:noProof/>
            <w:webHidden/>
          </w:rPr>
          <w:fldChar w:fldCharType="separate"/>
        </w:r>
        <w:r w:rsidR="006B0453">
          <w:rPr>
            <w:noProof/>
            <w:webHidden/>
          </w:rPr>
          <w:t>- 3 -</w:t>
        </w:r>
        <w:r w:rsidR="00A713EE">
          <w:rPr>
            <w:noProof/>
            <w:webHidden/>
          </w:rPr>
          <w:fldChar w:fldCharType="end"/>
        </w:r>
      </w:hyperlink>
    </w:p>
    <w:p w14:paraId="780AD41E" w14:textId="3B4B8E71" w:rsidR="00A713EE" w:rsidRPr="00BD4910" w:rsidRDefault="0026463D">
      <w:pPr>
        <w:pStyle w:val="20"/>
        <w:tabs>
          <w:tab w:val="right" w:leader="dot" w:pos="8495"/>
        </w:tabs>
        <w:rPr>
          <w:rFonts w:ascii="等线" w:eastAsia="等线" w:hAnsi="等线"/>
          <w:smallCaps w:val="0"/>
          <w:noProof/>
          <w:sz w:val="21"/>
          <w:szCs w:val="22"/>
        </w:rPr>
      </w:pPr>
      <w:hyperlink w:anchor="_Toc74571743" w:history="1">
        <w:r w:rsidR="00A713EE" w:rsidRPr="00974F4B">
          <w:rPr>
            <w:rStyle w:val="a6"/>
            <w:noProof/>
          </w:rPr>
          <w:t xml:space="preserve">1.3 </w:t>
        </w:r>
        <w:r w:rsidR="00A713EE" w:rsidRPr="00974F4B">
          <w:rPr>
            <w:rStyle w:val="a6"/>
            <w:noProof/>
          </w:rPr>
          <w:t>实验预习</w:t>
        </w:r>
        <w:r w:rsidR="00A713EE">
          <w:rPr>
            <w:noProof/>
            <w:webHidden/>
          </w:rPr>
          <w:tab/>
        </w:r>
        <w:r w:rsidR="00A713EE">
          <w:rPr>
            <w:noProof/>
            <w:webHidden/>
          </w:rPr>
          <w:fldChar w:fldCharType="begin"/>
        </w:r>
        <w:r w:rsidR="00A713EE">
          <w:rPr>
            <w:noProof/>
            <w:webHidden/>
          </w:rPr>
          <w:instrText xml:space="preserve"> PAGEREF _Toc74571743 \h </w:instrText>
        </w:r>
        <w:r w:rsidR="00A713EE">
          <w:rPr>
            <w:noProof/>
            <w:webHidden/>
          </w:rPr>
        </w:r>
        <w:r w:rsidR="00A713EE">
          <w:rPr>
            <w:noProof/>
            <w:webHidden/>
          </w:rPr>
          <w:fldChar w:fldCharType="separate"/>
        </w:r>
        <w:r w:rsidR="006B0453">
          <w:rPr>
            <w:noProof/>
            <w:webHidden/>
          </w:rPr>
          <w:t>- 3 -</w:t>
        </w:r>
        <w:r w:rsidR="00A713EE">
          <w:rPr>
            <w:noProof/>
            <w:webHidden/>
          </w:rPr>
          <w:fldChar w:fldCharType="end"/>
        </w:r>
      </w:hyperlink>
    </w:p>
    <w:p w14:paraId="527879F5" w14:textId="286BE76B" w:rsidR="00A713EE" w:rsidRPr="00BD4910" w:rsidRDefault="0026463D">
      <w:pPr>
        <w:pStyle w:val="10"/>
        <w:tabs>
          <w:tab w:val="right" w:leader="dot" w:pos="8495"/>
        </w:tabs>
        <w:rPr>
          <w:rFonts w:ascii="等线" w:eastAsia="等线" w:hAnsi="等线"/>
          <w:b w:val="0"/>
          <w:bCs w:val="0"/>
          <w:caps w:val="0"/>
          <w:noProof/>
          <w:sz w:val="21"/>
          <w:szCs w:val="22"/>
        </w:rPr>
      </w:pPr>
      <w:hyperlink w:anchor="_Toc74571744" w:history="1">
        <w:r w:rsidR="00A713EE" w:rsidRPr="00974F4B">
          <w:rPr>
            <w:rStyle w:val="a6"/>
            <w:noProof/>
          </w:rPr>
          <w:t>第</w:t>
        </w:r>
        <w:r w:rsidR="00A713EE" w:rsidRPr="00974F4B">
          <w:rPr>
            <w:rStyle w:val="a6"/>
            <w:noProof/>
          </w:rPr>
          <w:t>2</w:t>
        </w:r>
        <w:r w:rsidR="00A713EE" w:rsidRPr="00974F4B">
          <w:rPr>
            <w:rStyle w:val="a6"/>
            <w:noProof/>
          </w:rPr>
          <w:t>章</w:t>
        </w:r>
        <w:r w:rsidR="00A713EE" w:rsidRPr="00974F4B">
          <w:rPr>
            <w:rStyle w:val="a6"/>
            <w:noProof/>
          </w:rPr>
          <w:t xml:space="preserve"> </w:t>
        </w:r>
        <w:r w:rsidR="00A713EE" w:rsidRPr="00974F4B">
          <w:rPr>
            <w:rStyle w:val="a6"/>
            <w:noProof/>
          </w:rPr>
          <w:t>实验预习</w:t>
        </w:r>
        <w:r w:rsidR="00A713EE">
          <w:rPr>
            <w:noProof/>
            <w:webHidden/>
          </w:rPr>
          <w:tab/>
        </w:r>
        <w:r w:rsidR="00A713EE">
          <w:rPr>
            <w:noProof/>
            <w:webHidden/>
          </w:rPr>
          <w:fldChar w:fldCharType="begin"/>
        </w:r>
        <w:r w:rsidR="00A713EE">
          <w:rPr>
            <w:noProof/>
            <w:webHidden/>
          </w:rPr>
          <w:instrText xml:space="preserve"> PAGEREF _Toc74571744 \h </w:instrText>
        </w:r>
        <w:r w:rsidR="00A713EE">
          <w:rPr>
            <w:noProof/>
            <w:webHidden/>
          </w:rPr>
        </w:r>
        <w:r w:rsidR="00A713EE">
          <w:rPr>
            <w:noProof/>
            <w:webHidden/>
          </w:rPr>
          <w:fldChar w:fldCharType="separate"/>
        </w:r>
        <w:r w:rsidR="006B0453">
          <w:rPr>
            <w:noProof/>
            <w:webHidden/>
          </w:rPr>
          <w:t>- 4 -</w:t>
        </w:r>
        <w:r w:rsidR="00A713EE">
          <w:rPr>
            <w:noProof/>
            <w:webHidden/>
          </w:rPr>
          <w:fldChar w:fldCharType="end"/>
        </w:r>
      </w:hyperlink>
    </w:p>
    <w:p w14:paraId="72EB9DF8" w14:textId="781D4E58" w:rsidR="00A713EE" w:rsidRPr="00BD4910" w:rsidRDefault="0026463D">
      <w:pPr>
        <w:pStyle w:val="20"/>
        <w:tabs>
          <w:tab w:val="right" w:leader="dot" w:pos="8495"/>
        </w:tabs>
        <w:rPr>
          <w:rFonts w:ascii="等线" w:eastAsia="等线" w:hAnsi="等线"/>
          <w:smallCaps w:val="0"/>
          <w:noProof/>
          <w:sz w:val="21"/>
          <w:szCs w:val="22"/>
        </w:rPr>
      </w:pPr>
      <w:hyperlink w:anchor="_Toc74571745" w:history="1">
        <w:r w:rsidR="00A713EE" w:rsidRPr="00974F4B">
          <w:rPr>
            <w:rStyle w:val="a6"/>
            <w:noProof/>
          </w:rPr>
          <w:t xml:space="preserve">2.1 </w:t>
        </w:r>
        <w:r w:rsidR="00A713EE" w:rsidRPr="00974F4B">
          <w:rPr>
            <w:rStyle w:val="a6"/>
            <w:noProof/>
          </w:rPr>
          <w:t>动态内存分配器的基本原理（</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_Toc74571745 \h </w:instrText>
        </w:r>
        <w:r w:rsidR="00A713EE">
          <w:rPr>
            <w:noProof/>
            <w:webHidden/>
          </w:rPr>
        </w:r>
        <w:r w:rsidR="00A713EE">
          <w:rPr>
            <w:noProof/>
            <w:webHidden/>
          </w:rPr>
          <w:fldChar w:fldCharType="separate"/>
        </w:r>
        <w:r w:rsidR="006B0453">
          <w:rPr>
            <w:noProof/>
            <w:webHidden/>
          </w:rPr>
          <w:t>- 4 -</w:t>
        </w:r>
        <w:r w:rsidR="00A713EE">
          <w:rPr>
            <w:noProof/>
            <w:webHidden/>
          </w:rPr>
          <w:fldChar w:fldCharType="end"/>
        </w:r>
      </w:hyperlink>
    </w:p>
    <w:p w14:paraId="5418177F" w14:textId="7B014FB6" w:rsidR="00A713EE" w:rsidRPr="00BD4910" w:rsidRDefault="0026463D">
      <w:pPr>
        <w:pStyle w:val="20"/>
        <w:tabs>
          <w:tab w:val="right" w:leader="dot" w:pos="8495"/>
        </w:tabs>
        <w:rPr>
          <w:rFonts w:ascii="等线" w:eastAsia="等线" w:hAnsi="等线"/>
          <w:smallCaps w:val="0"/>
          <w:noProof/>
          <w:sz w:val="21"/>
          <w:szCs w:val="22"/>
        </w:rPr>
      </w:pPr>
      <w:hyperlink w:anchor="_Toc74571746" w:history="1">
        <w:r w:rsidR="00A713EE" w:rsidRPr="00974F4B">
          <w:rPr>
            <w:rStyle w:val="a6"/>
            <w:noProof/>
          </w:rPr>
          <w:t xml:space="preserve">2.2 </w:t>
        </w:r>
        <w:r w:rsidR="00A713EE" w:rsidRPr="00974F4B">
          <w:rPr>
            <w:rStyle w:val="a6"/>
            <w:noProof/>
          </w:rPr>
          <w:t>带边界标签的隐式空闲链表分配器原理（</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_Toc74571746 \h </w:instrText>
        </w:r>
        <w:r w:rsidR="00A713EE">
          <w:rPr>
            <w:noProof/>
            <w:webHidden/>
          </w:rPr>
        </w:r>
        <w:r w:rsidR="00A713EE">
          <w:rPr>
            <w:noProof/>
            <w:webHidden/>
          </w:rPr>
          <w:fldChar w:fldCharType="separate"/>
        </w:r>
        <w:r w:rsidR="006B0453">
          <w:rPr>
            <w:noProof/>
            <w:webHidden/>
          </w:rPr>
          <w:t>- 4 -</w:t>
        </w:r>
        <w:r w:rsidR="00A713EE">
          <w:rPr>
            <w:noProof/>
            <w:webHidden/>
          </w:rPr>
          <w:fldChar w:fldCharType="end"/>
        </w:r>
      </w:hyperlink>
    </w:p>
    <w:p w14:paraId="3B4A4C43" w14:textId="6CA710EB" w:rsidR="00A713EE" w:rsidRPr="00BD4910" w:rsidRDefault="0026463D">
      <w:pPr>
        <w:pStyle w:val="20"/>
        <w:tabs>
          <w:tab w:val="right" w:leader="dot" w:pos="8495"/>
        </w:tabs>
        <w:rPr>
          <w:rFonts w:ascii="等线" w:eastAsia="等线" w:hAnsi="等线"/>
          <w:smallCaps w:val="0"/>
          <w:noProof/>
          <w:sz w:val="21"/>
          <w:szCs w:val="22"/>
        </w:rPr>
      </w:pPr>
      <w:hyperlink w:anchor="_Toc74571747" w:history="1">
        <w:r w:rsidR="00A713EE" w:rsidRPr="00974F4B">
          <w:rPr>
            <w:rStyle w:val="a6"/>
            <w:noProof/>
          </w:rPr>
          <w:t xml:space="preserve">2.3 </w:t>
        </w:r>
        <w:r w:rsidR="00A713EE" w:rsidRPr="00974F4B">
          <w:rPr>
            <w:rStyle w:val="a6"/>
            <w:noProof/>
          </w:rPr>
          <w:t>显式空间链表的基本原理（</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_Toc74571747 \h </w:instrText>
        </w:r>
        <w:r w:rsidR="00A713EE">
          <w:rPr>
            <w:noProof/>
            <w:webHidden/>
          </w:rPr>
        </w:r>
        <w:r w:rsidR="00A713EE">
          <w:rPr>
            <w:noProof/>
            <w:webHidden/>
          </w:rPr>
          <w:fldChar w:fldCharType="separate"/>
        </w:r>
        <w:r w:rsidR="006B0453">
          <w:rPr>
            <w:noProof/>
            <w:webHidden/>
          </w:rPr>
          <w:t>- 5 -</w:t>
        </w:r>
        <w:r w:rsidR="00A713EE">
          <w:rPr>
            <w:noProof/>
            <w:webHidden/>
          </w:rPr>
          <w:fldChar w:fldCharType="end"/>
        </w:r>
      </w:hyperlink>
    </w:p>
    <w:p w14:paraId="2C5C7A1C" w14:textId="39876741" w:rsidR="00A713EE" w:rsidRPr="00BD4910" w:rsidRDefault="0026463D">
      <w:pPr>
        <w:pStyle w:val="20"/>
        <w:tabs>
          <w:tab w:val="right" w:leader="dot" w:pos="8495"/>
        </w:tabs>
        <w:rPr>
          <w:rFonts w:ascii="等线" w:eastAsia="等线" w:hAnsi="等线"/>
          <w:smallCaps w:val="0"/>
          <w:noProof/>
          <w:sz w:val="21"/>
          <w:szCs w:val="22"/>
        </w:rPr>
      </w:pPr>
      <w:hyperlink w:anchor="_Toc74571748" w:history="1">
        <w:r w:rsidR="00A713EE" w:rsidRPr="00974F4B">
          <w:rPr>
            <w:rStyle w:val="a6"/>
            <w:noProof/>
          </w:rPr>
          <w:t xml:space="preserve">2.4 </w:t>
        </w:r>
        <w:r w:rsidR="00A713EE" w:rsidRPr="00974F4B">
          <w:rPr>
            <w:rStyle w:val="a6"/>
            <w:noProof/>
          </w:rPr>
          <w:t>红黑树的结构、查找、更新算法（</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_Toc74571748 \h </w:instrText>
        </w:r>
        <w:r w:rsidR="00A713EE">
          <w:rPr>
            <w:noProof/>
            <w:webHidden/>
          </w:rPr>
        </w:r>
        <w:r w:rsidR="00A713EE">
          <w:rPr>
            <w:noProof/>
            <w:webHidden/>
          </w:rPr>
          <w:fldChar w:fldCharType="separate"/>
        </w:r>
        <w:r w:rsidR="006B0453">
          <w:rPr>
            <w:noProof/>
            <w:webHidden/>
          </w:rPr>
          <w:t>- 5 -</w:t>
        </w:r>
        <w:r w:rsidR="00A713EE">
          <w:rPr>
            <w:noProof/>
            <w:webHidden/>
          </w:rPr>
          <w:fldChar w:fldCharType="end"/>
        </w:r>
      </w:hyperlink>
    </w:p>
    <w:p w14:paraId="72C560DB" w14:textId="46A51E7F" w:rsidR="00A713EE" w:rsidRPr="00BD4910" w:rsidRDefault="0026463D">
      <w:pPr>
        <w:pStyle w:val="10"/>
        <w:tabs>
          <w:tab w:val="right" w:leader="dot" w:pos="8495"/>
        </w:tabs>
        <w:rPr>
          <w:rFonts w:ascii="等线" w:eastAsia="等线" w:hAnsi="等线"/>
          <w:b w:val="0"/>
          <w:bCs w:val="0"/>
          <w:caps w:val="0"/>
          <w:noProof/>
          <w:sz w:val="21"/>
          <w:szCs w:val="22"/>
        </w:rPr>
      </w:pPr>
      <w:hyperlink w:anchor="_Toc74571749" w:history="1">
        <w:r w:rsidR="00A713EE" w:rsidRPr="00974F4B">
          <w:rPr>
            <w:rStyle w:val="a6"/>
            <w:noProof/>
          </w:rPr>
          <w:t>第</w:t>
        </w:r>
        <w:r w:rsidR="00A713EE" w:rsidRPr="00974F4B">
          <w:rPr>
            <w:rStyle w:val="a6"/>
            <w:noProof/>
          </w:rPr>
          <w:t>3</w:t>
        </w:r>
        <w:r w:rsidR="00A713EE" w:rsidRPr="00974F4B">
          <w:rPr>
            <w:rStyle w:val="a6"/>
            <w:noProof/>
          </w:rPr>
          <w:t>章</w:t>
        </w:r>
        <w:r w:rsidR="00A713EE" w:rsidRPr="00974F4B">
          <w:rPr>
            <w:rStyle w:val="a6"/>
            <w:noProof/>
          </w:rPr>
          <w:t xml:space="preserve"> </w:t>
        </w:r>
        <w:r w:rsidR="00A713EE" w:rsidRPr="00974F4B">
          <w:rPr>
            <w:rStyle w:val="a6"/>
            <w:noProof/>
          </w:rPr>
          <w:t>分配器的设计与实现</w:t>
        </w:r>
        <w:r w:rsidR="00A713EE">
          <w:rPr>
            <w:noProof/>
            <w:webHidden/>
          </w:rPr>
          <w:tab/>
        </w:r>
        <w:r w:rsidR="00A713EE">
          <w:rPr>
            <w:noProof/>
            <w:webHidden/>
          </w:rPr>
          <w:fldChar w:fldCharType="begin"/>
        </w:r>
        <w:r w:rsidR="00A713EE">
          <w:rPr>
            <w:noProof/>
            <w:webHidden/>
          </w:rPr>
          <w:instrText xml:space="preserve"> PAGEREF _Toc74571749 \h </w:instrText>
        </w:r>
        <w:r w:rsidR="00A713EE">
          <w:rPr>
            <w:noProof/>
            <w:webHidden/>
          </w:rPr>
        </w:r>
        <w:r w:rsidR="00A713EE">
          <w:rPr>
            <w:noProof/>
            <w:webHidden/>
          </w:rPr>
          <w:fldChar w:fldCharType="separate"/>
        </w:r>
        <w:r w:rsidR="006B0453">
          <w:rPr>
            <w:noProof/>
            <w:webHidden/>
          </w:rPr>
          <w:t>- 5 -</w:t>
        </w:r>
        <w:r w:rsidR="00A713EE">
          <w:rPr>
            <w:noProof/>
            <w:webHidden/>
          </w:rPr>
          <w:fldChar w:fldCharType="end"/>
        </w:r>
      </w:hyperlink>
    </w:p>
    <w:p w14:paraId="1921A5DA" w14:textId="71147DB5" w:rsidR="00A713EE" w:rsidRPr="00BD4910" w:rsidRDefault="0026463D">
      <w:pPr>
        <w:pStyle w:val="20"/>
        <w:tabs>
          <w:tab w:val="right" w:leader="dot" w:pos="8495"/>
        </w:tabs>
        <w:rPr>
          <w:rFonts w:ascii="等线" w:eastAsia="等线" w:hAnsi="等线"/>
          <w:smallCaps w:val="0"/>
          <w:noProof/>
          <w:sz w:val="21"/>
          <w:szCs w:val="22"/>
        </w:rPr>
      </w:pPr>
      <w:hyperlink w:anchor="_Toc74571750" w:history="1">
        <w:r w:rsidR="00A713EE" w:rsidRPr="00974F4B">
          <w:rPr>
            <w:rStyle w:val="a6"/>
            <w:noProof/>
          </w:rPr>
          <w:t>3.2.1 int mm_init(void)</w:t>
        </w:r>
        <w:r w:rsidR="00A713EE" w:rsidRPr="00974F4B">
          <w:rPr>
            <w:rStyle w:val="a6"/>
            <w:noProof/>
          </w:rPr>
          <w:t>函数（</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_Toc74571750 \h </w:instrText>
        </w:r>
        <w:r w:rsidR="00A713EE">
          <w:rPr>
            <w:noProof/>
            <w:webHidden/>
          </w:rPr>
        </w:r>
        <w:r w:rsidR="00A713EE">
          <w:rPr>
            <w:noProof/>
            <w:webHidden/>
          </w:rPr>
          <w:fldChar w:fldCharType="separate"/>
        </w:r>
        <w:r w:rsidR="006B0453">
          <w:rPr>
            <w:noProof/>
            <w:webHidden/>
          </w:rPr>
          <w:t>- 10 -</w:t>
        </w:r>
        <w:r w:rsidR="00A713EE">
          <w:rPr>
            <w:noProof/>
            <w:webHidden/>
          </w:rPr>
          <w:fldChar w:fldCharType="end"/>
        </w:r>
      </w:hyperlink>
    </w:p>
    <w:p w14:paraId="3AE44C13" w14:textId="16B8B39E" w:rsidR="00A713EE" w:rsidRPr="00BD4910" w:rsidRDefault="0026463D">
      <w:pPr>
        <w:pStyle w:val="20"/>
        <w:tabs>
          <w:tab w:val="right" w:leader="dot" w:pos="8495"/>
        </w:tabs>
        <w:rPr>
          <w:rFonts w:ascii="等线" w:eastAsia="等线" w:hAnsi="等线"/>
          <w:smallCaps w:val="0"/>
          <w:noProof/>
          <w:sz w:val="21"/>
          <w:szCs w:val="22"/>
        </w:rPr>
      </w:pPr>
      <w:hyperlink w:anchor="_Toc74571751" w:history="1">
        <w:r w:rsidR="00A713EE" w:rsidRPr="00974F4B">
          <w:rPr>
            <w:rStyle w:val="a6"/>
            <w:noProof/>
          </w:rPr>
          <w:t>3.2.2 void mm_free(void *ptr)</w:t>
        </w:r>
        <w:r w:rsidR="00A713EE" w:rsidRPr="00974F4B">
          <w:rPr>
            <w:rStyle w:val="a6"/>
            <w:noProof/>
          </w:rPr>
          <w:t>函数（</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_Toc74571751 \h </w:instrText>
        </w:r>
        <w:r w:rsidR="00A713EE">
          <w:rPr>
            <w:noProof/>
            <w:webHidden/>
          </w:rPr>
        </w:r>
        <w:r w:rsidR="00A713EE">
          <w:rPr>
            <w:noProof/>
            <w:webHidden/>
          </w:rPr>
          <w:fldChar w:fldCharType="separate"/>
        </w:r>
        <w:r w:rsidR="006B0453">
          <w:rPr>
            <w:noProof/>
            <w:webHidden/>
          </w:rPr>
          <w:t>- 10 -</w:t>
        </w:r>
        <w:r w:rsidR="00A713EE">
          <w:rPr>
            <w:noProof/>
            <w:webHidden/>
          </w:rPr>
          <w:fldChar w:fldCharType="end"/>
        </w:r>
      </w:hyperlink>
    </w:p>
    <w:p w14:paraId="6347515D" w14:textId="1F3DDDA0" w:rsidR="00A713EE" w:rsidRPr="00BD4910" w:rsidRDefault="0026463D">
      <w:pPr>
        <w:pStyle w:val="20"/>
        <w:tabs>
          <w:tab w:val="right" w:leader="dot" w:pos="8495"/>
        </w:tabs>
        <w:rPr>
          <w:rFonts w:ascii="等线" w:eastAsia="等线" w:hAnsi="等线"/>
          <w:smallCaps w:val="0"/>
          <w:noProof/>
          <w:sz w:val="21"/>
          <w:szCs w:val="22"/>
        </w:rPr>
      </w:pPr>
      <w:hyperlink w:anchor="_Toc74571752" w:history="1">
        <w:r w:rsidR="00A713EE" w:rsidRPr="00974F4B">
          <w:rPr>
            <w:rStyle w:val="a6"/>
            <w:noProof/>
          </w:rPr>
          <w:t>3.2.3 void *mm_realloc(void *ptr, size_t size)</w:t>
        </w:r>
        <w:r w:rsidR="00A713EE" w:rsidRPr="00974F4B">
          <w:rPr>
            <w:rStyle w:val="a6"/>
            <w:noProof/>
          </w:rPr>
          <w:t>函数（</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_Toc74571752 \h </w:instrText>
        </w:r>
        <w:r w:rsidR="00A713EE">
          <w:rPr>
            <w:noProof/>
            <w:webHidden/>
          </w:rPr>
        </w:r>
        <w:r w:rsidR="00A713EE">
          <w:rPr>
            <w:noProof/>
            <w:webHidden/>
          </w:rPr>
          <w:fldChar w:fldCharType="separate"/>
        </w:r>
        <w:r w:rsidR="006B0453">
          <w:rPr>
            <w:noProof/>
            <w:webHidden/>
          </w:rPr>
          <w:t>- 10 -</w:t>
        </w:r>
        <w:r w:rsidR="00A713EE">
          <w:rPr>
            <w:noProof/>
            <w:webHidden/>
          </w:rPr>
          <w:fldChar w:fldCharType="end"/>
        </w:r>
      </w:hyperlink>
    </w:p>
    <w:p w14:paraId="42093C2B" w14:textId="01DD0CBB" w:rsidR="00A713EE" w:rsidRPr="00BD4910" w:rsidRDefault="0026463D">
      <w:pPr>
        <w:pStyle w:val="20"/>
        <w:tabs>
          <w:tab w:val="right" w:leader="dot" w:pos="8495"/>
        </w:tabs>
        <w:rPr>
          <w:rFonts w:ascii="等线" w:eastAsia="等线" w:hAnsi="等线"/>
          <w:smallCaps w:val="0"/>
          <w:noProof/>
          <w:sz w:val="21"/>
          <w:szCs w:val="22"/>
        </w:rPr>
      </w:pPr>
      <w:hyperlink w:anchor="_Toc74571753" w:history="1">
        <w:r w:rsidR="00A713EE" w:rsidRPr="00974F4B">
          <w:rPr>
            <w:rStyle w:val="a6"/>
            <w:noProof/>
          </w:rPr>
          <w:t>3.2.4 int mm_check(void)</w:t>
        </w:r>
        <w:r w:rsidR="00A713EE" w:rsidRPr="00974F4B">
          <w:rPr>
            <w:rStyle w:val="a6"/>
            <w:noProof/>
          </w:rPr>
          <w:t>函数（</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_Toc74571753 \h </w:instrText>
        </w:r>
        <w:r w:rsidR="00A713EE">
          <w:rPr>
            <w:noProof/>
            <w:webHidden/>
          </w:rPr>
        </w:r>
        <w:r w:rsidR="00A713EE">
          <w:rPr>
            <w:noProof/>
            <w:webHidden/>
          </w:rPr>
          <w:fldChar w:fldCharType="separate"/>
        </w:r>
        <w:r w:rsidR="006B0453">
          <w:rPr>
            <w:noProof/>
            <w:webHidden/>
          </w:rPr>
          <w:t>- 11 -</w:t>
        </w:r>
        <w:r w:rsidR="00A713EE">
          <w:rPr>
            <w:noProof/>
            <w:webHidden/>
          </w:rPr>
          <w:fldChar w:fldCharType="end"/>
        </w:r>
      </w:hyperlink>
    </w:p>
    <w:p w14:paraId="77562039" w14:textId="20A2D081" w:rsidR="00A713EE" w:rsidRPr="00BD4910" w:rsidRDefault="0026463D">
      <w:pPr>
        <w:pStyle w:val="20"/>
        <w:tabs>
          <w:tab w:val="right" w:leader="dot" w:pos="8495"/>
        </w:tabs>
        <w:rPr>
          <w:rFonts w:ascii="等线" w:eastAsia="等线" w:hAnsi="等线"/>
          <w:smallCaps w:val="0"/>
          <w:noProof/>
          <w:sz w:val="21"/>
          <w:szCs w:val="22"/>
        </w:rPr>
      </w:pPr>
      <w:hyperlink w:anchor="_Toc74571754" w:history="1">
        <w:r w:rsidR="00A713EE" w:rsidRPr="00974F4B">
          <w:rPr>
            <w:rStyle w:val="a6"/>
            <w:noProof/>
          </w:rPr>
          <w:t>3.2.5 void *mm_malloc(size_t size)</w:t>
        </w:r>
        <w:r w:rsidR="00A713EE" w:rsidRPr="00974F4B">
          <w:rPr>
            <w:rStyle w:val="a6"/>
            <w:noProof/>
          </w:rPr>
          <w:t>函数（</w:t>
        </w:r>
        <w:r w:rsidR="00A713EE" w:rsidRPr="00974F4B">
          <w:rPr>
            <w:rStyle w:val="a6"/>
            <w:noProof/>
          </w:rPr>
          <w:t>10</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_Toc74571754 \h </w:instrText>
        </w:r>
        <w:r w:rsidR="00A713EE">
          <w:rPr>
            <w:noProof/>
            <w:webHidden/>
          </w:rPr>
        </w:r>
        <w:r w:rsidR="00A713EE">
          <w:rPr>
            <w:noProof/>
            <w:webHidden/>
          </w:rPr>
          <w:fldChar w:fldCharType="separate"/>
        </w:r>
        <w:r w:rsidR="006B0453">
          <w:rPr>
            <w:noProof/>
            <w:webHidden/>
          </w:rPr>
          <w:t>- 11 -</w:t>
        </w:r>
        <w:r w:rsidR="00A713EE">
          <w:rPr>
            <w:noProof/>
            <w:webHidden/>
          </w:rPr>
          <w:fldChar w:fldCharType="end"/>
        </w:r>
      </w:hyperlink>
    </w:p>
    <w:p w14:paraId="3E1F2C69" w14:textId="3A3B1450" w:rsidR="00A713EE" w:rsidRPr="00BD4910" w:rsidRDefault="0026463D">
      <w:pPr>
        <w:pStyle w:val="20"/>
        <w:tabs>
          <w:tab w:val="right" w:leader="dot" w:pos="8495"/>
        </w:tabs>
        <w:rPr>
          <w:rFonts w:ascii="等线" w:eastAsia="等线" w:hAnsi="等线"/>
          <w:smallCaps w:val="0"/>
          <w:noProof/>
          <w:sz w:val="21"/>
          <w:szCs w:val="22"/>
        </w:rPr>
      </w:pPr>
      <w:hyperlink w:anchor="_Toc74571755" w:history="1">
        <w:r w:rsidR="00A713EE" w:rsidRPr="00974F4B">
          <w:rPr>
            <w:rStyle w:val="a6"/>
            <w:noProof/>
          </w:rPr>
          <w:t>3.2.6 static void *coalesce(void *bp)</w:t>
        </w:r>
        <w:r w:rsidR="00A713EE" w:rsidRPr="00974F4B">
          <w:rPr>
            <w:rStyle w:val="a6"/>
            <w:noProof/>
          </w:rPr>
          <w:t>函数（</w:t>
        </w:r>
        <w:r w:rsidR="00A713EE" w:rsidRPr="00974F4B">
          <w:rPr>
            <w:rStyle w:val="a6"/>
            <w:noProof/>
          </w:rPr>
          <w:t>10</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_Toc74571755 \h </w:instrText>
        </w:r>
        <w:r w:rsidR="00A713EE">
          <w:rPr>
            <w:noProof/>
            <w:webHidden/>
          </w:rPr>
        </w:r>
        <w:r w:rsidR="00A713EE">
          <w:rPr>
            <w:noProof/>
            <w:webHidden/>
          </w:rPr>
          <w:fldChar w:fldCharType="separate"/>
        </w:r>
        <w:r w:rsidR="006B0453">
          <w:rPr>
            <w:noProof/>
            <w:webHidden/>
          </w:rPr>
          <w:t>- 11 -</w:t>
        </w:r>
        <w:r w:rsidR="00A713EE">
          <w:rPr>
            <w:noProof/>
            <w:webHidden/>
          </w:rPr>
          <w:fldChar w:fldCharType="end"/>
        </w:r>
      </w:hyperlink>
    </w:p>
    <w:p w14:paraId="4CF77BCE" w14:textId="643FABAD" w:rsidR="00A713EE" w:rsidRPr="00BD4910" w:rsidRDefault="0026463D">
      <w:pPr>
        <w:pStyle w:val="10"/>
        <w:tabs>
          <w:tab w:val="right" w:leader="dot" w:pos="8495"/>
        </w:tabs>
        <w:rPr>
          <w:rFonts w:ascii="等线" w:eastAsia="等线" w:hAnsi="等线"/>
          <w:b w:val="0"/>
          <w:bCs w:val="0"/>
          <w:caps w:val="0"/>
          <w:noProof/>
          <w:sz w:val="21"/>
          <w:szCs w:val="22"/>
        </w:rPr>
      </w:pPr>
      <w:hyperlink w:anchor="_Toc74571756" w:history="1">
        <w:r w:rsidR="00A713EE" w:rsidRPr="00974F4B">
          <w:rPr>
            <w:rStyle w:val="a6"/>
            <w:noProof/>
          </w:rPr>
          <w:t>第</w:t>
        </w:r>
        <w:r w:rsidR="00A713EE" w:rsidRPr="00974F4B">
          <w:rPr>
            <w:rStyle w:val="a6"/>
            <w:noProof/>
          </w:rPr>
          <w:t>4</w:t>
        </w:r>
        <w:r w:rsidR="00A713EE" w:rsidRPr="00974F4B">
          <w:rPr>
            <w:rStyle w:val="a6"/>
            <w:noProof/>
          </w:rPr>
          <w:t>章测试</w:t>
        </w:r>
        <w:r w:rsidR="00A713EE">
          <w:rPr>
            <w:noProof/>
            <w:webHidden/>
          </w:rPr>
          <w:tab/>
        </w:r>
        <w:r w:rsidR="00A713EE">
          <w:rPr>
            <w:noProof/>
            <w:webHidden/>
          </w:rPr>
          <w:fldChar w:fldCharType="begin"/>
        </w:r>
        <w:r w:rsidR="00A713EE">
          <w:rPr>
            <w:noProof/>
            <w:webHidden/>
          </w:rPr>
          <w:instrText xml:space="preserve"> PAGEREF _Toc74571756 \h </w:instrText>
        </w:r>
        <w:r w:rsidR="00A713EE">
          <w:rPr>
            <w:noProof/>
            <w:webHidden/>
          </w:rPr>
        </w:r>
        <w:r w:rsidR="00A713EE">
          <w:rPr>
            <w:noProof/>
            <w:webHidden/>
          </w:rPr>
          <w:fldChar w:fldCharType="separate"/>
        </w:r>
        <w:r w:rsidR="006B0453">
          <w:rPr>
            <w:noProof/>
            <w:webHidden/>
          </w:rPr>
          <w:t>- 13 -</w:t>
        </w:r>
        <w:r w:rsidR="00A713EE">
          <w:rPr>
            <w:noProof/>
            <w:webHidden/>
          </w:rPr>
          <w:fldChar w:fldCharType="end"/>
        </w:r>
      </w:hyperlink>
    </w:p>
    <w:p w14:paraId="4D556880" w14:textId="07F9CA4D" w:rsidR="00A713EE" w:rsidRPr="00BD4910" w:rsidRDefault="0026463D">
      <w:pPr>
        <w:pStyle w:val="20"/>
        <w:tabs>
          <w:tab w:val="right" w:leader="dot" w:pos="8495"/>
        </w:tabs>
        <w:rPr>
          <w:rFonts w:ascii="等线" w:eastAsia="等线" w:hAnsi="等线"/>
          <w:smallCaps w:val="0"/>
          <w:noProof/>
          <w:sz w:val="21"/>
          <w:szCs w:val="22"/>
        </w:rPr>
      </w:pPr>
      <w:hyperlink w:anchor="_Toc74571757" w:history="1">
        <w:r w:rsidR="00A713EE" w:rsidRPr="00974F4B">
          <w:rPr>
            <w:rStyle w:val="a6"/>
            <w:noProof/>
          </w:rPr>
          <w:t xml:space="preserve">4.1 </w:t>
        </w:r>
        <w:r w:rsidR="00A713EE" w:rsidRPr="00974F4B">
          <w:rPr>
            <w:rStyle w:val="a6"/>
            <w:noProof/>
          </w:rPr>
          <w:t>测试方法与测试结果</w:t>
        </w:r>
        <w:r w:rsidR="00A713EE" w:rsidRPr="00974F4B">
          <w:rPr>
            <w:rStyle w:val="a6"/>
            <w:noProof/>
          </w:rPr>
          <w:t>(3</w:t>
        </w:r>
        <w:r w:rsidR="00A713EE" w:rsidRPr="00974F4B">
          <w:rPr>
            <w:rStyle w:val="a6"/>
            <w:noProof/>
          </w:rPr>
          <w:t>分</w:t>
        </w:r>
        <w:r w:rsidR="00A713EE" w:rsidRPr="00974F4B">
          <w:rPr>
            <w:rStyle w:val="a6"/>
            <w:noProof/>
          </w:rPr>
          <w:t>)</w:t>
        </w:r>
        <w:r w:rsidR="00A713EE">
          <w:rPr>
            <w:noProof/>
            <w:webHidden/>
          </w:rPr>
          <w:tab/>
        </w:r>
        <w:r w:rsidR="00A713EE">
          <w:rPr>
            <w:noProof/>
            <w:webHidden/>
          </w:rPr>
          <w:fldChar w:fldCharType="begin"/>
        </w:r>
        <w:r w:rsidR="00A713EE">
          <w:rPr>
            <w:noProof/>
            <w:webHidden/>
          </w:rPr>
          <w:instrText xml:space="preserve"> PAGEREF _Toc74571757 \h </w:instrText>
        </w:r>
        <w:r w:rsidR="00A713EE">
          <w:rPr>
            <w:noProof/>
            <w:webHidden/>
          </w:rPr>
        </w:r>
        <w:r w:rsidR="00A713EE">
          <w:rPr>
            <w:noProof/>
            <w:webHidden/>
          </w:rPr>
          <w:fldChar w:fldCharType="separate"/>
        </w:r>
        <w:r w:rsidR="006B0453">
          <w:rPr>
            <w:noProof/>
            <w:webHidden/>
          </w:rPr>
          <w:t>- 13 -</w:t>
        </w:r>
        <w:r w:rsidR="00A713EE">
          <w:rPr>
            <w:noProof/>
            <w:webHidden/>
          </w:rPr>
          <w:fldChar w:fldCharType="end"/>
        </w:r>
      </w:hyperlink>
    </w:p>
    <w:p w14:paraId="6096C818" w14:textId="6E10DDE6" w:rsidR="00A713EE" w:rsidRPr="00BD4910" w:rsidRDefault="0026463D">
      <w:pPr>
        <w:pStyle w:val="20"/>
        <w:tabs>
          <w:tab w:val="right" w:leader="dot" w:pos="8495"/>
        </w:tabs>
        <w:rPr>
          <w:rFonts w:ascii="等线" w:eastAsia="等线" w:hAnsi="等线"/>
          <w:smallCaps w:val="0"/>
          <w:noProof/>
          <w:sz w:val="21"/>
          <w:szCs w:val="22"/>
        </w:rPr>
      </w:pPr>
      <w:hyperlink w:anchor="_Toc74571758" w:history="1">
        <w:r w:rsidR="00A713EE" w:rsidRPr="00974F4B">
          <w:rPr>
            <w:rStyle w:val="a6"/>
            <w:noProof/>
          </w:rPr>
          <w:t xml:space="preserve">4.2 </w:t>
        </w:r>
        <w:r w:rsidR="00A713EE" w:rsidRPr="00974F4B">
          <w:rPr>
            <w:rStyle w:val="a6"/>
            <w:noProof/>
          </w:rPr>
          <w:t>测试结果分析与评价（</w:t>
        </w:r>
        <w:r w:rsidR="00A713EE" w:rsidRPr="00974F4B">
          <w:rPr>
            <w:rStyle w:val="a6"/>
            <w:noProof/>
          </w:rPr>
          <w:t>2</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_Toc74571758 \h </w:instrText>
        </w:r>
        <w:r w:rsidR="00A713EE">
          <w:rPr>
            <w:noProof/>
            <w:webHidden/>
          </w:rPr>
        </w:r>
        <w:r w:rsidR="00A713EE">
          <w:rPr>
            <w:noProof/>
            <w:webHidden/>
          </w:rPr>
          <w:fldChar w:fldCharType="separate"/>
        </w:r>
        <w:r w:rsidR="006B0453">
          <w:rPr>
            <w:noProof/>
            <w:webHidden/>
          </w:rPr>
          <w:t>- 13 -</w:t>
        </w:r>
        <w:r w:rsidR="00A713EE">
          <w:rPr>
            <w:noProof/>
            <w:webHidden/>
          </w:rPr>
          <w:fldChar w:fldCharType="end"/>
        </w:r>
      </w:hyperlink>
    </w:p>
    <w:p w14:paraId="13873982" w14:textId="43A49BD5" w:rsidR="00A713EE" w:rsidRPr="00BD4910" w:rsidRDefault="0026463D">
      <w:pPr>
        <w:pStyle w:val="20"/>
        <w:tabs>
          <w:tab w:val="right" w:leader="dot" w:pos="8495"/>
        </w:tabs>
        <w:rPr>
          <w:rFonts w:ascii="等线" w:eastAsia="等线" w:hAnsi="等线"/>
          <w:smallCaps w:val="0"/>
          <w:noProof/>
          <w:sz w:val="21"/>
          <w:szCs w:val="22"/>
        </w:rPr>
      </w:pPr>
      <w:hyperlink w:anchor="_Toc74571759" w:history="1">
        <w:r w:rsidR="00A713EE" w:rsidRPr="00974F4B">
          <w:rPr>
            <w:rStyle w:val="a6"/>
            <w:noProof/>
          </w:rPr>
          <w:t>4.</w:t>
        </w:r>
        <w:r w:rsidR="00665497">
          <w:rPr>
            <w:rStyle w:val="a6"/>
            <w:noProof/>
          </w:rPr>
          <w:t>3</w:t>
        </w:r>
        <w:r w:rsidR="00A713EE" w:rsidRPr="00974F4B">
          <w:rPr>
            <w:rStyle w:val="a6"/>
            <w:noProof/>
          </w:rPr>
          <w:t xml:space="preserve"> </w:t>
        </w:r>
        <w:r w:rsidR="00A713EE" w:rsidRPr="00974F4B">
          <w:rPr>
            <w:rStyle w:val="a6"/>
            <w:noProof/>
          </w:rPr>
          <w:t>性能瓶颈与改进方法分析（</w:t>
        </w:r>
        <w:r w:rsidR="00A713EE" w:rsidRPr="00974F4B">
          <w:rPr>
            <w:rStyle w:val="a6"/>
            <w:noProof/>
          </w:rPr>
          <w:t>5</w:t>
        </w:r>
        <w:r w:rsidR="00A713EE" w:rsidRPr="00974F4B">
          <w:rPr>
            <w:rStyle w:val="a6"/>
            <w:noProof/>
          </w:rPr>
          <w:t>分）</w:t>
        </w:r>
        <w:r w:rsidR="00A713EE">
          <w:rPr>
            <w:noProof/>
            <w:webHidden/>
          </w:rPr>
          <w:tab/>
        </w:r>
        <w:r w:rsidR="00A713EE">
          <w:rPr>
            <w:noProof/>
            <w:webHidden/>
          </w:rPr>
          <w:fldChar w:fldCharType="begin"/>
        </w:r>
        <w:r w:rsidR="00A713EE">
          <w:rPr>
            <w:noProof/>
            <w:webHidden/>
          </w:rPr>
          <w:instrText xml:space="preserve"> PAGEREF _Toc74571759 \h </w:instrText>
        </w:r>
        <w:r w:rsidR="00A713EE">
          <w:rPr>
            <w:noProof/>
            <w:webHidden/>
          </w:rPr>
        </w:r>
        <w:r w:rsidR="00A713EE">
          <w:rPr>
            <w:noProof/>
            <w:webHidden/>
          </w:rPr>
          <w:fldChar w:fldCharType="separate"/>
        </w:r>
        <w:r w:rsidR="006B0453">
          <w:rPr>
            <w:noProof/>
            <w:webHidden/>
          </w:rPr>
          <w:t>- 14 -</w:t>
        </w:r>
        <w:r w:rsidR="00A713EE">
          <w:rPr>
            <w:noProof/>
            <w:webHidden/>
          </w:rPr>
          <w:fldChar w:fldCharType="end"/>
        </w:r>
      </w:hyperlink>
    </w:p>
    <w:p w14:paraId="45B5DC36" w14:textId="69574217" w:rsidR="00A713EE" w:rsidRPr="00BD4910" w:rsidRDefault="0026463D">
      <w:pPr>
        <w:pStyle w:val="10"/>
        <w:tabs>
          <w:tab w:val="right" w:leader="dot" w:pos="8495"/>
        </w:tabs>
        <w:rPr>
          <w:rFonts w:ascii="等线" w:eastAsia="等线" w:hAnsi="等线"/>
          <w:b w:val="0"/>
          <w:bCs w:val="0"/>
          <w:caps w:val="0"/>
          <w:noProof/>
          <w:sz w:val="21"/>
          <w:szCs w:val="22"/>
        </w:rPr>
      </w:pPr>
      <w:hyperlink w:anchor="_Toc74571760" w:history="1">
        <w:r w:rsidR="00A713EE" w:rsidRPr="00974F4B">
          <w:rPr>
            <w:rStyle w:val="a6"/>
            <w:noProof/>
          </w:rPr>
          <w:t>第</w:t>
        </w:r>
        <w:r w:rsidR="00A713EE" w:rsidRPr="00974F4B">
          <w:rPr>
            <w:rStyle w:val="a6"/>
            <w:noProof/>
          </w:rPr>
          <w:t>5</w:t>
        </w:r>
        <w:r w:rsidR="00A713EE" w:rsidRPr="00974F4B">
          <w:rPr>
            <w:rStyle w:val="a6"/>
            <w:noProof/>
          </w:rPr>
          <w:t>章</w:t>
        </w:r>
        <w:r w:rsidR="00A713EE" w:rsidRPr="00974F4B">
          <w:rPr>
            <w:rStyle w:val="a6"/>
            <w:noProof/>
          </w:rPr>
          <w:t xml:space="preserve"> </w:t>
        </w:r>
        <w:r w:rsidR="00A713EE" w:rsidRPr="00974F4B">
          <w:rPr>
            <w:rStyle w:val="a6"/>
            <w:noProof/>
          </w:rPr>
          <w:t>总结</w:t>
        </w:r>
        <w:r w:rsidR="00A713EE">
          <w:rPr>
            <w:noProof/>
            <w:webHidden/>
          </w:rPr>
          <w:tab/>
        </w:r>
        <w:r w:rsidR="00A713EE">
          <w:rPr>
            <w:noProof/>
            <w:webHidden/>
          </w:rPr>
          <w:fldChar w:fldCharType="begin"/>
        </w:r>
        <w:r w:rsidR="00A713EE">
          <w:rPr>
            <w:noProof/>
            <w:webHidden/>
          </w:rPr>
          <w:instrText xml:space="preserve"> PAGEREF _Toc74571760 \h </w:instrText>
        </w:r>
        <w:r w:rsidR="00A713EE">
          <w:rPr>
            <w:noProof/>
            <w:webHidden/>
          </w:rPr>
        </w:r>
        <w:r w:rsidR="00A713EE">
          <w:rPr>
            <w:noProof/>
            <w:webHidden/>
          </w:rPr>
          <w:fldChar w:fldCharType="separate"/>
        </w:r>
        <w:r w:rsidR="006B0453">
          <w:rPr>
            <w:noProof/>
            <w:webHidden/>
          </w:rPr>
          <w:t>- 15 -</w:t>
        </w:r>
        <w:r w:rsidR="00A713EE">
          <w:rPr>
            <w:noProof/>
            <w:webHidden/>
          </w:rPr>
          <w:fldChar w:fldCharType="end"/>
        </w:r>
      </w:hyperlink>
    </w:p>
    <w:p w14:paraId="6CCDCEFE" w14:textId="3B2E5635" w:rsidR="00A713EE" w:rsidRPr="00BD4910" w:rsidRDefault="0026463D">
      <w:pPr>
        <w:pStyle w:val="20"/>
        <w:tabs>
          <w:tab w:val="right" w:leader="dot" w:pos="8495"/>
        </w:tabs>
        <w:rPr>
          <w:rFonts w:ascii="等线" w:eastAsia="等线" w:hAnsi="等线"/>
          <w:smallCaps w:val="0"/>
          <w:noProof/>
          <w:sz w:val="21"/>
          <w:szCs w:val="22"/>
        </w:rPr>
      </w:pPr>
      <w:hyperlink w:anchor="_Toc74571761" w:history="1">
        <w:r w:rsidR="00A713EE" w:rsidRPr="00974F4B">
          <w:rPr>
            <w:rStyle w:val="a6"/>
            <w:noProof/>
          </w:rPr>
          <w:t xml:space="preserve">5.1 </w:t>
        </w:r>
        <w:r w:rsidR="00A713EE" w:rsidRPr="00974F4B">
          <w:rPr>
            <w:rStyle w:val="a6"/>
            <w:noProof/>
          </w:rPr>
          <w:t>请总结本次实验的收获</w:t>
        </w:r>
        <w:r w:rsidR="00A713EE">
          <w:rPr>
            <w:noProof/>
            <w:webHidden/>
          </w:rPr>
          <w:tab/>
        </w:r>
        <w:r w:rsidR="00A713EE">
          <w:rPr>
            <w:noProof/>
            <w:webHidden/>
          </w:rPr>
          <w:fldChar w:fldCharType="begin"/>
        </w:r>
        <w:r w:rsidR="00A713EE">
          <w:rPr>
            <w:noProof/>
            <w:webHidden/>
          </w:rPr>
          <w:instrText xml:space="preserve"> PAGEREF _Toc74571761 \h </w:instrText>
        </w:r>
        <w:r w:rsidR="00A713EE">
          <w:rPr>
            <w:noProof/>
            <w:webHidden/>
          </w:rPr>
        </w:r>
        <w:r w:rsidR="00A713EE">
          <w:rPr>
            <w:noProof/>
            <w:webHidden/>
          </w:rPr>
          <w:fldChar w:fldCharType="separate"/>
        </w:r>
        <w:r w:rsidR="006B0453">
          <w:rPr>
            <w:noProof/>
            <w:webHidden/>
          </w:rPr>
          <w:t>- 15 -</w:t>
        </w:r>
        <w:r w:rsidR="00A713EE">
          <w:rPr>
            <w:noProof/>
            <w:webHidden/>
          </w:rPr>
          <w:fldChar w:fldCharType="end"/>
        </w:r>
      </w:hyperlink>
    </w:p>
    <w:p w14:paraId="2E8ADC23" w14:textId="5C9D268A" w:rsidR="00A713EE" w:rsidRPr="00BD4910" w:rsidRDefault="0026463D">
      <w:pPr>
        <w:pStyle w:val="20"/>
        <w:tabs>
          <w:tab w:val="right" w:leader="dot" w:pos="8495"/>
        </w:tabs>
        <w:rPr>
          <w:rFonts w:ascii="等线" w:eastAsia="等线" w:hAnsi="等线"/>
          <w:smallCaps w:val="0"/>
          <w:noProof/>
          <w:sz w:val="21"/>
          <w:szCs w:val="22"/>
        </w:rPr>
      </w:pPr>
      <w:hyperlink w:anchor="_Toc74571762" w:history="1">
        <w:r w:rsidR="00A713EE" w:rsidRPr="00974F4B">
          <w:rPr>
            <w:rStyle w:val="a6"/>
            <w:noProof/>
          </w:rPr>
          <w:t xml:space="preserve">5.2 </w:t>
        </w:r>
        <w:r w:rsidR="00A713EE" w:rsidRPr="00974F4B">
          <w:rPr>
            <w:rStyle w:val="a6"/>
            <w:noProof/>
          </w:rPr>
          <w:t>请给出对本次实验内容的建议</w:t>
        </w:r>
        <w:r w:rsidR="00A713EE">
          <w:rPr>
            <w:noProof/>
            <w:webHidden/>
          </w:rPr>
          <w:tab/>
        </w:r>
        <w:r w:rsidR="00A713EE">
          <w:rPr>
            <w:noProof/>
            <w:webHidden/>
          </w:rPr>
          <w:fldChar w:fldCharType="begin"/>
        </w:r>
        <w:r w:rsidR="00A713EE">
          <w:rPr>
            <w:noProof/>
            <w:webHidden/>
          </w:rPr>
          <w:instrText xml:space="preserve"> PAGEREF _Toc74571762 \h </w:instrText>
        </w:r>
        <w:r w:rsidR="00A713EE">
          <w:rPr>
            <w:noProof/>
            <w:webHidden/>
          </w:rPr>
        </w:r>
        <w:r w:rsidR="00A713EE">
          <w:rPr>
            <w:noProof/>
            <w:webHidden/>
          </w:rPr>
          <w:fldChar w:fldCharType="separate"/>
        </w:r>
        <w:r w:rsidR="006B0453">
          <w:rPr>
            <w:noProof/>
            <w:webHidden/>
          </w:rPr>
          <w:t>- 15 -</w:t>
        </w:r>
        <w:r w:rsidR="00A713EE">
          <w:rPr>
            <w:noProof/>
            <w:webHidden/>
          </w:rPr>
          <w:fldChar w:fldCharType="end"/>
        </w:r>
      </w:hyperlink>
    </w:p>
    <w:p w14:paraId="202BF9EB" w14:textId="081CF4A6" w:rsidR="00A713EE" w:rsidRPr="00BD4910" w:rsidRDefault="0026463D">
      <w:pPr>
        <w:pStyle w:val="10"/>
        <w:tabs>
          <w:tab w:val="right" w:leader="dot" w:pos="8495"/>
        </w:tabs>
        <w:rPr>
          <w:rFonts w:ascii="等线" w:eastAsia="等线" w:hAnsi="等线"/>
          <w:b w:val="0"/>
          <w:bCs w:val="0"/>
          <w:caps w:val="0"/>
          <w:noProof/>
          <w:sz w:val="21"/>
          <w:szCs w:val="22"/>
        </w:rPr>
      </w:pPr>
      <w:hyperlink w:anchor="_Toc74571763" w:history="1">
        <w:r w:rsidR="00A713EE" w:rsidRPr="00974F4B">
          <w:rPr>
            <w:rStyle w:val="a6"/>
            <w:noProof/>
          </w:rPr>
          <w:t>参考文献</w:t>
        </w:r>
        <w:r w:rsidR="00A713EE">
          <w:rPr>
            <w:noProof/>
            <w:webHidden/>
          </w:rPr>
          <w:tab/>
        </w:r>
        <w:r w:rsidR="00A713EE">
          <w:rPr>
            <w:noProof/>
            <w:webHidden/>
          </w:rPr>
          <w:fldChar w:fldCharType="begin"/>
        </w:r>
        <w:r w:rsidR="00A713EE">
          <w:rPr>
            <w:noProof/>
            <w:webHidden/>
          </w:rPr>
          <w:instrText xml:space="preserve"> PAGEREF _Toc74571763 \h </w:instrText>
        </w:r>
        <w:r w:rsidR="00A713EE">
          <w:rPr>
            <w:noProof/>
            <w:webHidden/>
          </w:rPr>
        </w:r>
        <w:r w:rsidR="00A713EE">
          <w:rPr>
            <w:noProof/>
            <w:webHidden/>
          </w:rPr>
          <w:fldChar w:fldCharType="separate"/>
        </w:r>
        <w:r w:rsidR="006B0453">
          <w:rPr>
            <w:noProof/>
            <w:webHidden/>
          </w:rPr>
          <w:t>- 16 -</w:t>
        </w:r>
        <w:r w:rsidR="00A713EE">
          <w:rPr>
            <w:noProof/>
            <w:webHidden/>
          </w:rPr>
          <w:fldChar w:fldCharType="end"/>
        </w:r>
      </w:hyperlink>
    </w:p>
    <w:p w14:paraId="521F5F9F" w14:textId="77777777" w:rsidR="00F84B53" w:rsidRPr="00F463C8" w:rsidRDefault="00F84B53">
      <w:r w:rsidRPr="00F463C8">
        <w:rPr>
          <w:b/>
          <w:bCs/>
          <w:lang w:val="zh-CN"/>
        </w:rPr>
        <w:fldChar w:fldCharType="end"/>
      </w:r>
    </w:p>
    <w:p w14:paraId="18A439E5" w14:textId="77777777" w:rsidR="00F84B53" w:rsidRPr="00F463C8" w:rsidRDefault="00F84B53" w:rsidP="003E4F8E">
      <w:pPr>
        <w:jc w:val="center"/>
        <w:rPr>
          <w:rFonts w:eastAsia="黑体"/>
          <w:b/>
          <w:sz w:val="36"/>
          <w:szCs w:val="36"/>
        </w:rPr>
      </w:pPr>
    </w:p>
    <w:p w14:paraId="6F4DC594" w14:textId="77777777" w:rsidR="00F84B53" w:rsidRPr="00F463C8" w:rsidRDefault="00F84B53" w:rsidP="003E4F8E">
      <w:pPr>
        <w:jc w:val="center"/>
        <w:rPr>
          <w:rFonts w:eastAsia="黑体"/>
          <w:b/>
          <w:sz w:val="36"/>
          <w:szCs w:val="36"/>
        </w:rPr>
      </w:pPr>
    </w:p>
    <w:p w14:paraId="15A1B23C" w14:textId="77777777" w:rsidR="00D20A4D" w:rsidRPr="00F463C8" w:rsidRDefault="00F84B53" w:rsidP="00D20A4D">
      <w:pPr>
        <w:rPr>
          <w:rFonts w:eastAsia="黑体"/>
          <w:b/>
          <w:sz w:val="36"/>
          <w:szCs w:val="36"/>
        </w:rPr>
      </w:pPr>
      <w:bookmarkStart w:id="1" w:name="_Toc225579641"/>
      <w:bookmarkStart w:id="2" w:name="_Toc250450165"/>
      <w:r w:rsidRPr="00F463C8">
        <w:rPr>
          <w:rFonts w:eastAsia="黑体"/>
          <w:b/>
          <w:sz w:val="36"/>
          <w:szCs w:val="36"/>
        </w:rPr>
        <w:br w:type="page"/>
      </w:r>
    </w:p>
    <w:p w14:paraId="773F57D3" w14:textId="77777777" w:rsidR="00E36173" w:rsidRPr="00F463C8" w:rsidRDefault="00E36173" w:rsidP="009B60E2">
      <w:pPr>
        <w:pStyle w:val="1"/>
      </w:pPr>
      <w:bookmarkStart w:id="3" w:name="_Toc74571737"/>
      <w:r w:rsidRPr="00F463C8">
        <w:lastRenderedPageBreak/>
        <w:t xml:space="preserve">第1章 </w:t>
      </w:r>
      <w:bookmarkEnd w:id="1"/>
      <w:bookmarkEnd w:id="2"/>
      <w:r w:rsidR="00432B1A" w:rsidRPr="00F463C8">
        <w:t>实验基本信息</w:t>
      </w:r>
      <w:bookmarkEnd w:id="3"/>
    </w:p>
    <w:p w14:paraId="5419240D" w14:textId="77777777" w:rsidR="003E4F8E" w:rsidRPr="00F463C8" w:rsidRDefault="003E4F8E" w:rsidP="003E4F8E">
      <w:pPr>
        <w:jc w:val="center"/>
        <w:rPr>
          <w:rFonts w:eastAsia="黑体"/>
          <w:sz w:val="36"/>
          <w:szCs w:val="36"/>
        </w:rPr>
      </w:pPr>
    </w:p>
    <w:p w14:paraId="6388DDDD" w14:textId="77777777" w:rsidR="00E36173" w:rsidRPr="00F463C8" w:rsidRDefault="00E36173" w:rsidP="00DF7B4C">
      <w:pPr>
        <w:pStyle w:val="2"/>
      </w:pPr>
      <w:bookmarkStart w:id="4" w:name="_Toc225579642"/>
      <w:bookmarkStart w:id="5" w:name="_Toc250450166"/>
      <w:bookmarkStart w:id="6" w:name="_Toc74571738"/>
      <w:r w:rsidRPr="00F463C8">
        <w:t xml:space="preserve">1.1 </w:t>
      </w:r>
      <w:bookmarkEnd w:id="4"/>
      <w:bookmarkEnd w:id="5"/>
      <w:r w:rsidR="00432B1A" w:rsidRPr="00F463C8">
        <w:t>实验目的</w:t>
      </w:r>
      <w:bookmarkEnd w:id="6"/>
    </w:p>
    <w:p w14:paraId="7FEC1838" w14:textId="77777777" w:rsidR="00F9784C" w:rsidRPr="00F9784C" w:rsidRDefault="00F9784C" w:rsidP="00F9784C">
      <w:pPr>
        <w:pStyle w:val="ac"/>
        <w:numPr>
          <w:ilvl w:val="0"/>
          <w:numId w:val="23"/>
        </w:numPr>
        <w:adjustRightInd w:val="0"/>
        <w:snapToGrid w:val="0"/>
        <w:spacing w:line="300" w:lineRule="auto"/>
        <w:ind w:firstLineChars="0"/>
        <w:rPr>
          <w:szCs w:val="24"/>
        </w:rPr>
      </w:pPr>
      <w:r w:rsidRPr="00F9784C">
        <w:rPr>
          <w:rFonts w:hint="eastAsia"/>
          <w:szCs w:val="24"/>
        </w:rPr>
        <w:t>理解现代计算机系统虚拟存储的基本知识</w:t>
      </w:r>
    </w:p>
    <w:p w14:paraId="1F6A1834" w14:textId="77777777" w:rsidR="00F9784C" w:rsidRPr="00F9784C" w:rsidRDefault="00F9784C" w:rsidP="00F9784C">
      <w:pPr>
        <w:pStyle w:val="ac"/>
        <w:numPr>
          <w:ilvl w:val="0"/>
          <w:numId w:val="23"/>
        </w:numPr>
        <w:adjustRightInd w:val="0"/>
        <w:snapToGrid w:val="0"/>
        <w:spacing w:line="300" w:lineRule="auto"/>
        <w:ind w:firstLineChars="0"/>
        <w:rPr>
          <w:szCs w:val="24"/>
        </w:rPr>
      </w:pPr>
      <w:r w:rsidRPr="00F9784C">
        <w:rPr>
          <w:rFonts w:hint="eastAsia"/>
          <w:szCs w:val="24"/>
        </w:rPr>
        <w:t>掌握</w:t>
      </w:r>
      <w:r w:rsidRPr="00F9784C">
        <w:rPr>
          <w:rFonts w:hint="eastAsia"/>
          <w:szCs w:val="24"/>
        </w:rPr>
        <w:t>C</w:t>
      </w:r>
      <w:r w:rsidRPr="00F9784C">
        <w:rPr>
          <w:rFonts w:hint="eastAsia"/>
          <w:szCs w:val="24"/>
        </w:rPr>
        <w:t>语言指针相关的基本操作</w:t>
      </w:r>
    </w:p>
    <w:p w14:paraId="442F401B" w14:textId="77777777" w:rsidR="00F9784C" w:rsidRPr="00F9784C" w:rsidRDefault="00F9784C" w:rsidP="00F9784C">
      <w:pPr>
        <w:pStyle w:val="ac"/>
        <w:numPr>
          <w:ilvl w:val="0"/>
          <w:numId w:val="23"/>
        </w:numPr>
        <w:adjustRightInd w:val="0"/>
        <w:snapToGrid w:val="0"/>
        <w:spacing w:line="300" w:lineRule="auto"/>
        <w:ind w:firstLineChars="0"/>
        <w:rPr>
          <w:szCs w:val="24"/>
        </w:rPr>
      </w:pPr>
      <w:r w:rsidRPr="00F9784C">
        <w:rPr>
          <w:rFonts w:hint="eastAsia"/>
          <w:szCs w:val="24"/>
        </w:rPr>
        <w:t>深入理解动态存储申请、释放的基本原理和相关系统函数</w:t>
      </w:r>
    </w:p>
    <w:p w14:paraId="63BB3502" w14:textId="77777777" w:rsidR="00F9784C" w:rsidRPr="00F9784C" w:rsidRDefault="00F9784C" w:rsidP="00F9784C">
      <w:pPr>
        <w:pStyle w:val="ac"/>
        <w:numPr>
          <w:ilvl w:val="0"/>
          <w:numId w:val="23"/>
        </w:numPr>
        <w:adjustRightInd w:val="0"/>
        <w:snapToGrid w:val="0"/>
        <w:spacing w:line="300" w:lineRule="auto"/>
        <w:ind w:firstLineChars="0"/>
        <w:rPr>
          <w:szCs w:val="24"/>
        </w:rPr>
      </w:pPr>
      <w:r w:rsidRPr="00F9784C">
        <w:rPr>
          <w:rFonts w:hint="eastAsia"/>
          <w:szCs w:val="24"/>
        </w:rPr>
        <w:t>用</w:t>
      </w:r>
      <w:r w:rsidRPr="00F9784C">
        <w:rPr>
          <w:rFonts w:hint="eastAsia"/>
          <w:szCs w:val="24"/>
        </w:rPr>
        <w:t>C</w:t>
      </w:r>
      <w:r w:rsidRPr="00F9784C">
        <w:rPr>
          <w:rFonts w:hint="eastAsia"/>
          <w:szCs w:val="24"/>
        </w:rPr>
        <w:t>语言实现动态存储分配器，并进行测试分析</w:t>
      </w:r>
    </w:p>
    <w:p w14:paraId="14B44AA5" w14:textId="229DA37A" w:rsidR="00E36173" w:rsidRPr="00F463C8" w:rsidRDefault="00F9784C" w:rsidP="00F9784C">
      <w:pPr>
        <w:pStyle w:val="ac"/>
        <w:numPr>
          <w:ilvl w:val="0"/>
          <w:numId w:val="23"/>
        </w:numPr>
        <w:adjustRightInd w:val="0"/>
        <w:snapToGrid w:val="0"/>
        <w:spacing w:line="300" w:lineRule="auto"/>
        <w:ind w:firstLineChars="0"/>
        <w:rPr>
          <w:noProof/>
          <w:szCs w:val="24"/>
        </w:rPr>
      </w:pPr>
      <w:r w:rsidRPr="00F9784C">
        <w:rPr>
          <w:rFonts w:hint="eastAsia"/>
          <w:szCs w:val="24"/>
        </w:rPr>
        <w:t>培养</w:t>
      </w:r>
      <w:r w:rsidRPr="00F9784C">
        <w:rPr>
          <w:rFonts w:hint="eastAsia"/>
          <w:szCs w:val="24"/>
        </w:rPr>
        <w:t>Linux</w:t>
      </w:r>
      <w:r w:rsidRPr="00F9784C">
        <w:rPr>
          <w:rFonts w:hint="eastAsia"/>
          <w:szCs w:val="24"/>
        </w:rPr>
        <w:t>下的软件系统开发与测试能力</w:t>
      </w:r>
    </w:p>
    <w:p w14:paraId="63A049DF" w14:textId="77777777" w:rsidR="00E36173" w:rsidRPr="00F463C8" w:rsidRDefault="00E36173" w:rsidP="00DF7B4C">
      <w:pPr>
        <w:pStyle w:val="2"/>
      </w:pPr>
      <w:bookmarkStart w:id="7" w:name="_Toc225579643"/>
      <w:bookmarkStart w:id="8" w:name="_Toc250450167"/>
      <w:bookmarkStart w:id="9" w:name="_Toc74571739"/>
      <w:r w:rsidRPr="00F463C8">
        <w:t xml:space="preserve">1.2 </w:t>
      </w:r>
      <w:bookmarkEnd w:id="7"/>
      <w:bookmarkEnd w:id="8"/>
      <w:r w:rsidR="00432B1A" w:rsidRPr="00F463C8">
        <w:t>实验环境与工具</w:t>
      </w:r>
      <w:bookmarkEnd w:id="9"/>
    </w:p>
    <w:p w14:paraId="173ED71E" w14:textId="77777777" w:rsidR="00E36173" w:rsidRPr="00F463C8" w:rsidRDefault="00E36173" w:rsidP="00DF7B4C">
      <w:pPr>
        <w:pStyle w:val="3"/>
      </w:pPr>
      <w:bookmarkStart w:id="10" w:name="_Toc225579644"/>
      <w:bookmarkStart w:id="11" w:name="_Toc250450168"/>
      <w:bookmarkStart w:id="12" w:name="_Toc74571740"/>
      <w:r w:rsidRPr="00F463C8">
        <w:t xml:space="preserve">1.2.1 </w:t>
      </w:r>
      <w:r w:rsidR="00432B1A" w:rsidRPr="00F463C8">
        <w:t>硬件环境</w:t>
      </w:r>
      <w:bookmarkEnd w:id="10"/>
      <w:bookmarkEnd w:id="11"/>
      <w:bookmarkEnd w:id="12"/>
    </w:p>
    <w:p w14:paraId="06EA3F3E" w14:textId="2B4609E7" w:rsidR="00F9784C" w:rsidRPr="00F9784C" w:rsidRDefault="00F9784C" w:rsidP="00F9784C">
      <w:pPr>
        <w:pStyle w:val="ac"/>
        <w:adjustRightInd w:val="0"/>
        <w:snapToGrid w:val="0"/>
        <w:spacing w:line="300" w:lineRule="auto"/>
        <w:ind w:firstLine="480"/>
        <w:rPr>
          <w:szCs w:val="24"/>
        </w:rPr>
      </w:pPr>
      <w:r w:rsidRPr="008241EB">
        <w:rPr>
          <w:rFonts w:hint="eastAsia"/>
          <w:szCs w:val="24"/>
        </w:rPr>
        <w:t>X64 CPU</w:t>
      </w:r>
      <w:r w:rsidRPr="008241EB">
        <w:rPr>
          <w:rFonts w:hint="eastAsia"/>
          <w:szCs w:val="24"/>
        </w:rPr>
        <w:t>；</w:t>
      </w:r>
      <w:r w:rsidRPr="008241EB">
        <w:rPr>
          <w:rFonts w:hint="eastAsia"/>
          <w:szCs w:val="24"/>
        </w:rPr>
        <w:t>1.6GHz</w:t>
      </w:r>
      <w:r w:rsidRPr="008241EB">
        <w:rPr>
          <w:rFonts w:hint="eastAsia"/>
          <w:szCs w:val="24"/>
        </w:rPr>
        <w:t>；</w:t>
      </w:r>
      <w:r w:rsidRPr="008241EB">
        <w:rPr>
          <w:rFonts w:hint="eastAsia"/>
          <w:szCs w:val="24"/>
        </w:rPr>
        <w:t>8G RAM</w:t>
      </w:r>
      <w:r w:rsidRPr="008241EB">
        <w:rPr>
          <w:rFonts w:hint="eastAsia"/>
          <w:szCs w:val="24"/>
        </w:rPr>
        <w:t>；</w:t>
      </w:r>
      <w:r w:rsidRPr="008241EB">
        <w:rPr>
          <w:rFonts w:hint="eastAsia"/>
          <w:szCs w:val="24"/>
        </w:rPr>
        <w:t>256G SSD Disk</w:t>
      </w:r>
      <w:r w:rsidRPr="008241EB">
        <w:rPr>
          <w:rFonts w:hint="eastAsia"/>
          <w:szCs w:val="24"/>
        </w:rPr>
        <w:t>；</w:t>
      </w:r>
      <w:r w:rsidRPr="008241EB">
        <w:rPr>
          <w:rFonts w:hint="eastAsia"/>
          <w:szCs w:val="24"/>
        </w:rPr>
        <w:t>1T HDD Disk</w:t>
      </w:r>
    </w:p>
    <w:p w14:paraId="0B7C31B0" w14:textId="77777777" w:rsidR="00E36173" w:rsidRPr="00F9784C" w:rsidRDefault="00E36173" w:rsidP="00DF7B4C">
      <w:pPr>
        <w:pStyle w:val="3"/>
        <w:rPr>
          <w:lang w:val="en-US"/>
        </w:rPr>
      </w:pPr>
      <w:bookmarkStart w:id="13" w:name="_Toc250450169"/>
      <w:bookmarkStart w:id="14" w:name="_Toc74571741"/>
      <w:r w:rsidRPr="00F9784C">
        <w:rPr>
          <w:lang w:val="en-US"/>
        </w:rPr>
        <w:t xml:space="preserve">1.2.2 </w:t>
      </w:r>
      <w:bookmarkEnd w:id="13"/>
      <w:r w:rsidR="00895229" w:rsidRPr="00F463C8">
        <w:t>软件环境</w:t>
      </w:r>
      <w:bookmarkEnd w:id="14"/>
    </w:p>
    <w:p w14:paraId="32E99A03" w14:textId="77777777" w:rsidR="00F9784C" w:rsidRPr="003E6724" w:rsidRDefault="00F9784C" w:rsidP="00F9784C">
      <w:pPr>
        <w:pStyle w:val="ac"/>
        <w:adjustRightInd w:val="0"/>
        <w:snapToGrid w:val="0"/>
        <w:spacing w:line="300" w:lineRule="auto"/>
        <w:ind w:firstLine="480"/>
        <w:rPr>
          <w:szCs w:val="24"/>
        </w:rPr>
      </w:pPr>
      <w:bookmarkStart w:id="15" w:name="_Toc74571742"/>
      <w:r w:rsidRPr="003509C6">
        <w:rPr>
          <w:rFonts w:hint="eastAsia"/>
          <w:szCs w:val="24"/>
        </w:rPr>
        <w:t>Windows10 64</w:t>
      </w:r>
      <w:r w:rsidRPr="003509C6">
        <w:rPr>
          <w:rFonts w:hint="eastAsia"/>
          <w:szCs w:val="24"/>
        </w:rPr>
        <w:t>位；</w:t>
      </w:r>
      <w:r w:rsidRPr="003509C6">
        <w:rPr>
          <w:rFonts w:hint="eastAsia"/>
          <w:szCs w:val="24"/>
        </w:rPr>
        <w:t>Vmware 14pro</w:t>
      </w:r>
      <w:r w:rsidRPr="003509C6">
        <w:rPr>
          <w:rFonts w:hint="eastAsia"/>
          <w:szCs w:val="24"/>
        </w:rPr>
        <w:t>；</w:t>
      </w:r>
      <w:r w:rsidRPr="003509C6">
        <w:rPr>
          <w:rFonts w:hint="eastAsia"/>
          <w:szCs w:val="24"/>
        </w:rPr>
        <w:t>Ubuntu 20.04.2 LTS 64</w:t>
      </w:r>
      <w:r w:rsidRPr="003509C6">
        <w:rPr>
          <w:rFonts w:hint="eastAsia"/>
          <w:szCs w:val="24"/>
        </w:rPr>
        <w:t>位</w:t>
      </w:r>
    </w:p>
    <w:p w14:paraId="0B42B7FD" w14:textId="77777777" w:rsidR="00895229" w:rsidRPr="00F9784C" w:rsidRDefault="00895229" w:rsidP="00DF7B4C">
      <w:pPr>
        <w:pStyle w:val="3"/>
        <w:rPr>
          <w:lang w:val="en-US"/>
        </w:rPr>
      </w:pPr>
      <w:r w:rsidRPr="00F9784C">
        <w:rPr>
          <w:lang w:val="en-US"/>
        </w:rPr>
        <w:t xml:space="preserve">1.2.3 </w:t>
      </w:r>
      <w:r w:rsidRPr="00F463C8">
        <w:t>开发工具</w:t>
      </w:r>
      <w:bookmarkEnd w:id="15"/>
    </w:p>
    <w:p w14:paraId="1C14160C" w14:textId="77777777" w:rsidR="00F9784C" w:rsidRPr="003E6724" w:rsidRDefault="00F9784C" w:rsidP="00F9784C">
      <w:pPr>
        <w:pStyle w:val="ac"/>
        <w:adjustRightInd w:val="0"/>
        <w:snapToGrid w:val="0"/>
        <w:spacing w:line="300" w:lineRule="auto"/>
        <w:ind w:firstLine="480"/>
        <w:rPr>
          <w:szCs w:val="24"/>
        </w:rPr>
      </w:pPr>
      <w:bookmarkStart w:id="16" w:name="_Toc74571743"/>
      <w:r w:rsidRPr="003509C6">
        <w:rPr>
          <w:rFonts w:hint="eastAsia"/>
          <w:szCs w:val="24"/>
        </w:rPr>
        <w:t>Visual Studio Code 64</w:t>
      </w:r>
      <w:r w:rsidRPr="003509C6">
        <w:rPr>
          <w:rFonts w:hint="eastAsia"/>
          <w:szCs w:val="24"/>
        </w:rPr>
        <w:t>位；</w:t>
      </w:r>
      <w:r w:rsidRPr="003509C6">
        <w:rPr>
          <w:rFonts w:hint="eastAsia"/>
          <w:szCs w:val="24"/>
        </w:rPr>
        <w:t>vim/gpedit+gcc</w:t>
      </w:r>
    </w:p>
    <w:p w14:paraId="2490B9E0" w14:textId="77777777" w:rsidR="00895229" w:rsidRPr="00F463C8" w:rsidRDefault="00895229" w:rsidP="00DF7B4C">
      <w:pPr>
        <w:pStyle w:val="2"/>
      </w:pPr>
      <w:r w:rsidRPr="00F463C8">
        <w:t>1.3 实验预习</w:t>
      </w:r>
      <w:bookmarkEnd w:id="16"/>
    </w:p>
    <w:p w14:paraId="5A40F8D0" w14:textId="77777777" w:rsidR="00F9784C" w:rsidRPr="00F9784C" w:rsidRDefault="00F9784C" w:rsidP="00F9784C">
      <w:pPr>
        <w:pStyle w:val="ac"/>
        <w:numPr>
          <w:ilvl w:val="0"/>
          <w:numId w:val="24"/>
        </w:numPr>
        <w:adjustRightInd w:val="0"/>
        <w:snapToGrid w:val="0"/>
        <w:spacing w:line="300" w:lineRule="auto"/>
        <w:ind w:firstLineChars="0"/>
        <w:rPr>
          <w:szCs w:val="24"/>
        </w:rPr>
      </w:pPr>
      <w:r w:rsidRPr="00F9784C">
        <w:rPr>
          <w:rFonts w:hint="eastAsia"/>
          <w:szCs w:val="24"/>
        </w:rPr>
        <w:t>熟知</w:t>
      </w:r>
      <w:r w:rsidRPr="00F9784C">
        <w:rPr>
          <w:rFonts w:hint="eastAsia"/>
          <w:szCs w:val="24"/>
        </w:rPr>
        <w:t>C</w:t>
      </w:r>
      <w:r w:rsidRPr="00F9784C">
        <w:rPr>
          <w:rFonts w:hint="eastAsia"/>
          <w:szCs w:val="24"/>
        </w:rPr>
        <w:t>语言指针的概念、原理和使用方法</w:t>
      </w:r>
    </w:p>
    <w:p w14:paraId="0996353B" w14:textId="77777777" w:rsidR="00F9784C" w:rsidRPr="00F9784C" w:rsidRDefault="00F9784C" w:rsidP="00F9784C">
      <w:pPr>
        <w:pStyle w:val="ac"/>
        <w:numPr>
          <w:ilvl w:val="0"/>
          <w:numId w:val="24"/>
        </w:numPr>
        <w:adjustRightInd w:val="0"/>
        <w:snapToGrid w:val="0"/>
        <w:spacing w:line="300" w:lineRule="auto"/>
        <w:ind w:firstLineChars="0"/>
        <w:rPr>
          <w:szCs w:val="24"/>
        </w:rPr>
      </w:pPr>
      <w:r w:rsidRPr="00F9784C">
        <w:rPr>
          <w:rFonts w:hint="eastAsia"/>
          <w:szCs w:val="24"/>
        </w:rPr>
        <w:t>了解虚拟存储的基本原理</w:t>
      </w:r>
    </w:p>
    <w:p w14:paraId="6284E0F6" w14:textId="77777777" w:rsidR="00F9784C" w:rsidRPr="00F9784C" w:rsidRDefault="00F9784C" w:rsidP="00F9784C">
      <w:pPr>
        <w:pStyle w:val="ac"/>
        <w:numPr>
          <w:ilvl w:val="0"/>
          <w:numId w:val="24"/>
        </w:numPr>
        <w:adjustRightInd w:val="0"/>
        <w:snapToGrid w:val="0"/>
        <w:spacing w:line="300" w:lineRule="auto"/>
        <w:ind w:firstLineChars="0"/>
        <w:rPr>
          <w:szCs w:val="24"/>
        </w:rPr>
      </w:pPr>
      <w:r w:rsidRPr="00F9784C">
        <w:rPr>
          <w:rFonts w:hint="eastAsia"/>
          <w:szCs w:val="24"/>
        </w:rPr>
        <w:t>熟知动态内存申请、释放的方法和相关函数</w:t>
      </w:r>
    </w:p>
    <w:p w14:paraId="48EE8D6A" w14:textId="4D4939C0" w:rsidR="003363A4" w:rsidRPr="00F9784C" w:rsidRDefault="00F9784C" w:rsidP="00F9784C">
      <w:pPr>
        <w:pStyle w:val="ac"/>
        <w:numPr>
          <w:ilvl w:val="0"/>
          <w:numId w:val="24"/>
        </w:numPr>
        <w:adjustRightInd w:val="0"/>
        <w:snapToGrid w:val="0"/>
        <w:spacing w:line="300" w:lineRule="auto"/>
        <w:ind w:firstLineChars="0"/>
        <w:rPr>
          <w:szCs w:val="24"/>
        </w:rPr>
      </w:pPr>
      <w:r w:rsidRPr="00F9784C">
        <w:rPr>
          <w:rFonts w:hint="eastAsia"/>
          <w:szCs w:val="24"/>
        </w:rPr>
        <w:t>熟知动态内存申请的内部实现机制：分配算法、释放合并算法等</w:t>
      </w:r>
    </w:p>
    <w:p w14:paraId="02B3E6E4" w14:textId="77777777" w:rsidR="00E36173" w:rsidRDefault="00E36173" w:rsidP="009B60E2">
      <w:pPr>
        <w:pStyle w:val="1"/>
      </w:pPr>
      <w:bookmarkStart w:id="17" w:name="_Toc225579646"/>
      <w:bookmarkStart w:id="18" w:name="_Toc250450171"/>
      <w:bookmarkStart w:id="19" w:name="_Toc74571744"/>
      <w:r w:rsidRPr="00F463C8">
        <w:lastRenderedPageBreak/>
        <w:t>第</w:t>
      </w:r>
      <w:r w:rsidR="00895229" w:rsidRPr="00F463C8">
        <w:t>2</w:t>
      </w:r>
      <w:r w:rsidRPr="00F463C8">
        <w:t xml:space="preserve">章 </w:t>
      </w:r>
      <w:r w:rsidR="00895229" w:rsidRPr="00F463C8">
        <w:t>实验</w:t>
      </w:r>
      <w:bookmarkEnd w:id="17"/>
      <w:bookmarkEnd w:id="18"/>
      <w:r w:rsidR="003849A6" w:rsidRPr="00F463C8">
        <w:t>预习</w:t>
      </w:r>
      <w:bookmarkEnd w:id="19"/>
    </w:p>
    <w:p w14:paraId="4AAD61F7" w14:textId="77777777" w:rsidR="00C57CC7" w:rsidRPr="001A5888" w:rsidRDefault="00C57CC7" w:rsidP="00C57CC7">
      <w:pPr>
        <w:jc w:val="center"/>
        <w:rPr>
          <w:b/>
          <w:sz w:val="28"/>
        </w:rPr>
      </w:pPr>
      <w:r w:rsidRPr="001A5888">
        <w:rPr>
          <w:rFonts w:hint="eastAsia"/>
          <w:b/>
          <w:sz w:val="28"/>
        </w:rPr>
        <w:t>总分</w:t>
      </w:r>
      <w:r w:rsidRPr="001A5888">
        <w:rPr>
          <w:b/>
          <w:sz w:val="28"/>
        </w:rPr>
        <w:t>20</w:t>
      </w:r>
      <w:r w:rsidRPr="001A5888">
        <w:rPr>
          <w:rFonts w:hint="eastAsia"/>
          <w:b/>
          <w:sz w:val="28"/>
        </w:rPr>
        <w:t>分</w:t>
      </w:r>
    </w:p>
    <w:p w14:paraId="78940FDB" w14:textId="77777777" w:rsidR="00C57CC7" w:rsidRPr="00C57CC7" w:rsidRDefault="00C57CC7" w:rsidP="00C57CC7"/>
    <w:p w14:paraId="63312E35" w14:textId="77777777" w:rsidR="003849A6" w:rsidRPr="00C50DBA" w:rsidRDefault="00895229" w:rsidP="00DF7B4C">
      <w:pPr>
        <w:pStyle w:val="2"/>
      </w:pPr>
      <w:bookmarkStart w:id="20" w:name="_Toc225579647"/>
      <w:bookmarkStart w:id="21" w:name="_Toc250450172"/>
      <w:bookmarkStart w:id="22" w:name="_Toc74571745"/>
      <w:r w:rsidRPr="00C50DBA">
        <w:t>2.1</w:t>
      </w:r>
      <w:bookmarkEnd w:id="20"/>
      <w:bookmarkEnd w:id="21"/>
      <w:r w:rsidR="00D5102C" w:rsidRPr="00C50DBA">
        <w:t xml:space="preserve"> </w:t>
      </w:r>
      <w:r w:rsidR="00F64FDF">
        <w:rPr>
          <w:rFonts w:hint="eastAsia"/>
        </w:rPr>
        <w:t>动态内存</w:t>
      </w:r>
      <w:r w:rsidR="00D0751E">
        <w:rPr>
          <w:rFonts w:hint="eastAsia"/>
        </w:rPr>
        <w:t>分配器的基本原理</w:t>
      </w:r>
      <w:r w:rsidR="003849A6" w:rsidRPr="00C50DBA">
        <w:t>（5分）</w:t>
      </w:r>
      <w:bookmarkEnd w:id="22"/>
    </w:p>
    <w:p w14:paraId="46A5338F" w14:textId="77777777" w:rsidR="00F9784C" w:rsidRDefault="00F9784C" w:rsidP="00F9784C">
      <w:pPr>
        <w:pStyle w:val="af7"/>
        <w:adjustRightInd w:val="0"/>
        <w:snapToGrid w:val="0"/>
        <w:spacing w:line="300" w:lineRule="auto"/>
        <w:ind w:firstLineChars="200" w:firstLine="480"/>
      </w:pPr>
      <w:r>
        <w:rPr>
          <w:rFonts w:hint="eastAsia"/>
        </w:rPr>
        <w:t>动态内存分配器维护着一个进程的虚拟内存区域，称为堆。</w:t>
      </w:r>
    </w:p>
    <w:p w14:paraId="4912E24B" w14:textId="34F0EF7C" w:rsidR="00F9784C" w:rsidRDefault="00F9784C" w:rsidP="00F9784C">
      <w:pPr>
        <w:pStyle w:val="af7"/>
        <w:adjustRightInd w:val="0"/>
        <w:snapToGrid w:val="0"/>
        <w:spacing w:line="300" w:lineRule="auto"/>
        <w:ind w:firstLineChars="200" w:firstLine="480"/>
      </w:pPr>
      <w:r>
        <w:rPr>
          <w:rFonts w:hint="eastAsia"/>
        </w:rPr>
        <w:t>分配器将堆视为一组不同大小的块的集合来维护，每个块就是一个连续的虚拟内存片，要么是已分配的，要么是空闲的。已分配的块显式地保留为供应用程序使用。空闲块可用来分配。空闲块保持空闲，直到它显式地被应用所分配。一个已分配的块保持已分配状态，直到它被释放，这种释放要么是应用程序显式执行的，要么是内存分配器自身隐式执行的。</w:t>
      </w:r>
    </w:p>
    <w:p w14:paraId="74802937" w14:textId="77777777" w:rsidR="00F9784C" w:rsidRDefault="00F9784C" w:rsidP="00F9784C">
      <w:pPr>
        <w:pStyle w:val="af7"/>
        <w:adjustRightInd w:val="0"/>
        <w:snapToGrid w:val="0"/>
        <w:spacing w:line="300" w:lineRule="auto"/>
        <w:ind w:firstLineChars="200" w:firstLine="480"/>
      </w:pPr>
      <w:r>
        <w:rPr>
          <w:rFonts w:hint="eastAsia"/>
        </w:rPr>
        <w:t>分配器有两种基本风格：显式分配器和隐式分配器。两种风格都要求应用显式地分配块。它们的不同之处在于由哪个实体来负责释放已分配的块。</w:t>
      </w:r>
    </w:p>
    <w:p w14:paraId="73BA183E" w14:textId="1A204975" w:rsidR="00F9784C" w:rsidRDefault="00F9784C" w:rsidP="00F9784C">
      <w:pPr>
        <w:pStyle w:val="af7"/>
        <w:adjustRightInd w:val="0"/>
        <w:snapToGrid w:val="0"/>
        <w:spacing w:line="300" w:lineRule="auto"/>
        <w:ind w:firstLineChars="200" w:firstLine="480"/>
      </w:pPr>
      <w:r>
        <w:rPr>
          <w:rFonts w:hint="eastAsia"/>
        </w:rPr>
        <w:t>显式分配器：要求应用显式地释放任何已分配的块。例如</w:t>
      </w:r>
      <w:r>
        <w:rPr>
          <w:rFonts w:hint="eastAsia"/>
        </w:rPr>
        <w:t>C</w:t>
      </w:r>
      <w:r>
        <w:rPr>
          <w:rFonts w:hint="eastAsia"/>
        </w:rPr>
        <w:t>程序通过调用</w:t>
      </w:r>
      <w:r>
        <w:rPr>
          <w:rFonts w:hint="eastAsia"/>
        </w:rPr>
        <w:t>malloc</w:t>
      </w:r>
      <w:r>
        <w:rPr>
          <w:rFonts w:hint="eastAsia"/>
        </w:rPr>
        <w:t>函数来分配一个块，通过调用</w:t>
      </w:r>
      <w:r>
        <w:rPr>
          <w:rFonts w:hint="eastAsia"/>
        </w:rPr>
        <w:t>free</w:t>
      </w:r>
      <w:r>
        <w:rPr>
          <w:rFonts w:hint="eastAsia"/>
        </w:rPr>
        <w:t>函数来释放一个块。</w:t>
      </w:r>
    </w:p>
    <w:p w14:paraId="6993A936" w14:textId="3B24DF8A" w:rsidR="003849A6" w:rsidRPr="00F9784C" w:rsidRDefault="00F9784C" w:rsidP="00F9784C">
      <w:pPr>
        <w:pStyle w:val="af7"/>
        <w:adjustRightInd w:val="0"/>
        <w:snapToGrid w:val="0"/>
        <w:spacing w:line="300" w:lineRule="auto"/>
        <w:ind w:firstLineChars="200" w:firstLine="480"/>
      </w:pPr>
      <w:r>
        <w:rPr>
          <w:rFonts w:hint="eastAsia"/>
        </w:rPr>
        <w:t>隐式分配器：</w:t>
      </w:r>
      <w:r>
        <w:rPr>
          <w:rFonts w:hint="eastAsia"/>
          <w:shd w:val="clear" w:color="auto" w:fill="FFFFFF"/>
        </w:rPr>
        <w:t>要求分配器检测一个已分配块何时不再被程序所使用，那么就释放这个块，</w:t>
      </w:r>
      <w:r>
        <w:rPr>
          <w:rFonts w:hint="eastAsia"/>
        </w:rPr>
        <w:t>也叫做垃圾收集器</w:t>
      </w:r>
      <w:r w:rsidR="00930AA8">
        <w:rPr>
          <w:rFonts w:hint="eastAsia"/>
        </w:rPr>
        <w:t>。</w:t>
      </w:r>
      <w:r>
        <w:rPr>
          <w:rFonts w:hint="eastAsia"/>
        </w:rPr>
        <w:t>例如，诸如</w:t>
      </w:r>
      <w:r>
        <w:rPr>
          <w:rFonts w:hint="eastAsia"/>
        </w:rPr>
        <w:t>Lisp</w:t>
      </w:r>
      <w:r>
        <w:rPr>
          <w:rFonts w:hint="eastAsia"/>
        </w:rPr>
        <w:t>、</w:t>
      </w:r>
      <w:r>
        <w:rPr>
          <w:rFonts w:hint="eastAsia"/>
        </w:rPr>
        <w:t>ML</w:t>
      </w:r>
      <w:r>
        <w:rPr>
          <w:rFonts w:hint="eastAsia"/>
        </w:rPr>
        <w:t>、以及</w:t>
      </w:r>
      <w:r>
        <w:rPr>
          <w:rFonts w:hint="eastAsia"/>
        </w:rPr>
        <w:t>Java</w:t>
      </w:r>
      <w:r>
        <w:rPr>
          <w:rFonts w:hint="eastAsia"/>
        </w:rPr>
        <w:t>之类的高级语言就依赖垃圾收集来释放已分配的块。</w:t>
      </w:r>
    </w:p>
    <w:p w14:paraId="60CF6717" w14:textId="77777777" w:rsidR="003849A6" w:rsidRPr="00C50DBA" w:rsidRDefault="003849A6" w:rsidP="00DF7B4C">
      <w:pPr>
        <w:pStyle w:val="2"/>
      </w:pPr>
      <w:bookmarkStart w:id="23" w:name="_Toc74571746"/>
      <w:r w:rsidRPr="00C50DBA">
        <w:t>2.</w:t>
      </w:r>
      <w:r w:rsidR="00D0751E">
        <w:t>2</w:t>
      </w:r>
      <w:r w:rsidR="00560DE5" w:rsidRPr="00C50DBA">
        <w:t xml:space="preserve"> </w:t>
      </w:r>
      <w:r w:rsidR="00D0751E">
        <w:rPr>
          <w:rFonts w:hint="eastAsia"/>
        </w:rPr>
        <w:t>带边界标签的隐式空闲链表分配器原理</w:t>
      </w:r>
      <w:r w:rsidRPr="00C50DBA">
        <w:t>（5分）</w:t>
      </w:r>
      <w:bookmarkEnd w:id="23"/>
    </w:p>
    <w:p w14:paraId="323EBFC5" w14:textId="69C7F7F1" w:rsidR="00F9784C" w:rsidRDefault="00F9784C" w:rsidP="00A464FF">
      <w:pPr>
        <w:pStyle w:val="af7"/>
        <w:adjustRightInd w:val="0"/>
        <w:snapToGrid w:val="0"/>
        <w:spacing w:line="300" w:lineRule="auto"/>
        <w:ind w:firstLineChars="200" w:firstLine="480"/>
      </w:pPr>
      <w:r>
        <w:rPr>
          <w:rFonts w:hint="eastAsia"/>
        </w:rPr>
        <w:t>对于带边界标签的隐式空闲链表分配器，一个块是由一个字的头部、有效载荷、可能的一些额外的填充，以及在块的结尾处的一个字的脚部组成的。头部编码了这个块的大小（包括头部和所有的填充），以及这个块是已分配的还是空闲的。如果我们强加一个双字的对齐约束条件，那么块大小就总是</w:t>
      </w:r>
      <w:r>
        <w:rPr>
          <w:rFonts w:hint="eastAsia"/>
        </w:rPr>
        <w:t>8</w:t>
      </w:r>
      <w:r>
        <w:rPr>
          <w:rFonts w:hint="eastAsia"/>
        </w:rPr>
        <w:t>的倍数，且块大小的最低</w:t>
      </w:r>
      <w:r>
        <w:rPr>
          <w:rFonts w:hint="eastAsia"/>
        </w:rPr>
        <w:t>3</w:t>
      </w:r>
      <w:r>
        <w:rPr>
          <w:rFonts w:hint="eastAsia"/>
        </w:rPr>
        <w:t>位总是</w:t>
      </w:r>
      <w:r>
        <w:rPr>
          <w:rFonts w:hint="eastAsia"/>
        </w:rPr>
        <w:t>0</w:t>
      </w:r>
      <w:r>
        <w:rPr>
          <w:rFonts w:hint="eastAsia"/>
        </w:rPr>
        <w:t>。因此，我们只需要内存大小的</w:t>
      </w:r>
      <w:r>
        <w:rPr>
          <w:rFonts w:hint="eastAsia"/>
        </w:rPr>
        <w:t>29</w:t>
      </w:r>
      <w:r>
        <w:rPr>
          <w:rFonts w:hint="eastAsia"/>
        </w:rPr>
        <w:t>个高位，释放剩余的</w:t>
      </w:r>
      <w:r>
        <w:rPr>
          <w:rFonts w:hint="eastAsia"/>
        </w:rPr>
        <w:t>3</w:t>
      </w:r>
      <w:r>
        <w:rPr>
          <w:rFonts w:hint="eastAsia"/>
        </w:rPr>
        <w:t>位来编码其他信息。在这种情况中，我们用其中的最低位（已分配位）来指明这个块是已分配的还是空闲的。</w:t>
      </w:r>
    </w:p>
    <w:p w14:paraId="096C3245" w14:textId="377FBDEE" w:rsidR="00F9784C" w:rsidRDefault="00F9784C" w:rsidP="00A464FF">
      <w:pPr>
        <w:pStyle w:val="af7"/>
        <w:adjustRightInd w:val="0"/>
        <w:snapToGrid w:val="0"/>
        <w:spacing w:line="300" w:lineRule="auto"/>
        <w:ind w:firstLineChars="200" w:firstLine="480"/>
      </w:pPr>
      <w:r>
        <w:rPr>
          <w:rFonts w:hint="eastAsia"/>
        </w:rPr>
        <w:t>头部后面就是应用调用</w:t>
      </w:r>
      <w:r>
        <w:rPr>
          <w:rFonts w:hint="eastAsia"/>
        </w:rPr>
        <w:t>malloc</w:t>
      </w:r>
      <w:r>
        <w:rPr>
          <w:rFonts w:hint="eastAsia"/>
        </w:rPr>
        <w:t>时请求的有效载荷。有效载荷后面是一片不使用的填充块，其大小可以是任意的。需要填充有很多原因。比如，填充可能是分配器策略的一部分，用来对付外部碎片。或者也需要用它来满足对齐要求。</w:t>
      </w:r>
    </w:p>
    <w:p w14:paraId="0200F08E" w14:textId="635E16C7" w:rsidR="00C50DBA" w:rsidRPr="00F9784C" w:rsidRDefault="00F9784C" w:rsidP="00A464FF">
      <w:pPr>
        <w:pStyle w:val="af7"/>
        <w:adjustRightInd w:val="0"/>
        <w:snapToGrid w:val="0"/>
        <w:spacing w:line="300" w:lineRule="auto"/>
        <w:ind w:firstLineChars="200" w:firstLine="480"/>
      </w:pPr>
      <w:r>
        <w:rPr>
          <w:rFonts w:hint="eastAsia"/>
        </w:rPr>
        <w:lastRenderedPageBreak/>
        <w:t>我们将对组织为一个连续的已分配块和空闲块的序列，称为隐式空闲链表，是因为空闲块是通过头部中的大小字段隐含地连接着的。分配器可以通过遍历堆中所有的块，从而间接地遍历整个空闲块的集合。</w:t>
      </w:r>
    </w:p>
    <w:p w14:paraId="79192BF5" w14:textId="77777777" w:rsidR="003849A6" w:rsidRPr="00C50DBA" w:rsidRDefault="00D0751E" w:rsidP="00DF7B4C">
      <w:pPr>
        <w:pStyle w:val="2"/>
      </w:pPr>
      <w:bookmarkStart w:id="24" w:name="_Toc74571747"/>
      <w:r>
        <w:t>2.3</w:t>
      </w:r>
      <w:r w:rsidR="008E57F6" w:rsidRPr="00C50DBA">
        <w:t xml:space="preserve"> </w:t>
      </w:r>
      <w:r w:rsidR="009C11F0">
        <w:rPr>
          <w:rFonts w:hint="eastAsia"/>
        </w:rPr>
        <w:t>显式</w:t>
      </w:r>
      <w:r>
        <w:rPr>
          <w:rFonts w:hint="eastAsia"/>
        </w:rPr>
        <w:t>空间链表的基本原理</w:t>
      </w:r>
      <w:r w:rsidR="003849A6" w:rsidRPr="00C50DBA">
        <w:t>（5分）</w:t>
      </w:r>
      <w:bookmarkEnd w:id="24"/>
    </w:p>
    <w:p w14:paraId="3088ED58" w14:textId="2B9CBD2A" w:rsidR="00F9784C" w:rsidRPr="00346377" w:rsidRDefault="00F9784C" w:rsidP="00A464FF">
      <w:pPr>
        <w:pStyle w:val="af7"/>
        <w:adjustRightInd w:val="0"/>
        <w:snapToGrid w:val="0"/>
        <w:spacing w:line="300" w:lineRule="auto"/>
        <w:ind w:firstLineChars="200" w:firstLine="480"/>
      </w:pPr>
      <w:bookmarkStart w:id="25" w:name="_Toc74571748"/>
      <w:r w:rsidRPr="00346377">
        <w:rPr>
          <w:rFonts w:hint="eastAsia"/>
        </w:rPr>
        <w:t>因为根据定义，程序不需要一个空闲块的主体，所以实现空闲链表数据结构的指针可以存放在这些空闲块的主体里面。</w:t>
      </w:r>
    </w:p>
    <w:p w14:paraId="55867B7A" w14:textId="3711CB2D" w:rsidR="00F9784C" w:rsidRPr="00346377" w:rsidRDefault="00F9784C" w:rsidP="00A464FF">
      <w:pPr>
        <w:pStyle w:val="af7"/>
        <w:adjustRightInd w:val="0"/>
        <w:snapToGrid w:val="0"/>
        <w:spacing w:line="300" w:lineRule="auto"/>
        <w:ind w:firstLineChars="200" w:firstLine="480"/>
      </w:pPr>
      <w:r w:rsidRPr="00346377">
        <w:rPr>
          <w:rFonts w:hint="eastAsia"/>
        </w:rPr>
        <w:t>显式空闲链表结构将堆组织成一个双向空闲链表，在每个空闲块的主体中，都包含一个</w:t>
      </w:r>
      <w:r w:rsidRPr="00346377">
        <w:rPr>
          <w:rFonts w:hint="eastAsia"/>
        </w:rPr>
        <w:t>pred</w:t>
      </w:r>
      <w:r w:rsidRPr="00346377">
        <w:rPr>
          <w:rFonts w:hint="eastAsia"/>
        </w:rPr>
        <w:t>（前驱）和</w:t>
      </w:r>
      <w:r w:rsidRPr="00346377">
        <w:rPr>
          <w:rFonts w:hint="eastAsia"/>
        </w:rPr>
        <w:t>succ</w:t>
      </w:r>
      <w:r w:rsidRPr="00346377">
        <w:rPr>
          <w:rFonts w:hint="eastAsia"/>
        </w:rPr>
        <w:t>（后继）指针。</w:t>
      </w:r>
    </w:p>
    <w:p w14:paraId="47A8F104" w14:textId="40AC4BCC" w:rsidR="00F9784C" w:rsidRPr="00346377" w:rsidRDefault="00F9784C" w:rsidP="00A464FF">
      <w:pPr>
        <w:pStyle w:val="af7"/>
        <w:adjustRightInd w:val="0"/>
        <w:snapToGrid w:val="0"/>
        <w:spacing w:line="300" w:lineRule="auto"/>
        <w:ind w:firstLineChars="200" w:firstLine="480"/>
      </w:pPr>
      <w:r w:rsidRPr="00346377">
        <w:rPr>
          <w:rFonts w:hint="eastAsia"/>
        </w:rPr>
        <w:t>使用双向链表而不是隐式空闲链表，使首次适配的分配时间从块总数的线性时间减少到了空闲块数量的线性时间。不过，释放一个块的时间可以是线性的，也可能是个常数，这取决于空闲链表中块的排序策略。</w:t>
      </w:r>
    </w:p>
    <w:p w14:paraId="37330670" w14:textId="77777777" w:rsidR="00F9784C" w:rsidRPr="00346377" w:rsidRDefault="00F9784C" w:rsidP="00A464FF">
      <w:pPr>
        <w:pStyle w:val="af7"/>
        <w:adjustRightInd w:val="0"/>
        <w:snapToGrid w:val="0"/>
        <w:spacing w:line="300" w:lineRule="auto"/>
        <w:ind w:firstLineChars="200" w:firstLine="480"/>
      </w:pPr>
      <w:r w:rsidRPr="00346377">
        <w:rPr>
          <w:rFonts w:hint="eastAsia"/>
        </w:rPr>
        <w:t>一种方法是用后进先出（</w:t>
      </w:r>
      <w:r w:rsidRPr="00346377">
        <w:rPr>
          <w:rFonts w:hint="eastAsia"/>
        </w:rPr>
        <w:t>LIFO</w:t>
      </w:r>
      <w:r w:rsidRPr="00346377">
        <w:rPr>
          <w:rFonts w:hint="eastAsia"/>
        </w:rPr>
        <w:t>）的顺序维护链表，将新释放的块放置在链表的开始处。另一种方法是按照地址顺序来维护链表，其中链表中每个块的地址都小于它后继的地址。</w:t>
      </w:r>
    </w:p>
    <w:p w14:paraId="26C43426" w14:textId="77777777" w:rsidR="00D0751E" w:rsidRPr="00C50DBA" w:rsidRDefault="00D0751E" w:rsidP="00D0751E">
      <w:pPr>
        <w:pStyle w:val="2"/>
      </w:pPr>
      <w:r>
        <w:t xml:space="preserve">2.4 </w:t>
      </w:r>
      <w:r>
        <w:rPr>
          <w:rFonts w:hint="eastAsia"/>
        </w:rPr>
        <w:t>红黑树的结构、查找、更新算法</w:t>
      </w:r>
      <w:r w:rsidRPr="00C50DBA">
        <w:t>（5分）</w:t>
      </w:r>
      <w:bookmarkEnd w:id="25"/>
    </w:p>
    <w:p w14:paraId="2D869C7A" w14:textId="0E742F8C" w:rsidR="00F9784C" w:rsidRDefault="00A464FF" w:rsidP="00F9784C">
      <w:pPr>
        <w:pStyle w:val="af7"/>
        <w:adjustRightInd w:val="0"/>
        <w:snapToGrid w:val="0"/>
        <w:spacing w:line="300" w:lineRule="auto"/>
        <w:ind w:firstLineChars="0" w:firstLine="0"/>
      </w:pPr>
      <w:bookmarkStart w:id="26" w:name="_Toc74571749"/>
      <w:r>
        <w:rPr>
          <w:rFonts w:hint="eastAsia"/>
        </w:rPr>
        <w:t>1</w:t>
      </w:r>
      <w:r>
        <w:rPr>
          <w:rFonts w:hint="eastAsia"/>
        </w:rPr>
        <w:t>、</w:t>
      </w:r>
      <w:r w:rsidR="00F9784C">
        <w:rPr>
          <w:rFonts w:hint="eastAsia"/>
        </w:rPr>
        <w:t>红黑树的结构：</w:t>
      </w:r>
    </w:p>
    <w:p w14:paraId="202DCB04" w14:textId="77777777" w:rsidR="00F9784C" w:rsidRDefault="00F9784C" w:rsidP="00A464FF">
      <w:pPr>
        <w:pStyle w:val="af7"/>
        <w:adjustRightInd w:val="0"/>
        <w:snapToGrid w:val="0"/>
        <w:spacing w:line="300" w:lineRule="auto"/>
        <w:ind w:firstLineChars="200" w:firstLine="480"/>
      </w:pPr>
      <w:r>
        <w:rPr>
          <w:rFonts w:hint="eastAsia"/>
        </w:rPr>
        <w:t>红黑树是一种近似平衡的二叉查找树，它能够确保任何一个节点的左右子树的高度差不会超过二者中较低那个的一陪。具体来说，红黑树是满足如下条件的二叉查找树（</w:t>
      </w:r>
      <w:r>
        <w:rPr>
          <w:rFonts w:hint="eastAsia"/>
        </w:rPr>
        <w:t>binary search tree</w:t>
      </w:r>
      <w:r>
        <w:rPr>
          <w:rFonts w:hint="eastAsia"/>
        </w:rPr>
        <w:t>）：</w:t>
      </w:r>
    </w:p>
    <w:p w14:paraId="17D21200" w14:textId="77777777" w:rsidR="00F9784C" w:rsidRDefault="00F9784C" w:rsidP="00A464FF">
      <w:pPr>
        <w:pStyle w:val="af7"/>
        <w:numPr>
          <w:ilvl w:val="0"/>
          <w:numId w:val="26"/>
        </w:numPr>
        <w:adjustRightInd w:val="0"/>
        <w:snapToGrid w:val="0"/>
        <w:spacing w:after="0" w:line="300" w:lineRule="auto"/>
        <w:ind w:firstLineChars="0"/>
      </w:pPr>
      <w:r>
        <w:rPr>
          <w:rFonts w:hint="eastAsia"/>
        </w:rPr>
        <w:t>每个节点要么是红色，要么是黑色。</w:t>
      </w:r>
    </w:p>
    <w:p w14:paraId="710950A8" w14:textId="77777777" w:rsidR="00F9784C" w:rsidRDefault="00F9784C" w:rsidP="00A464FF">
      <w:pPr>
        <w:pStyle w:val="af7"/>
        <w:numPr>
          <w:ilvl w:val="0"/>
          <w:numId w:val="26"/>
        </w:numPr>
        <w:adjustRightInd w:val="0"/>
        <w:snapToGrid w:val="0"/>
        <w:spacing w:after="0" w:line="300" w:lineRule="auto"/>
        <w:ind w:firstLineChars="0"/>
      </w:pPr>
      <w:r>
        <w:rPr>
          <w:rFonts w:hint="eastAsia"/>
        </w:rPr>
        <w:t>根节点必须是黑色</w:t>
      </w:r>
    </w:p>
    <w:p w14:paraId="0D6821E3" w14:textId="1EC6B9E3" w:rsidR="00F9784C" w:rsidRDefault="00F9784C" w:rsidP="00A464FF">
      <w:pPr>
        <w:pStyle w:val="af7"/>
        <w:numPr>
          <w:ilvl w:val="0"/>
          <w:numId w:val="26"/>
        </w:numPr>
        <w:adjustRightInd w:val="0"/>
        <w:snapToGrid w:val="0"/>
        <w:spacing w:after="0" w:line="300" w:lineRule="auto"/>
        <w:ind w:firstLineChars="0"/>
      </w:pPr>
      <w:r>
        <w:rPr>
          <w:rFonts w:hint="eastAsia"/>
        </w:rPr>
        <w:t>红色节点不能连续</w:t>
      </w:r>
      <w:r w:rsidR="00C665BC">
        <w:rPr>
          <w:rFonts w:hint="eastAsia"/>
        </w:rPr>
        <w:t>，</w:t>
      </w:r>
      <w:r>
        <w:rPr>
          <w:rFonts w:hint="eastAsia"/>
        </w:rPr>
        <w:t>即</w:t>
      </w:r>
      <w:r w:rsidR="00C665BC">
        <w:rPr>
          <w:rFonts w:hint="eastAsia"/>
        </w:rPr>
        <w:t>：</w:t>
      </w:r>
      <w:r>
        <w:rPr>
          <w:rFonts w:hint="eastAsia"/>
        </w:rPr>
        <w:t>红色节点的孩子和父亲都不能是红色。</w:t>
      </w:r>
    </w:p>
    <w:p w14:paraId="6EE8C7D2" w14:textId="77777777" w:rsidR="00F9784C" w:rsidRDefault="00F9784C" w:rsidP="00A464FF">
      <w:pPr>
        <w:pStyle w:val="af7"/>
        <w:numPr>
          <w:ilvl w:val="0"/>
          <w:numId w:val="26"/>
        </w:numPr>
        <w:adjustRightInd w:val="0"/>
        <w:snapToGrid w:val="0"/>
        <w:spacing w:after="0" w:line="300" w:lineRule="auto"/>
        <w:ind w:firstLineChars="0"/>
      </w:pPr>
      <w:r>
        <w:rPr>
          <w:rFonts w:hint="eastAsia"/>
        </w:rPr>
        <w:t>对于每个节点，从该点至</w:t>
      </w:r>
      <w:r>
        <w:rPr>
          <w:rFonts w:hint="eastAsia"/>
        </w:rPr>
        <w:t>null</w:t>
      </w:r>
      <w:r>
        <w:rPr>
          <w:rFonts w:hint="eastAsia"/>
        </w:rPr>
        <w:t>（树尾端）的任何路径，都含有相同个数的黑色节点。</w:t>
      </w:r>
    </w:p>
    <w:p w14:paraId="7A3FC7B1" w14:textId="50FC3AF1" w:rsidR="00F9784C" w:rsidRDefault="00F9784C" w:rsidP="00A464FF">
      <w:pPr>
        <w:pStyle w:val="af7"/>
        <w:adjustRightInd w:val="0"/>
        <w:snapToGrid w:val="0"/>
        <w:spacing w:line="300" w:lineRule="auto"/>
        <w:ind w:firstLineChars="200" w:firstLine="480"/>
      </w:pPr>
      <w:r>
        <w:rPr>
          <w:rFonts w:hint="eastAsia"/>
        </w:rPr>
        <w:t>在树的结构发生改变时，往往会破坏上述条件</w:t>
      </w:r>
      <w:r>
        <w:rPr>
          <w:rFonts w:hint="eastAsia"/>
        </w:rPr>
        <w:t>3</w:t>
      </w:r>
      <w:r>
        <w:rPr>
          <w:rFonts w:hint="eastAsia"/>
        </w:rPr>
        <w:t>或</w:t>
      </w:r>
      <w:r>
        <w:rPr>
          <w:rFonts w:hint="eastAsia"/>
        </w:rPr>
        <w:t>4</w:t>
      </w:r>
      <w:r>
        <w:rPr>
          <w:rFonts w:hint="eastAsia"/>
        </w:rPr>
        <w:t>，需要通过调整使得查找树重新满足红黑树的条件。</w:t>
      </w:r>
    </w:p>
    <w:p w14:paraId="7BDCBF38" w14:textId="26079E13" w:rsidR="00F9784C" w:rsidRDefault="00A464FF" w:rsidP="00F9784C">
      <w:pPr>
        <w:pStyle w:val="af7"/>
        <w:adjustRightInd w:val="0"/>
        <w:snapToGrid w:val="0"/>
        <w:spacing w:line="300" w:lineRule="auto"/>
        <w:ind w:firstLineChars="0" w:firstLine="0"/>
      </w:pPr>
      <w:r>
        <w:rPr>
          <w:rFonts w:hint="eastAsia"/>
        </w:rPr>
        <w:t>2</w:t>
      </w:r>
      <w:r>
        <w:rPr>
          <w:rFonts w:hint="eastAsia"/>
        </w:rPr>
        <w:t>、</w:t>
      </w:r>
      <w:r w:rsidR="00F9784C">
        <w:rPr>
          <w:rFonts w:hint="eastAsia"/>
        </w:rPr>
        <w:t>红黑树的查找：</w:t>
      </w:r>
    </w:p>
    <w:p w14:paraId="61C807D4" w14:textId="22DB3B21" w:rsidR="00F9784C" w:rsidRDefault="00F9784C" w:rsidP="00A464FF">
      <w:pPr>
        <w:pStyle w:val="af7"/>
        <w:adjustRightInd w:val="0"/>
        <w:snapToGrid w:val="0"/>
        <w:spacing w:line="300" w:lineRule="auto"/>
        <w:ind w:firstLineChars="200" w:firstLine="480"/>
      </w:pPr>
      <w:r>
        <w:rPr>
          <w:rFonts w:hint="eastAsia"/>
        </w:rPr>
        <w:t>红黑树是一种特殊的二叉查找树，他的查找方法也和二叉查找树一样，不需要做太多更改。但是由于红黑树比一般的二叉查找树具有更好的平衡，所以查找起来</w:t>
      </w:r>
      <w:r>
        <w:rPr>
          <w:rFonts w:hint="eastAsia"/>
        </w:rPr>
        <w:lastRenderedPageBreak/>
        <w:t>更快。红黑树的主要是想对</w:t>
      </w:r>
      <w:r>
        <w:rPr>
          <w:rFonts w:hint="eastAsia"/>
        </w:rPr>
        <w:t>2-3</w:t>
      </w:r>
      <w:r>
        <w:rPr>
          <w:rFonts w:hint="eastAsia"/>
        </w:rPr>
        <w:t>查找树进行编码，尤其是对</w:t>
      </w:r>
      <w:r>
        <w:rPr>
          <w:rFonts w:hint="eastAsia"/>
        </w:rPr>
        <w:t>2-3</w:t>
      </w:r>
      <w:r>
        <w:rPr>
          <w:rFonts w:hint="eastAsia"/>
        </w:rPr>
        <w:t>查找树中的</w:t>
      </w:r>
      <w:r>
        <w:rPr>
          <w:rFonts w:hint="eastAsia"/>
        </w:rPr>
        <w:t>3-nodes</w:t>
      </w:r>
      <w:r>
        <w:rPr>
          <w:rFonts w:hint="eastAsia"/>
        </w:rPr>
        <w:t>节点添加额外的信息。红黑树中将节点之间的链接分为两种不同类型，红色链接，他用来链接两个</w:t>
      </w:r>
      <w:r>
        <w:rPr>
          <w:rFonts w:hint="eastAsia"/>
        </w:rPr>
        <w:t>2-nodes</w:t>
      </w:r>
      <w:r>
        <w:rPr>
          <w:rFonts w:hint="eastAsia"/>
        </w:rPr>
        <w:t>节点来表示一个</w:t>
      </w:r>
      <w:r>
        <w:rPr>
          <w:rFonts w:hint="eastAsia"/>
        </w:rPr>
        <w:t>3-nodes</w:t>
      </w:r>
      <w:r>
        <w:rPr>
          <w:rFonts w:hint="eastAsia"/>
        </w:rPr>
        <w:t>节点。黑色链接用来链接普通的</w:t>
      </w:r>
      <w:r>
        <w:rPr>
          <w:rFonts w:hint="eastAsia"/>
        </w:rPr>
        <w:t>2-3</w:t>
      </w:r>
      <w:r>
        <w:rPr>
          <w:rFonts w:hint="eastAsia"/>
        </w:rPr>
        <w:t>节点。特别的，使用红色链接的两个</w:t>
      </w:r>
      <w:r>
        <w:rPr>
          <w:rFonts w:hint="eastAsia"/>
        </w:rPr>
        <w:t>2-nodes</w:t>
      </w:r>
      <w:r>
        <w:rPr>
          <w:rFonts w:hint="eastAsia"/>
        </w:rPr>
        <w:t>来表示一个</w:t>
      </w:r>
      <w:r>
        <w:rPr>
          <w:rFonts w:hint="eastAsia"/>
        </w:rPr>
        <w:t>3-nodes</w:t>
      </w:r>
      <w:r>
        <w:rPr>
          <w:rFonts w:hint="eastAsia"/>
        </w:rPr>
        <w:t>节点，并且向左倾斜，即一个</w:t>
      </w:r>
      <w:r>
        <w:rPr>
          <w:rFonts w:hint="eastAsia"/>
        </w:rPr>
        <w:t>2-node</w:t>
      </w:r>
      <w:r>
        <w:rPr>
          <w:rFonts w:hint="eastAsia"/>
        </w:rPr>
        <w:t>是另一个</w:t>
      </w:r>
      <w:r>
        <w:rPr>
          <w:rFonts w:hint="eastAsia"/>
        </w:rPr>
        <w:t>2-node</w:t>
      </w:r>
      <w:r>
        <w:rPr>
          <w:rFonts w:hint="eastAsia"/>
        </w:rPr>
        <w:t>的左子节点。这种做法的好处是查找的时候不用做任何修改，和普通的二叉查找树相同。</w:t>
      </w:r>
    </w:p>
    <w:p w14:paraId="51E1426E" w14:textId="4CBE8A84" w:rsidR="00F9784C" w:rsidRDefault="00A464FF" w:rsidP="00F9784C">
      <w:pPr>
        <w:pStyle w:val="af7"/>
        <w:adjustRightInd w:val="0"/>
        <w:snapToGrid w:val="0"/>
        <w:spacing w:line="300" w:lineRule="auto"/>
        <w:ind w:firstLineChars="0" w:firstLine="0"/>
      </w:pPr>
      <w:r>
        <w:rPr>
          <w:rFonts w:hint="eastAsia"/>
        </w:rPr>
        <w:t>3</w:t>
      </w:r>
      <w:r>
        <w:rPr>
          <w:rFonts w:hint="eastAsia"/>
        </w:rPr>
        <w:t>、</w:t>
      </w:r>
      <w:r w:rsidR="00F9784C">
        <w:rPr>
          <w:rFonts w:hint="eastAsia"/>
        </w:rPr>
        <w:t>红黑树的更新：</w:t>
      </w:r>
    </w:p>
    <w:p w14:paraId="49BE5DD0" w14:textId="77777777" w:rsidR="00F9784C" w:rsidRDefault="00F9784C" w:rsidP="007B4800">
      <w:pPr>
        <w:pStyle w:val="af7"/>
        <w:numPr>
          <w:ilvl w:val="0"/>
          <w:numId w:val="27"/>
        </w:numPr>
        <w:adjustRightInd w:val="0"/>
        <w:snapToGrid w:val="0"/>
        <w:spacing w:line="300" w:lineRule="auto"/>
        <w:ind w:firstLineChars="0"/>
      </w:pPr>
      <w:r>
        <w:rPr>
          <w:rFonts w:hint="eastAsia"/>
        </w:rPr>
        <w:t>与</w:t>
      </w:r>
      <w:r>
        <w:rPr>
          <w:rFonts w:hint="eastAsia"/>
        </w:rPr>
        <w:t>2-3</w:t>
      </w:r>
      <w:r>
        <w:rPr>
          <w:rFonts w:hint="eastAsia"/>
        </w:rPr>
        <w:t>树对应关系</w:t>
      </w:r>
    </w:p>
    <w:p w14:paraId="2721C4F6" w14:textId="663EF854" w:rsidR="00F9784C" w:rsidRDefault="00F9784C" w:rsidP="00A464FF">
      <w:pPr>
        <w:pStyle w:val="af7"/>
        <w:adjustRightInd w:val="0"/>
        <w:snapToGrid w:val="0"/>
        <w:spacing w:line="300" w:lineRule="auto"/>
        <w:ind w:firstLineChars="200" w:firstLine="480"/>
      </w:pPr>
      <w:r>
        <w:rPr>
          <w:rFonts w:hint="eastAsia"/>
        </w:rPr>
        <w:t>如果将一棵红黑树中的红链接画平，那么所有的空链接到根结点的距离都将是相同的。如果我们将由红链接相连的节点合并，得到的就是一棵</w:t>
      </w:r>
      <w:r>
        <w:rPr>
          <w:rFonts w:hint="eastAsia"/>
        </w:rPr>
        <w:t>2-3</w:t>
      </w:r>
      <w:r>
        <w:rPr>
          <w:rFonts w:hint="eastAsia"/>
        </w:rPr>
        <w:t>树。</w:t>
      </w:r>
    </w:p>
    <w:p w14:paraId="558DE762" w14:textId="77777777" w:rsidR="00F9784C" w:rsidRDefault="00F9784C" w:rsidP="007B4800">
      <w:pPr>
        <w:pStyle w:val="af7"/>
        <w:numPr>
          <w:ilvl w:val="0"/>
          <w:numId w:val="27"/>
        </w:numPr>
        <w:adjustRightInd w:val="0"/>
        <w:snapToGrid w:val="0"/>
        <w:spacing w:line="300" w:lineRule="auto"/>
        <w:ind w:firstLineChars="0"/>
      </w:pPr>
      <w:r>
        <w:rPr>
          <w:rFonts w:hint="eastAsia"/>
        </w:rPr>
        <w:t>旋转</w:t>
      </w:r>
    </w:p>
    <w:p w14:paraId="3FF28886" w14:textId="77777777" w:rsidR="00F9784C" w:rsidRDefault="00F9784C" w:rsidP="00A464FF">
      <w:pPr>
        <w:pStyle w:val="af7"/>
        <w:adjustRightInd w:val="0"/>
        <w:snapToGrid w:val="0"/>
        <w:spacing w:line="300" w:lineRule="auto"/>
        <w:ind w:firstLineChars="200" w:firstLine="480"/>
      </w:pPr>
      <w:r>
        <w:rPr>
          <w:rFonts w:hint="eastAsia"/>
        </w:rPr>
        <w:t>修复红黑树，使得红黑树中不存在红色右链接或两条连续的红链接。</w:t>
      </w:r>
    </w:p>
    <w:p w14:paraId="566C4210" w14:textId="77777777" w:rsidR="00F9784C" w:rsidRDefault="00F9784C" w:rsidP="00A464FF">
      <w:pPr>
        <w:pStyle w:val="af7"/>
        <w:adjustRightInd w:val="0"/>
        <w:snapToGrid w:val="0"/>
        <w:spacing w:line="300" w:lineRule="auto"/>
        <w:ind w:firstLineChars="200" w:firstLine="480"/>
      </w:pPr>
      <w:r>
        <w:rPr>
          <w:rFonts w:hint="eastAsia"/>
        </w:rPr>
        <w:t>左旋：将红色的右链接转化为红色的左链接</w:t>
      </w:r>
    </w:p>
    <w:p w14:paraId="122F414C" w14:textId="77777777" w:rsidR="00F9784C" w:rsidRDefault="00F9784C" w:rsidP="00A464FF">
      <w:pPr>
        <w:pStyle w:val="af7"/>
        <w:adjustRightInd w:val="0"/>
        <w:snapToGrid w:val="0"/>
        <w:spacing w:line="300" w:lineRule="auto"/>
        <w:ind w:firstLineChars="200" w:firstLine="480"/>
      </w:pPr>
      <w:r>
        <w:rPr>
          <w:rFonts w:hint="eastAsia"/>
        </w:rPr>
        <w:t>右旋：将红色的左链接转化为红色的右链接，代码与左旋完全相同，只要将</w:t>
      </w:r>
      <w:r>
        <w:rPr>
          <w:rFonts w:hint="eastAsia"/>
        </w:rPr>
        <w:t>left</w:t>
      </w:r>
      <w:r>
        <w:rPr>
          <w:rFonts w:hint="eastAsia"/>
        </w:rPr>
        <w:t>换成</w:t>
      </w:r>
      <w:r>
        <w:rPr>
          <w:rFonts w:hint="eastAsia"/>
        </w:rPr>
        <w:t>right</w:t>
      </w:r>
      <w:r>
        <w:rPr>
          <w:rFonts w:hint="eastAsia"/>
        </w:rPr>
        <w:t>即可。</w:t>
      </w:r>
    </w:p>
    <w:p w14:paraId="39E8C026" w14:textId="77777777" w:rsidR="00F9784C" w:rsidRDefault="00F9784C" w:rsidP="007B4800">
      <w:pPr>
        <w:pStyle w:val="af7"/>
        <w:numPr>
          <w:ilvl w:val="0"/>
          <w:numId w:val="27"/>
        </w:numPr>
        <w:adjustRightInd w:val="0"/>
        <w:snapToGrid w:val="0"/>
        <w:spacing w:line="300" w:lineRule="auto"/>
        <w:ind w:firstLineChars="0"/>
      </w:pPr>
      <w:r>
        <w:rPr>
          <w:rFonts w:hint="eastAsia"/>
        </w:rPr>
        <w:t>插入结点</w:t>
      </w:r>
    </w:p>
    <w:p w14:paraId="31204CD8" w14:textId="7768E08C" w:rsidR="00F9784C" w:rsidRDefault="00F9784C" w:rsidP="00A464FF">
      <w:pPr>
        <w:pStyle w:val="af7"/>
        <w:adjustRightInd w:val="0"/>
        <w:snapToGrid w:val="0"/>
        <w:spacing w:line="300" w:lineRule="auto"/>
        <w:ind w:firstLineChars="200" w:firstLine="480"/>
      </w:pPr>
      <w:r>
        <w:rPr>
          <w:rFonts w:hint="eastAsia"/>
        </w:rPr>
        <w:t>在插入新的键时，我们可以使用旋转操作帮助我们保证</w:t>
      </w:r>
      <w:r>
        <w:rPr>
          <w:rFonts w:hint="eastAsia"/>
        </w:rPr>
        <w:t>2-3</w:t>
      </w:r>
      <w:r>
        <w:rPr>
          <w:rFonts w:hint="eastAsia"/>
        </w:rPr>
        <w:t>树和红黑树之间的一一对应关系，因为旋转操作可以保持红黑树的两个重要性质：有序性和完美平衡性。也就是说，我们在红黑树中进行旋转时无需为树的有序性或者完美平衡性担心。下面我们来看看应该如何使用旋转操作来保持红黑树的另外两个重要性质：不存在两条连续的红链接和不存在红色的右链接。</w:t>
      </w:r>
      <w:r w:rsidR="00C665BC">
        <w:rPr>
          <w:rFonts w:hint="eastAsia"/>
        </w:rPr>
        <w:t>如以下一些情况：</w:t>
      </w:r>
    </w:p>
    <w:p w14:paraId="3F30C88B" w14:textId="50E2A0AA" w:rsidR="00F9784C" w:rsidRDefault="00F9784C" w:rsidP="00C665BC">
      <w:pPr>
        <w:pStyle w:val="af7"/>
        <w:numPr>
          <w:ilvl w:val="0"/>
          <w:numId w:val="28"/>
        </w:numPr>
        <w:adjustRightInd w:val="0"/>
        <w:snapToGrid w:val="0"/>
        <w:spacing w:line="300" w:lineRule="auto"/>
        <w:ind w:firstLineChars="0"/>
      </w:pPr>
      <w:r>
        <w:rPr>
          <w:rFonts w:hint="eastAsia"/>
        </w:rPr>
        <w:t>向树底部的</w:t>
      </w:r>
      <w:r>
        <w:rPr>
          <w:rFonts w:hint="eastAsia"/>
        </w:rPr>
        <w:t>2-</w:t>
      </w:r>
      <w:r>
        <w:rPr>
          <w:rFonts w:hint="eastAsia"/>
        </w:rPr>
        <w:t>结点插入新键</w:t>
      </w:r>
    </w:p>
    <w:p w14:paraId="4D8A60AD" w14:textId="77777777" w:rsidR="00F9784C" w:rsidRDefault="00F9784C" w:rsidP="00A464FF">
      <w:pPr>
        <w:pStyle w:val="af7"/>
        <w:adjustRightInd w:val="0"/>
        <w:snapToGrid w:val="0"/>
        <w:spacing w:line="300" w:lineRule="auto"/>
        <w:ind w:firstLineChars="200" w:firstLine="480"/>
      </w:pPr>
      <w:r>
        <w:rPr>
          <w:rFonts w:hint="eastAsia"/>
        </w:rPr>
        <w:t>一棵只含有一个键的红黑树只含有一个</w:t>
      </w:r>
      <w:r>
        <w:rPr>
          <w:rFonts w:hint="eastAsia"/>
        </w:rPr>
        <w:t>2-</w:t>
      </w:r>
      <w:r>
        <w:rPr>
          <w:rFonts w:hint="eastAsia"/>
        </w:rPr>
        <w:t>结点。插入另一个键之后，我们马上就需要将他们旋转。如果新键小于老键，我们只需要新增一个红色的节点即可，新的红黑树和单个</w:t>
      </w:r>
      <w:r>
        <w:rPr>
          <w:rFonts w:hint="eastAsia"/>
        </w:rPr>
        <w:t>3-</w:t>
      </w:r>
      <w:r>
        <w:rPr>
          <w:rFonts w:hint="eastAsia"/>
        </w:rPr>
        <w:t>结点完全等价。如果新键大于老键，那么新增的红色节点将会产生一条红色的右链接。我们需要使用</w:t>
      </w:r>
      <w:r>
        <w:rPr>
          <w:rFonts w:hint="eastAsia"/>
        </w:rPr>
        <w:t>parent = rotateLeft(parent);</w:t>
      </w:r>
      <w:r>
        <w:rPr>
          <w:rFonts w:hint="eastAsia"/>
        </w:rPr>
        <w:t>来将其旋转为红色左链接并修正根结点的链接，插入才算完成。两种情况均把一个</w:t>
      </w:r>
      <w:r>
        <w:rPr>
          <w:rFonts w:hint="eastAsia"/>
        </w:rPr>
        <w:t>2-</w:t>
      </w:r>
      <w:r>
        <w:rPr>
          <w:rFonts w:hint="eastAsia"/>
        </w:rPr>
        <w:t>结点转换为一个</w:t>
      </w:r>
      <w:r>
        <w:rPr>
          <w:rFonts w:hint="eastAsia"/>
        </w:rPr>
        <w:t>3-</w:t>
      </w:r>
      <w:r>
        <w:rPr>
          <w:rFonts w:hint="eastAsia"/>
        </w:rPr>
        <w:t>结点，树的黑链接高度不变。</w:t>
      </w:r>
    </w:p>
    <w:p w14:paraId="50ABA111" w14:textId="4AC9A9A3" w:rsidR="00F9784C" w:rsidRDefault="00F9784C" w:rsidP="00C665BC">
      <w:pPr>
        <w:pStyle w:val="af7"/>
        <w:numPr>
          <w:ilvl w:val="0"/>
          <w:numId w:val="28"/>
        </w:numPr>
        <w:adjustRightInd w:val="0"/>
        <w:snapToGrid w:val="0"/>
        <w:spacing w:line="300" w:lineRule="auto"/>
        <w:ind w:firstLineChars="0"/>
      </w:pPr>
      <w:r>
        <w:rPr>
          <w:rFonts w:hint="eastAsia"/>
        </w:rPr>
        <w:t>向一棵双键树（即一个</w:t>
      </w:r>
      <w:r>
        <w:rPr>
          <w:rFonts w:hint="eastAsia"/>
        </w:rPr>
        <w:t>3-</w:t>
      </w:r>
      <w:r>
        <w:rPr>
          <w:rFonts w:hint="eastAsia"/>
        </w:rPr>
        <w:t>结点）中插入新键</w:t>
      </w:r>
    </w:p>
    <w:p w14:paraId="634EE94F" w14:textId="77777777" w:rsidR="00F9784C" w:rsidRDefault="00F9784C" w:rsidP="00A464FF">
      <w:pPr>
        <w:pStyle w:val="af7"/>
        <w:adjustRightInd w:val="0"/>
        <w:snapToGrid w:val="0"/>
        <w:spacing w:line="300" w:lineRule="auto"/>
        <w:ind w:firstLineChars="200" w:firstLine="480"/>
      </w:pPr>
      <w:r>
        <w:rPr>
          <w:rFonts w:hint="eastAsia"/>
        </w:rPr>
        <w:lastRenderedPageBreak/>
        <w:t>这种情况又可分为三种子情况：新键小于树中的两个键，在两者之间，或是大于树中的两个键。每种情况中都会产生一个同时链接到两条红链接的结点，而我们的目标就是修正这一点。</w:t>
      </w:r>
    </w:p>
    <w:p w14:paraId="65595742" w14:textId="03D87F00" w:rsidR="00F9784C" w:rsidRDefault="00F9784C" w:rsidP="00A464FF">
      <w:pPr>
        <w:pStyle w:val="af7"/>
        <w:adjustRightInd w:val="0"/>
        <w:snapToGrid w:val="0"/>
        <w:spacing w:line="300" w:lineRule="auto"/>
        <w:ind w:firstLineChars="200" w:firstLine="480"/>
      </w:pPr>
      <w:r>
        <w:rPr>
          <w:rFonts w:hint="eastAsia"/>
        </w:rPr>
        <w:t>三者中最简单的情况是新键大于原树中的两个键，因此它被链接到</w:t>
      </w:r>
      <w:r>
        <w:rPr>
          <w:rFonts w:hint="eastAsia"/>
        </w:rPr>
        <w:t>3-</w:t>
      </w:r>
      <w:r>
        <w:rPr>
          <w:rFonts w:hint="eastAsia"/>
        </w:rPr>
        <w:t>结点的右链接。此时树是平衡的，根结点为中间大小的键，它有两条红链接分别和较小和较大的结点相连。如果我们将两条链接的颜色都由红变黑，那么我们就得到了一棵由三个结点组成，高为</w:t>
      </w:r>
      <w:r>
        <w:rPr>
          <w:rFonts w:hint="eastAsia"/>
        </w:rPr>
        <w:t>2</w:t>
      </w:r>
      <w:r>
        <w:rPr>
          <w:rFonts w:hint="eastAsia"/>
        </w:rPr>
        <w:t>的平衡树。它正好能够对应一棵</w:t>
      </w:r>
      <w:r>
        <w:rPr>
          <w:rFonts w:hint="eastAsia"/>
        </w:rPr>
        <w:t>2-3</w:t>
      </w:r>
      <w:r>
        <w:rPr>
          <w:rFonts w:hint="eastAsia"/>
        </w:rPr>
        <w:t>树。其他两种情况最终也会转化为这两种情况。</w:t>
      </w:r>
    </w:p>
    <w:p w14:paraId="2F757DD5" w14:textId="3FEC8A93" w:rsidR="00F9784C" w:rsidRDefault="00F9784C" w:rsidP="00A464FF">
      <w:pPr>
        <w:pStyle w:val="af7"/>
        <w:adjustRightInd w:val="0"/>
        <w:snapToGrid w:val="0"/>
        <w:spacing w:line="300" w:lineRule="auto"/>
        <w:ind w:firstLineChars="200" w:firstLine="480"/>
      </w:pPr>
      <w:r>
        <w:rPr>
          <w:rFonts w:hint="eastAsia"/>
        </w:rPr>
        <w:t>如果新键小于原书中的两个键，它会被链接到最左边的空链接，这样就产生了两条连续的红链接。此时我们只需要将上层的红链接右旋转即可得到第一种情况。</w:t>
      </w:r>
    </w:p>
    <w:p w14:paraId="49691BB6" w14:textId="708CF899" w:rsidR="00F9784C" w:rsidRDefault="00F9784C" w:rsidP="00A464FF">
      <w:pPr>
        <w:pStyle w:val="af7"/>
        <w:adjustRightInd w:val="0"/>
        <w:snapToGrid w:val="0"/>
        <w:spacing w:line="300" w:lineRule="auto"/>
        <w:ind w:firstLineChars="200" w:firstLine="480"/>
      </w:pPr>
      <w:r>
        <w:rPr>
          <w:rFonts w:hint="eastAsia"/>
        </w:rPr>
        <w:t>如果新键介于原书中的两个键之间，这又会产生两条连续的红链接，一条红色左链接接一条红色右链接。此时我们只需要将下层的红链接左旋即可看得到第二种情况。</w:t>
      </w:r>
    </w:p>
    <w:p w14:paraId="6058EBF5" w14:textId="6D23D6F5" w:rsidR="00F9784C" w:rsidRDefault="00F9784C" w:rsidP="00C665BC">
      <w:pPr>
        <w:pStyle w:val="af7"/>
        <w:numPr>
          <w:ilvl w:val="0"/>
          <w:numId w:val="28"/>
        </w:numPr>
        <w:adjustRightInd w:val="0"/>
        <w:snapToGrid w:val="0"/>
        <w:spacing w:line="300" w:lineRule="auto"/>
        <w:ind w:firstLineChars="0"/>
      </w:pPr>
      <w:r>
        <w:rPr>
          <w:rFonts w:hint="eastAsia"/>
        </w:rPr>
        <w:t>根结点总是黑色</w:t>
      </w:r>
    </w:p>
    <w:p w14:paraId="4E6103D9" w14:textId="77777777" w:rsidR="00F9784C" w:rsidRDefault="00F9784C" w:rsidP="00A464FF">
      <w:pPr>
        <w:pStyle w:val="af7"/>
        <w:adjustRightInd w:val="0"/>
        <w:snapToGrid w:val="0"/>
        <w:spacing w:line="300" w:lineRule="auto"/>
        <w:ind w:firstLineChars="200" w:firstLine="480"/>
      </w:pPr>
      <w:r>
        <w:rPr>
          <w:rFonts w:hint="eastAsia"/>
        </w:rPr>
        <w:t>颜色转换会使根结点变为红色，我们在每次插入操作后都会将根结点设为黑色。</w:t>
      </w:r>
    </w:p>
    <w:p w14:paraId="7ADD809B" w14:textId="470C67D0" w:rsidR="00F9784C" w:rsidRDefault="00F9784C" w:rsidP="00C665BC">
      <w:pPr>
        <w:pStyle w:val="af7"/>
        <w:numPr>
          <w:ilvl w:val="0"/>
          <w:numId w:val="28"/>
        </w:numPr>
        <w:adjustRightInd w:val="0"/>
        <w:snapToGrid w:val="0"/>
        <w:spacing w:line="300" w:lineRule="auto"/>
        <w:ind w:firstLineChars="0"/>
      </w:pPr>
      <w:r>
        <w:rPr>
          <w:rFonts w:hint="eastAsia"/>
        </w:rPr>
        <w:t>向树底部的</w:t>
      </w:r>
      <w:r>
        <w:rPr>
          <w:rFonts w:hint="eastAsia"/>
        </w:rPr>
        <w:t>3-</w:t>
      </w:r>
      <w:r>
        <w:rPr>
          <w:rFonts w:hint="eastAsia"/>
        </w:rPr>
        <w:t>结点插入新键</w:t>
      </w:r>
    </w:p>
    <w:p w14:paraId="1E9BC647" w14:textId="267A611E" w:rsidR="00F9784C" w:rsidRDefault="00F9784C" w:rsidP="00A464FF">
      <w:pPr>
        <w:pStyle w:val="af7"/>
        <w:adjustRightInd w:val="0"/>
        <w:snapToGrid w:val="0"/>
        <w:spacing w:line="300" w:lineRule="auto"/>
        <w:ind w:firstLineChars="200" w:firstLine="480"/>
      </w:pPr>
      <w:r>
        <w:rPr>
          <w:rFonts w:hint="eastAsia"/>
        </w:rPr>
        <w:t>现在假设我们需要在树的底部的一个</w:t>
      </w:r>
      <w:r>
        <w:rPr>
          <w:rFonts w:hint="eastAsia"/>
        </w:rPr>
        <w:t>3-</w:t>
      </w:r>
      <w:r>
        <w:rPr>
          <w:rFonts w:hint="eastAsia"/>
        </w:rPr>
        <w:t>结点下加入一个新结点。前面讨论过的三种情况都会出现。颜色转换会使指向中结点的链接变红，相当于将它送入了父结点。这意味着在父结点中继续插入一个新键，我们也会继续用相同的办法解决这个问题。</w:t>
      </w:r>
    </w:p>
    <w:p w14:paraId="591250F5" w14:textId="7E14A845" w:rsidR="00F9784C" w:rsidRDefault="00F9784C" w:rsidP="00C665BC">
      <w:pPr>
        <w:pStyle w:val="af7"/>
        <w:numPr>
          <w:ilvl w:val="0"/>
          <w:numId w:val="28"/>
        </w:numPr>
        <w:adjustRightInd w:val="0"/>
        <w:snapToGrid w:val="0"/>
        <w:spacing w:line="300" w:lineRule="auto"/>
        <w:ind w:firstLineChars="0"/>
      </w:pPr>
      <w:r>
        <w:rPr>
          <w:rFonts w:hint="eastAsia"/>
        </w:rPr>
        <w:t>将红链接在树中向上传递</w:t>
      </w:r>
    </w:p>
    <w:p w14:paraId="2EB8A591" w14:textId="77777777" w:rsidR="00F9784C" w:rsidRDefault="00F9784C" w:rsidP="00A464FF">
      <w:pPr>
        <w:pStyle w:val="af7"/>
        <w:adjustRightInd w:val="0"/>
        <w:snapToGrid w:val="0"/>
        <w:spacing w:line="300" w:lineRule="auto"/>
        <w:ind w:firstLineChars="200" w:firstLine="480"/>
      </w:pPr>
      <w:r>
        <w:rPr>
          <w:rFonts w:hint="eastAsia"/>
        </w:rPr>
        <w:t>2-3</w:t>
      </w:r>
      <w:r>
        <w:rPr>
          <w:rFonts w:hint="eastAsia"/>
        </w:rPr>
        <w:t>树中的插入算法需要我们分解</w:t>
      </w:r>
      <w:r>
        <w:rPr>
          <w:rFonts w:hint="eastAsia"/>
        </w:rPr>
        <w:t>3-</w:t>
      </w:r>
      <w:r>
        <w:rPr>
          <w:rFonts w:hint="eastAsia"/>
        </w:rPr>
        <w:t>结点，将中间键插入父结点，如此这般知道遇到一个</w:t>
      </w:r>
      <w:r>
        <w:rPr>
          <w:rFonts w:hint="eastAsia"/>
        </w:rPr>
        <w:t>2-</w:t>
      </w:r>
      <w:r>
        <w:rPr>
          <w:rFonts w:hint="eastAsia"/>
        </w:rPr>
        <w:t>结点或是根结点。总之，只要谨慎地使用左旋，右旋，颜色转换这三种简单的操作，我们就能保证插入操作后红黑树和</w:t>
      </w:r>
      <w:r>
        <w:rPr>
          <w:rFonts w:hint="eastAsia"/>
        </w:rPr>
        <w:t>2-3</w:t>
      </w:r>
      <w:r>
        <w:rPr>
          <w:rFonts w:hint="eastAsia"/>
        </w:rPr>
        <w:t>树的一一对应关系。在沿着插入点到根结点的路径向上移动时在所经过的每个结点中顺序完成以下操作，我们就能完成插入操作：</w:t>
      </w:r>
    </w:p>
    <w:p w14:paraId="7CB467FD" w14:textId="77777777" w:rsidR="00F9784C" w:rsidRDefault="00F9784C" w:rsidP="00A464FF">
      <w:pPr>
        <w:pStyle w:val="af7"/>
        <w:adjustRightInd w:val="0"/>
        <w:snapToGrid w:val="0"/>
        <w:spacing w:line="300" w:lineRule="auto"/>
        <w:ind w:firstLineChars="200" w:firstLine="480"/>
      </w:pPr>
      <w:r>
        <w:rPr>
          <w:rFonts w:hint="eastAsia"/>
        </w:rPr>
        <w:t>如果右子结点是红色的而左子结点是黑色的，进行左旋转</w:t>
      </w:r>
    </w:p>
    <w:p w14:paraId="30065D95" w14:textId="77777777" w:rsidR="00F9784C" w:rsidRDefault="00F9784C" w:rsidP="00A464FF">
      <w:pPr>
        <w:pStyle w:val="af7"/>
        <w:adjustRightInd w:val="0"/>
        <w:snapToGrid w:val="0"/>
        <w:spacing w:line="300" w:lineRule="auto"/>
        <w:ind w:firstLineChars="200" w:firstLine="480"/>
      </w:pPr>
      <w:r>
        <w:rPr>
          <w:rFonts w:hint="eastAsia"/>
        </w:rPr>
        <w:t>如果左子结点是红色的且她的左子结点也是红色的，进行右旋</w:t>
      </w:r>
    </w:p>
    <w:p w14:paraId="7F40DC97" w14:textId="77777777" w:rsidR="00F9784C" w:rsidRDefault="00F9784C" w:rsidP="00A464FF">
      <w:pPr>
        <w:pStyle w:val="af7"/>
        <w:adjustRightInd w:val="0"/>
        <w:snapToGrid w:val="0"/>
        <w:spacing w:line="300" w:lineRule="auto"/>
        <w:ind w:firstLineChars="200" w:firstLine="480"/>
      </w:pPr>
      <w:r>
        <w:rPr>
          <w:rFonts w:hint="eastAsia"/>
        </w:rPr>
        <w:t>如果左右子结点均为红色，进行颜色转换。</w:t>
      </w:r>
    </w:p>
    <w:p w14:paraId="765B8749" w14:textId="77777777" w:rsidR="00F9784C" w:rsidRDefault="00F9784C" w:rsidP="007B4800">
      <w:pPr>
        <w:pStyle w:val="af7"/>
        <w:numPr>
          <w:ilvl w:val="0"/>
          <w:numId w:val="27"/>
        </w:numPr>
        <w:adjustRightInd w:val="0"/>
        <w:snapToGrid w:val="0"/>
        <w:spacing w:line="300" w:lineRule="auto"/>
        <w:ind w:firstLineChars="0"/>
      </w:pPr>
      <w:r>
        <w:rPr>
          <w:rFonts w:hint="eastAsia"/>
        </w:rPr>
        <w:lastRenderedPageBreak/>
        <w:t>删除操作</w:t>
      </w:r>
    </w:p>
    <w:p w14:paraId="773FD4E4" w14:textId="2DEC9B52" w:rsidR="00F9784C" w:rsidRDefault="00F9784C" w:rsidP="000E0CF5">
      <w:pPr>
        <w:pStyle w:val="af7"/>
        <w:adjustRightInd w:val="0"/>
        <w:snapToGrid w:val="0"/>
        <w:spacing w:line="300" w:lineRule="auto"/>
        <w:ind w:firstLineChars="200" w:firstLine="480"/>
      </w:pPr>
      <w:r>
        <w:rPr>
          <w:rFonts w:hint="eastAsia"/>
        </w:rPr>
        <w:t>要描述删除算法，首先要回到</w:t>
      </w:r>
      <w:r>
        <w:rPr>
          <w:rFonts w:hint="eastAsia"/>
        </w:rPr>
        <w:t>2-3</w:t>
      </w:r>
      <w:r>
        <w:rPr>
          <w:rFonts w:hint="eastAsia"/>
        </w:rPr>
        <w:t>树。和插入操作一样，我们也可以定义一系列局部变换来在删除一个结点的同时保持树的完美平衡性。这个过程比插入一个结点更加复杂，因为我们不仅要在（为了删除一个结点而）构造临时</w:t>
      </w:r>
      <w:r>
        <w:rPr>
          <w:rFonts w:hint="eastAsia"/>
        </w:rPr>
        <w:t>4-</w:t>
      </w:r>
      <w:r>
        <w:rPr>
          <w:rFonts w:hint="eastAsia"/>
        </w:rPr>
        <w:t>结点时沿着查找路径向下进行变换，还要在分解遗留的</w:t>
      </w:r>
      <w:r>
        <w:rPr>
          <w:rFonts w:hint="eastAsia"/>
        </w:rPr>
        <w:t>4-</w:t>
      </w:r>
      <w:r>
        <w:rPr>
          <w:rFonts w:hint="eastAsia"/>
        </w:rPr>
        <w:t>结点时沿着查找路径向上进行变换（同插入操作）。</w:t>
      </w:r>
    </w:p>
    <w:p w14:paraId="769C0B28" w14:textId="77777777" w:rsidR="00F45755" w:rsidRDefault="00F45755" w:rsidP="009B60E2">
      <w:pPr>
        <w:pStyle w:val="1"/>
      </w:pPr>
      <w:r w:rsidRPr="00F463C8">
        <w:lastRenderedPageBreak/>
        <w:t>第</w:t>
      </w:r>
      <w:r w:rsidR="00993C2E" w:rsidRPr="00F463C8">
        <w:t>3</w:t>
      </w:r>
      <w:r w:rsidRPr="00F463C8">
        <w:t xml:space="preserve">章 </w:t>
      </w:r>
      <w:r w:rsidR="003B59F4">
        <w:rPr>
          <w:rFonts w:hint="eastAsia"/>
        </w:rPr>
        <w:t>分配器</w:t>
      </w:r>
      <w:r w:rsidR="0006178D">
        <w:rPr>
          <w:rFonts w:hint="eastAsia"/>
        </w:rPr>
        <w:t>的设计</w:t>
      </w:r>
      <w:r w:rsidR="009E170B">
        <w:rPr>
          <w:rFonts w:hint="eastAsia"/>
        </w:rPr>
        <w:t>与实现</w:t>
      </w:r>
      <w:bookmarkEnd w:id="26"/>
    </w:p>
    <w:p w14:paraId="5B650513" w14:textId="77777777" w:rsidR="00CD7B95" w:rsidRDefault="00C57CC7" w:rsidP="00C57CC7">
      <w:pPr>
        <w:jc w:val="center"/>
        <w:rPr>
          <w:b/>
          <w:sz w:val="28"/>
        </w:rPr>
      </w:pPr>
      <w:r w:rsidRPr="001A5888">
        <w:rPr>
          <w:rFonts w:hint="eastAsia"/>
          <w:b/>
          <w:sz w:val="28"/>
        </w:rPr>
        <w:t>总分</w:t>
      </w:r>
      <w:r w:rsidR="0052656F">
        <w:rPr>
          <w:b/>
          <w:sz w:val="28"/>
        </w:rPr>
        <w:t>5</w:t>
      </w:r>
      <w:r w:rsidR="00FD71D5">
        <w:rPr>
          <w:b/>
          <w:sz w:val="28"/>
        </w:rPr>
        <w:t>0</w:t>
      </w:r>
      <w:r w:rsidRPr="001A5888">
        <w:rPr>
          <w:rFonts w:hint="eastAsia"/>
          <w:b/>
          <w:sz w:val="28"/>
        </w:rPr>
        <w:t>分</w:t>
      </w:r>
    </w:p>
    <w:p w14:paraId="4D809A5F" w14:textId="77777777" w:rsidR="009E170B" w:rsidRPr="00BA581E" w:rsidRDefault="009E170B" w:rsidP="009E170B">
      <w:pPr>
        <w:jc w:val="left"/>
        <w:rPr>
          <w:b/>
          <w:sz w:val="30"/>
          <w:szCs w:val="30"/>
        </w:rPr>
      </w:pPr>
      <w:r w:rsidRPr="00BA581E">
        <w:rPr>
          <w:rFonts w:hint="eastAsia"/>
          <w:b/>
          <w:sz w:val="30"/>
          <w:szCs w:val="30"/>
        </w:rPr>
        <w:t>3</w:t>
      </w:r>
      <w:r w:rsidRPr="00BA581E">
        <w:rPr>
          <w:b/>
          <w:sz w:val="30"/>
          <w:szCs w:val="30"/>
        </w:rPr>
        <w:t xml:space="preserve">.1 </w:t>
      </w:r>
      <w:r w:rsidR="003B59F4" w:rsidRPr="00BA581E">
        <w:rPr>
          <w:rFonts w:hint="eastAsia"/>
          <w:b/>
          <w:sz w:val="30"/>
          <w:szCs w:val="30"/>
        </w:rPr>
        <w:t>总体设计</w:t>
      </w:r>
      <w:r w:rsidR="00BA581E" w:rsidRPr="00FD71D5">
        <w:rPr>
          <w:b/>
          <w:sz w:val="30"/>
          <w:szCs w:val="30"/>
        </w:rPr>
        <w:t>（</w:t>
      </w:r>
      <w:r w:rsidR="00265554">
        <w:rPr>
          <w:b/>
          <w:sz w:val="30"/>
          <w:szCs w:val="30"/>
        </w:rPr>
        <w:t>1</w:t>
      </w:r>
      <w:r w:rsidR="00BA581E" w:rsidRPr="00FD71D5">
        <w:rPr>
          <w:b/>
          <w:sz w:val="30"/>
          <w:szCs w:val="30"/>
        </w:rPr>
        <w:t>0</w:t>
      </w:r>
      <w:r w:rsidR="00BA581E" w:rsidRPr="00FD71D5">
        <w:rPr>
          <w:b/>
          <w:sz w:val="30"/>
          <w:szCs w:val="30"/>
        </w:rPr>
        <w:t>分）</w:t>
      </w:r>
    </w:p>
    <w:p w14:paraId="59AEFAA3" w14:textId="77777777" w:rsidR="00BA581E" w:rsidRDefault="00BA581E" w:rsidP="00BA581E">
      <w:pPr>
        <w:ind w:firstLineChars="100" w:firstLine="281"/>
        <w:jc w:val="left"/>
        <w:rPr>
          <w:b/>
          <w:sz w:val="28"/>
        </w:rPr>
      </w:pPr>
      <w:r>
        <w:rPr>
          <w:rFonts w:hint="eastAsia"/>
          <w:b/>
          <w:sz w:val="28"/>
        </w:rPr>
        <w:t>介绍堆、堆中内存块的组织结构，采用的空闲块、分配块链表</w:t>
      </w:r>
      <w:r>
        <w:rPr>
          <w:rFonts w:hint="eastAsia"/>
          <w:b/>
          <w:sz w:val="28"/>
        </w:rPr>
        <w:t>/</w:t>
      </w:r>
      <w:r>
        <w:rPr>
          <w:rFonts w:hint="eastAsia"/>
          <w:b/>
          <w:sz w:val="28"/>
        </w:rPr>
        <w:t>树结构和相应算法等内容。</w:t>
      </w:r>
    </w:p>
    <w:p w14:paraId="1A2490A6" w14:textId="57091E6D" w:rsidR="000E0CF5" w:rsidRPr="00486699" w:rsidRDefault="000E0CF5" w:rsidP="000E0CF5">
      <w:pPr>
        <w:pStyle w:val="af9"/>
        <w:numPr>
          <w:ilvl w:val="0"/>
          <w:numId w:val="29"/>
        </w:numPr>
        <w:spacing w:line="300" w:lineRule="auto"/>
        <w:ind w:firstLineChars="0"/>
        <w:jc w:val="left"/>
        <w:rPr>
          <w:bCs/>
        </w:rPr>
      </w:pPr>
      <w:r w:rsidRPr="00486699">
        <w:rPr>
          <w:rFonts w:hint="eastAsia"/>
          <w:bCs/>
        </w:rPr>
        <w:t>堆：</w:t>
      </w:r>
    </w:p>
    <w:p w14:paraId="07CDF35F" w14:textId="77777777" w:rsidR="000E0CF5" w:rsidRPr="000E0CF5" w:rsidRDefault="000E0CF5" w:rsidP="000E0CF5">
      <w:pPr>
        <w:spacing w:line="300" w:lineRule="auto"/>
        <w:ind w:firstLineChars="200" w:firstLine="480"/>
        <w:jc w:val="left"/>
        <w:rPr>
          <w:bCs/>
        </w:rPr>
      </w:pPr>
      <w:r w:rsidRPr="000E0CF5">
        <w:rPr>
          <w:rFonts w:hint="eastAsia"/>
          <w:bCs/>
        </w:rPr>
        <w:t>动态内存分配器维护着一个进程的虚拟内存区域，称为堆。系统之间细节不同，但是不失通用性，假设堆是一个请求二进制零的区域，它紧接在未初始化的数据区域后开始，并向上生长。对于每个进程，内核维护着一个变量</w:t>
      </w:r>
      <w:r w:rsidRPr="000E0CF5">
        <w:rPr>
          <w:rFonts w:hint="eastAsia"/>
          <w:bCs/>
        </w:rPr>
        <w:t>brk</w:t>
      </w:r>
      <w:r w:rsidRPr="000E0CF5">
        <w:rPr>
          <w:rFonts w:hint="eastAsia"/>
          <w:bCs/>
        </w:rPr>
        <w:t>，它指向堆的顶部。</w:t>
      </w:r>
    </w:p>
    <w:p w14:paraId="02FE266F" w14:textId="77777777" w:rsidR="000E0CF5" w:rsidRPr="000E0CF5" w:rsidRDefault="000E0CF5" w:rsidP="000E0CF5">
      <w:pPr>
        <w:spacing w:line="300" w:lineRule="auto"/>
        <w:ind w:firstLineChars="200" w:firstLine="480"/>
        <w:jc w:val="left"/>
        <w:rPr>
          <w:bCs/>
        </w:rPr>
      </w:pPr>
      <w:r w:rsidRPr="000E0CF5">
        <w:rPr>
          <w:rFonts w:hint="eastAsia"/>
          <w:bCs/>
        </w:rPr>
        <w:t>分配器将堆视为一组不同大小的块的集合来维护。每个块就是一个连续的虚拟内存片，要么是已分配的，要么是空闲的。已分配的块显式地保留为供应用程序使用。空闲块可用来分配。空闲块保持空闲，直到它显式地被应用所分配。一个已分配的块保持已分配状态，直到它被释放，这种释放要么是应用程序显式执行的，要么是内存分配器自身隐式执行的。</w:t>
      </w:r>
    </w:p>
    <w:p w14:paraId="6B151629" w14:textId="5D5FE62D" w:rsidR="000E0CF5" w:rsidRPr="00486699" w:rsidRDefault="000E0CF5" w:rsidP="000E0CF5">
      <w:pPr>
        <w:pStyle w:val="af9"/>
        <w:numPr>
          <w:ilvl w:val="0"/>
          <w:numId w:val="29"/>
        </w:numPr>
        <w:spacing w:line="300" w:lineRule="auto"/>
        <w:ind w:firstLineChars="0"/>
        <w:jc w:val="left"/>
        <w:rPr>
          <w:bCs/>
        </w:rPr>
      </w:pPr>
      <w:r w:rsidRPr="00486699">
        <w:rPr>
          <w:rFonts w:hint="eastAsia"/>
          <w:bCs/>
        </w:rPr>
        <w:t>堆中内存块的组织结构：</w:t>
      </w:r>
    </w:p>
    <w:p w14:paraId="230018B0" w14:textId="10581FE3" w:rsidR="000E0CF5" w:rsidRPr="000E0CF5" w:rsidRDefault="000E0CF5" w:rsidP="000E0CF5">
      <w:pPr>
        <w:spacing w:line="300" w:lineRule="auto"/>
        <w:jc w:val="left"/>
        <w:rPr>
          <w:bCs/>
        </w:rPr>
      </w:pPr>
      <w:r w:rsidRPr="000E0CF5">
        <w:rPr>
          <w:rFonts w:hint="eastAsia"/>
          <w:bCs/>
        </w:rPr>
        <w:t xml:space="preserve"> </w:t>
      </w:r>
      <w:r w:rsidRPr="000E0CF5">
        <w:rPr>
          <w:bCs/>
        </w:rPr>
        <w:t xml:space="preserve">  </w:t>
      </w:r>
      <w:r w:rsidRPr="00486699">
        <w:rPr>
          <w:bCs/>
        </w:rPr>
        <w:t xml:space="preserve"> </w:t>
      </w:r>
      <w:r w:rsidRPr="000E0CF5">
        <w:rPr>
          <w:rFonts w:hint="eastAsia"/>
          <w:bCs/>
        </w:rPr>
        <w:t>一个块是由一个字的头部、有效载荷、可能的一些额外的填充，以及在块的结尾处的一个字的脚部组成的。头部编码了这个块的大小（包括头部和所有的填充），以及这个块是已分配的还是空闲的。如果我们强加一个双字的对齐约束条件，那么块大小就总是</w:t>
      </w:r>
      <w:r w:rsidRPr="000E0CF5">
        <w:rPr>
          <w:rFonts w:hint="eastAsia"/>
          <w:bCs/>
        </w:rPr>
        <w:t>8</w:t>
      </w:r>
      <w:r w:rsidRPr="000E0CF5">
        <w:rPr>
          <w:rFonts w:hint="eastAsia"/>
          <w:bCs/>
        </w:rPr>
        <w:t>的倍数，且块大小的最低</w:t>
      </w:r>
      <w:r w:rsidRPr="000E0CF5">
        <w:rPr>
          <w:rFonts w:hint="eastAsia"/>
          <w:bCs/>
        </w:rPr>
        <w:t>3</w:t>
      </w:r>
      <w:r w:rsidRPr="000E0CF5">
        <w:rPr>
          <w:rFonts w:hint="eastAsia"/>
          <w:bCs/>
        </w:rPr>
        <w:t>位总是</w:t>
      </w:r>
      <w:r w:rsidRPr="000E0CF5">
        <w:rPr>
          <w:rFonts w:hint="eastAsia"/>
          <w:bCs/>
        </w:rPr>
        <w:t>0</w:t>
      </w:r>
      <w:r w:rsidRPr="000E0CF5">
        <w:rPr>
          <w:rFonts w:hint="eastAsia"/>
          <w:bCs/>
        </w:rPr>
        <w:t>。因此，我们只需要内存大小的</w:t>
      </w:r>
      <w:r w:rsidRPr="000E0CF5">
        <w:rPr>
          <w:rFonts w:hint="eastAsia"/>
          <w:bCs/>
        </w:rPr>
        <w:t>29</w:t>
      </w:r>
      <w:r w:rsidRPr="000E0CF5">
        <w:rPr>
          <w:rFonts w:hint="eastAsia"/>
          <w:bCs/>
        </w:rPr>
        <w:t>个高位，释放剩余的</w:t>
      </w:r>
      <w:r w:rsidRPr="000E0CF5">
        <w:rPr>
          <w:rFonts w:hint="eastAsia"/>
          <w:bCs/>
        </w:rPr>
        <w:t>3</w:t>
      </w:r>
      <w:r w:rsidRPr="000E0CF5">
        <w:rPr>
          <w:rFonts w:hint="eastAsia"/>
          <w:bCs/>
        </w:rPr>
        <w:t>位来编码其他信息。在这种情况中，我们用其中的最低位（已分配位）来指明这个块是已分配的还是空闲的。</w:t>
      </w:r>
    </w:p>
    <w:p w14:paraId="55BFD0CF" w14:textId="07732F01" w:rsidR="000E0CF5" w:rsidRPr="00486699" w:rsidRDefault="000E0CF5" w:rsidP="000E0CF5">
      <w:pPr>
        <w:pStyle w:val="af9"/>
        <w:numPr>
          <w:ilvl w:val="0"/>
          <w:numId w:val="29"/>
        </w:numPr>
        <w:spacing w:line="300" w:lineRule="auto"/>
        <w:ind w:firstLineChars="0"/>
        <w:jc w:val="left"/>
        <w:rPr>
          <w:bCs/>
        </w:rPr>
      </w:pPr>
      <w:r w:rsidRPr="00486699">
        <w:rPr>
          <w:rFonts w:hint="eastAsia"/>
          <w:bCs/>
        </w:rPr>
        <w:t>采用的空闲块、分配块链表：</w:t>
      </w:r>
    </w:p>
    <w:p w14:paraId="3ABA69DE" w14:textId="70EDAFA2" w:rsidR="000E0CF5" w:rsidRPr="000E0CF5" w:rsidRDefault="000E0CF5" w:rsidP="000E0CF5">
      <w:pPr>
        <w:spacing w:line="300" w:lineRule="auto"/>
        <w:jc w:val="left"/>
        <w:rPr>
          <w:bCs/>
        </w:rPr>
      </w:pPr>
      <w:r w:rsidRPr="000E0CF5">
        <w:rPr>
          <w:rFonts w:hint="eastAsia"/>
          <w:bCs/>
        </w:rPr>
        <w:t xml:space="preserve"> </w:t>
      </w:r>
      <w:r w:rsidRPr="000E0CF5">
        <w:rPr>
          <w:bCs/>
        </w:rPr>
        <w:t xml:space="preserve"> </w:t>
      </w:r>
      <w:r w:rsidRPr="00486699">
        <w:rPr>
          <w:bCs/>
        </w:rPr>
        <w:t xml:space="preserve">  </w:t>
      </w:r>
      <w:r w:rsidRPr="000E0CF5">
        <w:rPr>
          <w:rFonts w:hint="eastAsia"/>
          <w:bCs/>
        </w:rPr>
        <w:t>使用隐式的空闲链表，使用立即边界标记合并方式，最大的块为</w:t>
      </w:r>
      <w:r w:rsidRPr="000E0CF5">
        <w:rPr>
          <w:rFonts w:hint="eastAsia"/>
          <w:bCs/>
        </w:rPr>
        <w:t>2</w:t>
      </w:r>
      <w:r w:rsidRPr="000E0CF5">
        <w:rPr>
          <w:bCs/>
          <w:vertAlign w:val="superscript"/>
        </w:rPr>
        <w:t>32</w:t>
      </w:r>
      <w:r w:rsidRPr="000E0CF5">
        <w:rPr>
          <w:rFonts w:hint="eastAsia"/>
          <w:bCs/>
        </w:rPr>
        <w:t xml:space="preserve"> =</w:t>
      </w:r>
      <w:r w:rsidRPr="000E0CF5">
        <w:rPr>
          <w:bCs/>
        </w:rPr>
        <w:t>4GB</w:t>
      </w:r>
      <w:r w:rsidRPr="000E0CF5">
        <w:rPr>
          <w:rFonts w:hint="eastAsia"/>
          <w:bCs/>
        </w:rPr>
        <w:t>，代码是</w:t>
      </w:r>
      <w:r w:rsidRPr="000E0CF5">
        <w:rPr>
          <w:rFonts w:hint="eastAsia"/>
          <w:bCs/>
        </w:rPr>
        <w:t>6</w:t>
      </w:r>
      <w:r w:rsidRPr="000E0CF5">
        <w:rPr>
          <w:bCs/>
        </w:rPr>
        <w:t>4</w:t>
      </w:r>
      <w:r w:rsidRPr="000E0CF5">
        <w:rPr>
          <w:rFonts w:hint="eastAsia"/>
          <w:bCs/>
        </w:rPr>
        <w:t>位干净的，即代码能不加修改地运行在</w:t>
      </w:r>
      <w:r w:rsidRPr="000E0CF5">
        <w:rPr>
          <w:rFonts w:hint="eastAsia"/>
          <w:bCs/>
        </w:rPr>
        <w:t>3</w:t>
      </w:r>
      <w:r w:rsidRPr="000E0CF5">
        <w:rPr>
          <w:bCs/>
        </w:rPr>
        <w:t>2</w:t>
      </w:r>
      <w:r w:rsidRPr="000E0CF5">
        <w:rPr>
          <w:rFonts w:hint="eastAsia"/>
          <w:bCs/>
        </w:rPr>
        <w:t>位或</w:t>
      </w:r>
      <w:r w:rsidRPr="000E0CF5">
        <w:rPr>
          <w:rFonts w:hint="eastAsia"/>
          <w:bCs/>
        </w:rPr>
        <w:t>6</w:t>
      </w:r>
      <w:r w:rsidRPr="000E0CF5">
        <w:rPr>
          <w:bCs/>
        </w:rPr>
        <w:t>4</w:t>
      </w:r>
      <w:r w:rsidRPr="000E0CF5">
        <w:rPr>
          <w:rFonts w:hint="eastAsia"/>
          <w:bCs/>
        </w:rPr>
        <w:t>位的进程中。</w:t>
      </w:r>
    </w:p>
    <w:p w14:paraId="1C7C4D3B" w14:textId="05779BE4" w:rsidR="000E0CF5" w:rsidRPr="00486699" w:rsidRDefault="000E0CF5" w:rsidP="000E0CF5">
      <w:pPr>
        <w:pStyle w:val="af9"/>
        <w:numPr>
          <w:ilvl w:val="0"/>
          <w:numId w:val="29"/>
        </w:numPr>
        <w:spacing w:line="300" w:lineRule="auto"/>
        <w:ind w:firstLineChars="0"/>
        <w:jc w:val="left"/>
        <w:rPr>
          <w:bCs/>
        </w:rPr>
      </w:pPr>
      <w:r w:rsidRPr="00486699">
        <w:rPr>
          <w:rFonts w:hint="eastAsia"/>
          <w:bCs/>
        </w:rPr>
        <w:t>相关算法：</w:t>
      </w:r>
    </w:p>
    <w:p w14:paraId="67AB9344" w14:textId="77777777" w:rsidR="000E0CF5" w:rsidRPr="000E0CF5" w:rsidRDefault="000E0CF5" w:rsidP="000E0CF5">
      <w:pPr>
        <w:spacing w:line="300" w:lineRule="auto"/>
        <w:ind w:firstLineChars="200" w:firstLine="480"/>
        <w:jc w:val="left"/>
        <w:rPr>
          <w:bCs/>
        </w:rPr>
      </w:pPr>
      <w:r w:rsidRPr="000E0CF5">
        <w:rPr>
          <w:bCs/>
        </w:rPr>
        <w:t>int mm_init(void)</w:t>
      </w:r>
      <w:r w:rsidRPr="000E0CF5">
        <w:rPr>
          <w:rFonts w:hint="eastAsia"/>
          <w:bCs/>
        </w:rPr>
        <w:t>函数；</w:t>
      </w:r>
    </w:p>
    <w:p w14:paraId="3C3D98CE" w14:textId="77777777" w:rsidR="000E0CF5" w:rsidRPr="000E0CF5" w:rsidRDefault="000E0CF5" w:rsidP="000E0CF5">
      <w:pPr>
        <w:spacing w:line="300" w:lineRule="auto"/>
        <w:ind w:firstLineChars="200" w:firstLine="480"/>
        <w:jc w:val="left"/>
        <w:rPr>
          <w:bCs/>
        </w:rPr>
      </w:pPr>
      <w:r w:rsidRPr="000E0CF5">
        <w:rPr>
          <w:bCs/>
        </w:rPr>
        <w:t>void mm_free(void *ptr)</w:t>
      </w:r>
      <w:r w:rsidRPr="000E0CF5">
        <w:rPr>
          <w:rFonts w:hint="eastAsia"/>
          <w:bCs/>
        </w:rPr>
        <w:t>函数；</w:t>
      </w:r>
    </w:p>
    <w:p w14:paraId="221BEF67" w14:textId="77777777" w:rsidR="000E0CF5" w:rsidRPr="000E0CF5" w:rsidRDefault="000E0CF5" w:rsidP="000E0CF5">
      <w:pPr>
        <w:spacing w:line="300" w:lineRule="auto"/>
        <w:ind w:firstLineChars="200" w:firstLine="480"/>
        <w:jc w:val="left"/>
        <w:rPr>
          <w:bCs/>
        </w:rPr>
      </w:pPr>
      <w:r w:rsidRPr="000E0CF5">
        <w:rPr>
          <w:bCs/>
        </w:rPr>
        <w:t>void *mm_realloc(void *ptr, size_t size)</w:t>
      </w:r>
      <w:r w:rsidRPr="000E0CF5">
        <w:rPr>
          <w:rFonts w:hint="eastAsia"/>
          <w:bCs/>
        </w:rPr>
        <w:t>函数；</w:t>
      </w:r>
    </w:p>
    <w:p w14:paraId="24BC10B8" w14:textId="77777777" w:rsidR="000E0CF5" w:rsidRPr="000E0CF5" w:rsidRDefault="000E0CF5" w:rsidP="000E0CF5">
      <w:pPr>
        <w:spacing w:line="300" w:lineRule="auto"/>
        <w:ind w:firstLineChars="200" w:firstLine="480"/>
        <w:jc w:val="left"/>
        <w:rPr>
          <w:bCs/>
        </w:rPr>
      </w:pPr>
      <w:r w:rsidRPr="000E0CF5">
        <w:rPr>
          <w:bCs/>
        </w:rPr>
        <w:t>int mm_check(void)</w:t>
      </w:r>
      <w:r w:rsidRPr="000E0CF5">
        <w:rPr>
          <w:rFonts w:hint="eastAsia"/>
          <w:bCs/>
        </w:rPr>
        <w:t>函数；</w:t>
      </w:r>
    </w:p>
    <w:p w14:paraId="5DDA3590" w14:textId="77777777" w:rsidR="000E0CF5" w:rsidRPr="000E0CF5" w:rsidRDefault="000E0CF5" w:rsidP="000E0CF5">
      <w:pPr>
        <w:spacing w:line="300" w:lineRule="auto"/>
        <w:ind w:firstLineChars="200" w:firstLine="480"/>
        <w:jc w:val="left"/>
        <w:rPr>
          <w:bCs/>
        </w:rPr>
      </w:pPr>
      <w:r w:rsidRPr="000E0CF5">
        <w:rPr>
          <w:bCs/>
        </w:rPr>
        <w:t>void *mm_malloc(size_t size)</w:t>
      </w:r>
      <w:r w:rsidRPr="000E0CF5">
        <w:rPr>
          <w:rFonts w:hint="eastAsia"/>
          <w:bCs/>
        </w:rPr>
        <w:t>函数。</w:t>
      </w:r>
    </w:p>
    <w:p w14:paraId="28D22E09" w14:textId="77777777" w:rsidR="003B59F4" w:rsidRPr="00486699" w:rsidRDefault="003B59F4" w:rsidP="009E170B">
      <w:pPr>
        <w:jc w:val="left"/>
        <w:rPr>
          <w:b/>
        </w:rPr>
      </w:pPr>
    </w:p>
    <w:p w14:paraId="223CDB8C" w14:textId="77777777" w:rsidR="003B59F4" w:rsidRPr="00BA581E" w:rsidRDefault="003B59F4" w:rsidP="009E170B">
      <w:pPr>
        <w:jc w:val="left"/>
        <w:rPr>
          <w:b/>
          <w:sz w:val="30"/>
          <w:szCs w:val="30"/>
        </w:rPr>
      </w:pPr>
      <w:r w:rsidRPr="00BA581E">
        <w:rPr>
          <w:rFonts w:hint="eastAsia"/>
          <w:b/>
          <w:sz w:val="30"/>
          <w:szCs w:val="30"/>
        </w:rPr>
        <w:lastRenderedPageBreak/>
        <w:t xml:space="preserve">3.2 </w:t>
      </w:r>
      <w:r w:rsidRPr="00BA581E">
        <w:rPr>
          <w:rFonts w:hint="eastAsia"/>
          <w:b/>
          <w:sz w:val="30"/>
          <w:szCs w:val="30"/>
        </w:rPr>
        <w:t>关键函数设计</w:t>
      </w:r>
      <w:r w:rsidR="00FD71D5" w:rsidRPr="00FD71D5">
        <w:rPr>
          <w:b/>
          <w:sz w:val="30"/>
          <w:szCs w:val="30"/>
        </w:rPr>
        <w:t>（</w:t>
      </w:r>
      <w:r w:rsidR="0052656F">
        <w:rPr>
          <w:b/>
          <w:sz w:val="30"/>
          <w:szCs w:val="30"/>
        </w:rPr>
        <w:t>4</w:t>
      </w:r>
      <w:r w:rsidR="00FD71D5" w:rsidRPr="00FD71D5">
        <w:rPr>
          <w:b/>
          <w:sz w:val="30"/>
          <w:szCs w:val="30"/>
        </w:rPr>
        <w:t>0</w:t>
      </w:r>
      <w:r w:rsidR="00FD71D5" w:rsidRPr="00FD71D5">
        <w:rPr>
          <w:b/>
          <w:sz w:val="30"/>
          <w:szCs w:val="30"/>
        </w:rPr>
        <w:t>分）</w:t>
      </w:r>
    </w:p>
    <w:p w14:paraId="13BF6041" w14:textId="77777777" w:rsidR="00765C1C" w:rsidRDefault="00706B25" w:rsidP="003B59F4">
      <w:pPr>
        <w:pStyle w:val="2"/>
      </w:pPr>
      <w:bookmarkStart w:id="27" w:name="_Toc74571750"/>
      <w:r w:rsidRPr="00F463C8">
        <w:t>3.</w:t>
      </w:r>
      <w:r w:rsidR="00BA581E">
        <w:t>2</w:t>
      </w:r>
      <w:r w:rsidR="009E170B">
        <w:t>.1</w:t>
      </w:r>
      <w:r w:rsidRPr="00F463C8">
        <w:t xml:space="preserve"> </w:t>
      </w:r>
      <w:r w:rsidR="003B59F4">
        <w:t>int mm_init(void)</w:t>
      </w:r>
      <w:r w:rsidR="00765C1C" w:rsidRPr="00765C1C">
        <w:rPr>
          <w:rFonts w:hint="eastAsia"/>
        </w:rPr>
        <w:t>函数</w:t>
      </w:r>
      <w:r w:rsidR="00765C1C" w:rsidRPr="0006178D">
        <w:t>（</w:t>
      </w:r>
      <w:r w:rsidR="00265554">
        <w:t>5</w:t>
      </w:r>
      <w:r w:rsidR="00765C1C" w:rsidRPr="0006178D">
        <w:t>分）</w:t>
      </w:r>
      <w:bookmarkEnd w:id="27"/>
    </w:p>
    <w:p w14:paraId="2FDC61A6" w14:textId="30601DF4" w:rsidR="00765C1C" w:rsidRDefault="009D7E21" w:rsidP="00765C1C">
      <w:r>
        <w:rPr>
          <w:rFonts w:hint="eastAsia"/>
        </w:rPr>
        <w:t>函数功能：</w:t>
      </w:r>
      <w:r w:rsidR="000E0CF5">
        <w:rPr>
          <w:rFonts w:hint="eastAsia"/>
        </w:rPr>
        <w:t>初始化带空闲块的堆</w:t>
      </w:r>
    </w:p>
    <w:p w14:paraId="349AF473" w14:textId="7269D62E" w:rsidR="009D7E21" w:rsidRDefault="009D7E21" w:rsidP="00765C1C">
      <w:r>
        <w:rPr>
          <w:rFonts w:hint="eastAsia"/>
        </w:rPr>
        <w:t>处理流程：</w:t>
      </w:r>
    </w:p>
    <w:p w14:paraId="614A99EC" w14:textId="640C9A3F" w:rsidR="000E0CF5" w:rsidRDefault="006C25F0" w:rsidP="006C25F0">
      <w:pPr>
        <w:pStyle w:val="af9"/>
        <w:numPr>
          <w:ilvl w:val="0"/>
          <w:numId w:val="30"/>
        </w:numPr>
        <w:ind w:firstLineChars="0"/>
      </w:pPr>
      <w:r w:rsidRPr="006C25F0">
        <w:rPr>
          <w:rFonts w:hint="eastAsia"/>
        </w:rPr>
        <w:t>在使用</w:t>
      </w:r>
      <w:r w:rsidRPr="006C25F0">
        <w:rPr>
          <w:rFonts w:hint="eastAsia"/>
        </w:rPr>
        <w:t>mm_malloc</w:t>
      </w:r>
      <w:r w:rsidRPr="006C25F0">
        <w:rPr>
          <w:rFonts w:hint="eastAsia"/>
        </w:rPr>
        <w:t>、</w:t>
      </w:r>
      <w:r w:rsidRPr="006C25F0">
        <w:rPr>
          <w:rFonts w:hint="eastAsia"/>
        </w:rPr>
        <w:t>mm_realloc</w:t>
      </w:r>
      <w:r w:rsidRPr="006C25F0">
        <w:rPr>
          <w:rFonts w:hint="eastAsia"/>
        </w:rPr>
        <w:t>或</w:t>
      </w:r>
      <w:r w:rsidRPr="006C25F0">
        <w:rPr>
          <w:rFonts w:hint="eastAsia"/>
        </w:rPr>
        <w:t>mm_free</w:t>
      </w:r>
      <w:r w:rsidRPr="006C25F0">
        <w:rPr>
          <w:rFonts w:hint="eastAsia"/>
        </w:rPr>
        <w:t>之前，首先要调用该函数进行初始化</w:t>
      </w:r>
      <w:r>
        <w:rPr>
          <w:rFonts w:hint="eastAsia"/>
        </w:rPr>
        <w:t>，将分离空闲链表全部初始化为</w:t>
      </w:r>
      <w:r>
        <w:rPr>
          <w:rFonts w:hint="eastAsia"/>
        </w:rPr>
        <w:t>NULL</w:t>
      </w:r>
      <w:r>
        <w:rPr>
          <w:rFonts w:hint="eastAsia"/>
        </w:rPr>
        <w:t>。</w:t>
      </w:r>
    </w:p>
    <w:p w14:paraId="7B16D8C5" w14:textId="2A5C107F" w:rsidR="006C25F0" w:rsidRDefault="006C25F0" w:rsidP="006C25F0">
      <w:pPr>
        <w:pStyle w:val="af9"/>
        <w:numPr>
          <w:ilvl w:val="0"/>
          <w:numId w:val="30"/>
        </w:numPr>
        <w:ind w:firstLineChars="0"/>
      </w:pPr>
      <w:r w:rsidRPr="00A601C7">
        <w:rPr>
          <w:rFonts w:hint="eastAsia"/>
        </w:rPr>
        <w:t>mm_init</w:t>
      </w:r>
      <w:r w:rsidRPr="00A601C7">
        <w:rPr>
          <w:rFonts w:hint="eastAsia"/>
        </w:rPr>
        <w:t>函数从内存中得到四个字</w:t>
      </w:r>
      <w:r>
        <w:rPr>
          <w:rFonts w:hint="eastAsia"/>
        </w:rPr>
        <w:t>，并将堆初始化，创建一个空的空闲链表。</w:t>
      </w:r>
    </w:p>
    <w:p w14:paraId="02B94179" w14:textId="6D350A7F" w:rsidR="000E0CF5" w:rsidRDefault="006C25F0" w:rsidP="00765C1C">
      <w:pPr>
        <w:pStyle w:val="af9"/>
        <w:numPr>
          <w:ilvl w:val="0"/>
          <w:numId w:val="30"/>
        </w:numPr>
        <w:ind w:firstLineChars="0"/>
      </w:pPr>
      <w:r>
        <w:rPr>
          <w:rFonts w:hint="eastAsia"/>
        </w:rPr>
        <w:t>调用</w:t>
      </w:r>
      <w:r>
        <w:rPr>
          <w:rFonts w:hint="eastAsia"/>
        </w:rPr>
        <w:t>extend_heap</w:t>
      </w:r>
      <w:r>
        <w:rPr>
          <w:rFonts w:hint="eastAsia"/>
        </w:rPr>
        <w:t>函数，这个函数将堆扩展</w:t>
      </w:r>
      <w:r>
        <w:rPr>
          <w:rFonts w:hint="eastAsia"/>
        </w:rPr>
        <w:t>INITCHUNKSIZE</w:t>
      </w:r>
      <w:r>
        <w:rPr>
          <w:rFonts w:hint="eastAsia"/>
        </w:rPr>
        <w:t>字节，并且创建初始的空闲块。</w:t>
      </w:r>
    </w:p>
    <w:p w14:paraId="37A09CC5" w14:textId="77777777" w:rsidR="009D7E21" w:rsidRDefault="0015748E" w:rsidP="00765C1C">
      <w:r>
        <w:rPr>
          <w:rFonts w:hint="eastAsia"/>
        </w:rPr>
        <w:t>要点分析：</w:t>
      </w:r>
    </w:p>
    <w:p w14:paraId="131D0817" w14:textId="2B6AE387" w:rsidR="00486699" w:rsidRDefault="006C25F0" w:rsidP="00AE7DCD">
      <w:pPr>
        <w:ind w:firstLineChars="200" w:firstLine="480"/>
      </w:pPr>
      <w:r>
        <w:rPr>
          <w:rFonts w:hint="eastAsia"/>
        </w:rPr>
        <w:t>分配器使用最小块的大小为</w:t>
      </w:r>
      <w:r>
        <w:t>16</w:t>
      </w:r>
      <w:r>
        <w:rPr>
          <w:rFonts w:hint="eastAsia"/>
        </w:rPr>
        <w:t>字节，创建空闲链表之后需要使用</w:t>
      </w:r>
      <w:r>
        <w:rPr>
          <w:rFonts w:hint="eastAsia"/>
        </w:rPr>
        <w:t>extend_heap</w:t>
      </w:r>
      <w:r>
        <w:rPr>
          <w:rFonts w:hint="eastAsia"/>
        </w:rPr>
        <w:t>来扩展堆。</w:t>
      </w:r>
    </w:p>
    <w:p w14:paraId="4B113573" w14:textId="77777777" w:rsidR="003B59F4" w:rsidRDefault="00765C1C" w:rsidP="003B59F4">
      <w:pPr>
        <w:pStyle w:val="2"/>
      </w:pPr>
      <w:bookmarkStart w:id="28" w:name="_Toc74571751"/>
      <w:r w:rsidRPr="00F463C8">
        <w:t>3.</w:t>
      </w:r>
      <w:r w:rsidR="00BA581E">
        <w:t>2</w:t>
      </w:r>
      <w:r w:rsidR="004B7F6A">
        <w:t>.</w:t>
      </w:r>
      <w:r w:rsidR="004B53E1">
        <w:t>2</w:t>
      </w:r>
      <w:r w:rsidRPr="00F463C8">
        <w:t xml:space="preserve"> </w:t>
      </w:r>
      <w:r w:rsidR="003B59F4">
        <w:t>void mm_free(void *ptr)</w:t>
      </w:r>
      <w:r w:rsidR="003B59F4" w:rsidRPr="00765C1C">
        <w:rPr>
          <w:rFonts w:hint="eastAsia"/>
        </w:rPr>
        <w:t>函数</w:t>
      </w:r>
      <w:r w:rsidR="003B59F4" w:rsidRPr="0006178D">
        <w:t>（</w:t>
      </w:r>
      <w:r w:rsidR="00265554">
        <w:t>5</w:t>
      </w:r>
      <w:r w:rsidR="003B59F4" w:rsidRPr="0006178D">
        <w:t>分）</w:t>
      </w:r>
      <w:bookmarkEnd w:id="28"/>
    </w:p>
    <w:p w14:paraId="6E3C4CF3" w14:textId="54D81C4D" w:rsidR="00BA581E" w:rsidRDefault="00BA581E" w:rsidP="00BA581E">
      <w:r>
        <w:rPr>
          <w:rFonts w:hint="eastAsia"/>
        </w:rPr>
        <w:t>函数功能：</w:t>
      </w:r>
      <w:r w:rsidR="006C25F0" w:rsidRPr="006C25F0">
        <w:rPr>
          <w:rFonts w:hint="eastAsia"/>
        </w:rPr>
        <w:t>释放参数“</w:t>
      </w:r>
      <w:r w:rsidR="006C25F0" w:rsidRPr="006C25F0">
        <w:rPr>
          <w:rFonts w:hint="eastAsia"/>
        </w:rPr>
        <w:t>ptr</w:t>
      </w:r>
      <w:r w:rsidR="006C25F0" w:rsidRPr="006C25F0">
        <w:rPr>
          <w:rFonts w:hint="eastAsia"/>
        </w:rPr>
        <w:t>”指向的已分配内存块</w:t>
      </w:r>
    </w:p>
    <w:p w14:paraId="1A60EDC2" w14:textId="406C7A9A" w:rsidR="00BA581E" w:rsidRDefault="00BA581E" w:rsidP="00BA581E">
      <w:r>
        <w:rPr>
          <w:rFonts w:hint="eastAsia"/>
        </w:rPr>
        <w:t>参</w:t>
      </w:r>
      <w:r>
        <w:rPr>
          <w:rFonts w:hint="eastAsia"/>
        </w:rPr>
        <w:t xml:space="preserve"> </w:t>
      </w:r>
      <w:r>
        <w:t xml:space="preserve">   </w:t>
      </w:r>
      <w:r>
        <w:rPr>
          <w:rFonts w:hint="eastAsia"/>
        </w:rPr>
        <w:t>数：</w:t>
      </w:r>
      <w:r w:rsidR="006C25F0" w:rsidRPr="0027541C">
        <w:rPr>
          <w:rFonts w:hint="eastAsia"/>
        </w:rPr>
        <w:t>指向请求块首字的指针</w:t>
      </w:r>
      <w:r w:rsidR="006C25F0" w:rsidRPr="0027541C">
        <w:rPr>
          <w:rFonts w:hint="eastAsia"/>
        </w:rPr>
        <w:t>ptr</w:t>
      </w:r>
    </w:p>
    <w:p w14:paraId="138DD91C" w14:textId="0FC08E1A" w:rsidR="00BA581E" w:rsidRDefault="00BA581E" w:rsidP="00BA581E">
      <w:r>
        <w:rPr>
          <w:rFonts w:hint="eastAsia"/>
        </w:rPr>
        <w:t>处理流程：</w:t>
      </w:r>
    </w:p>
    <w:p w14:paraId="691836B6" w14:textId="06E03CF0" w:rsidR="006C25F0" w:rsidRDefault="00486699" w:rsidP="00486699">
      <w:pPr>
        <w:pStyle w:val="af9"/>
        <w:numPr>
          <w:ilvl w:val="0"/>
          <w:numId w:val="31"/>
        </w:numPr>
        <w:ind w:firstLineChars="0"/>
      </w:pPr>
      <w:r>
        <w:rPr>
          <w:rFonts w:hint="eastAsia"/>
        </w:rPr>
        <w:t>通过调用</w:t>
      </w:r>
      <w:r>
        <w:rPr>
          <w:rFonts w:hint="eastAsia"/>
        </w:rPr>
        <w:t>GET</w:t>
      </w:r>
      <w:r>
        <w:t>_SIZE</w:t>
      </w:r>
      <w:r>
        <w:rPr>
          <w:rFonts w:hint="eastAsia"/>
        </w:rPr>
        <w:t>(</w:t>
      </w:r>
      <w:r>
        <w:t>HDRP(bp))</w:t>
      </w:r>
      <w:r>
        <w:rPr>
          <w:rFonts w:hint="eastAsia"/>
        </w:rPr>
        <w:t>函数获得请求块的大小</w:t>
      </w:r>
    </w:p>
    <w:p w14:paraId="2A8D85F2" w14:textId="77777777" w:rsidR="00AE7DCD" w:rsidRDefault="00486699" w:rsidP="00AE7DCD">
      <w:pPr>
        <w:pStyle w:val="af9"/>
        <w:numPr>
          <w:ilvl w:val="0"/>
          <w:numId w:val="31"/>
        </w:numPr>
        <w:ind w:firstLineChars="0"/>
      </w:pPr>
      <w:r>
        <w:rPr>
          <w:rFonts w:hint="eastAsia"/>
        </w:rPr>
        <w:t>调用</w:t>
      </w:r>
      <w:r w:rsidRPr="0021542F">
        <w:rPr>
          <w:rFonts w:hint="eastAsia"/>
        </w:rPr>
        <w:t>PUT(HDRP(bp), PACK(size, 0))</w:t>
      </w:r>
      <w:r>
        <w:rPr>
          <w:rFonts w:hint="eastAsia"/>
        </w:rPr>
        <w:t>、</w:t>
      </w:r>
      <w:r w:rsidRPr="0021542F">
        <w:rPr>
          <w:rFonts w:hint="eastAsia"/>
        </w:rPr>
        <w:t>PUT(FTRP(bp), PACK(size, 0))</w:t>
      </w:r>
      <w:r>
        <w:rPr>
          <w:rFonts w:hint="eastAsia"/>
        </w:rPr>
        <w:t>，</w:t>
      </w:r>
    </w:p>
    <w:p w14:paraId="17AF095F" w14:textId="22296ED4" w:rsidR="00486699" w:rsidRDefault="00486699" w:rsidP="00AE7DCD">
      <w:pPr>
        <w:pStyle w:val="af9"/>
        <w:ind w:left="562" w:firstLineChars="0" w:firstLine="0"/>
      </w:pPr>
      <w:r>
        <w:rPr>
          <w:rFonts w:hint="eastAsia"/>
        </w:rPr>
        <w:t>将请求块的头部和脚部的已分配位设置为</w:t>
      </w:r>
      <w:r>
        <w:rPr>
          <w:rFonts w:hint="eastAsia"/>
        </w:rPr>
        <w:t>0</w:t>
      </w:r>
      <w:r>
        <w:rPr>
          <w:rFonts w:hint="eastAsia"/>
        </w:rPr>
        <w:t>，表示为</w:t>
      </w:r>
      <w:r>
        <w:rPr>
          <w:rFonts w:hint="eastAsia"/>
        </w:rPr>
        <w:t>free</w:t>
      </w:r>
      <w:r>
        <w:rPr>
          <w:rFonts w:hint="eastAsia"/>
        </w:rPr>
        <w:t>。</w:t>
      </w:r>
    </w:p>
    <w:p w14:paraId="1C4ED787" w14:textId="0B55F9B9" w:rsidR="00486699" w:rsidRDefault="00486699" w:rsidP="00647459">
      <w:pPr>
        <w:pStyle w:val="af9"/>
        <w:numPr>
          <w:ilvl w:val="0"/>
          <w:numId w:val="31"/>
        </w:numPr>
        <w:ind w:firstLineChars="0"/>
      </w:pPr>
      <w:r>
        <w:rPr>
          <w:rFonts w:hint="eastAsia"/>
        </w:rPr>
        <w:t>调用</w:t>
      </w:r>
      <w:r w:rsidRPr="0021542F">
        <w:rPr>
          <w:rFonts w:hint="eastAsia"/>
        </w:rPr>
        <w:t>coalesce(bp)</w:t>
      </w:r>
      <w:r>
        <w:rPr>
          <w:rFonts w:hint="eastAsia"/>
        </w:rPr>
        <w:t>，将释放的块</w:t>
      </w:r>
      <w:r>
        <w:rPr>
          <w:rFonts w:hint="eastAsia"/>
        </w:rPr>
        <w:t>bp</w:t>
      </w:r>
      <w:r>
        <w:rPr>
          <w:rFonts w:hint="eastAsia"/>
        </w:rPr>
        <w:t>与相邻的空闲块合并起来。</w:t>
      </w:r>
    </w:p>
    <w:p w14:paraId="43CED266" w14:textId="77777777" w:rsidR="00BA581E" w:rsidRPr="00BA581E" w:rsidRDefault="00BA581E" w:rsidP="00BA581E">
      <w:pPr>
        <w:rPr>
          <w:color w:val="FF0000"/>
        </w:rPr>
      </w:pPr>
      <w:r>
        <w:rPr>
          <w:rFonts w:hint="eastAsia"/>
        </w:rPr>
        <w:t>要点分析：</w:t>
      </w:r>
    </w:p>
    <w:p w14:paraId="706A7AFA" w14:textId="70FEE7DD" w:rsidR="00BA581E" w:rsidRDefault="006C25F0" w:rsidP="00486699">
      <w:pPr>
        <w:pStyle w:val="af9"/>
        <w:numPr>
          <w:ilvl w:val="0"/>
          <w:numId w:val="32"/>
        </w:numPr>
        <w:ind w:firstLineChars="0"/>
      </w:pPr>
      <w:r>
        <w:rPr>
          <w:rFonts w:hint="eastAsia"/>
        </w:rPr>
        <w:t>ptr</w:t>
      </w:r>
      <w:r>
        <w:rPr>
          <w:rFonts w:hint="eastAsia"/>
        </w:rPr>
        <w:t>是</w:t>
      </w:r>
      <w:r w:rsidRPr="006C25F0">
        <w:rPr>
          <w:rFonts w:hint="eastAsia"/>
        </w:rPr>
        <w:t>之前调用</w:t>
      </w:r>
      <w:r w:rsidRPr="006C25F0">
        <w:rPr>
          <w:rFonts w:hint="eastAsia"/>
        </w:rPr>
        <w:t>mm_malloc</w:t>
      </w:r>
      <w:r w:rsidRPr="006C25F0">
        <w:rPr>
          <w:rFonts w:hint="eastAsia"/>
        </w:rPr>
        <w:t>或</w:t>
      </w:r>
      <w:r w:rsidRPr="006C25F0">
        <w:rPr>
          <w:rFonts w:hint="eastAsia"/>
        </w:rPr>
        <w:t>mm_realloc</w:t>
      </w:r>
      <w:r w:rsidRPr="006C25F0">
        <w:rPr>
          <w:rFonts w:hint="eastAsia"/>
        </w:rPr>
        <w:t>返回的值，并且没有释放过</w:t>
      </w:r>
      <w:r w:rsidR="00486699">
        <w:rPr>
          <w:rFonts w:hint="eastAsia"/>
        </w:rPr>
        <w:t>；</w:t>
      </w:r>
    </w:p>
    <w:p w14:paraId="4126D46D" w14:textId="726F1900" w:rsidR="00486699" w:rsidRPr="00BA581E" w:rsidRDefault="00486699" w:rsidP="00486699">
      <w:pPr>
        <w:pStyle w:val="af9"/>
        <w:numPr>
          <w:ilvl w:val="0"/>
          <w:numId w:val="32"/>
        </w:numPr>
        <w:ind w:firstLineChars="0"/>
      </w:pPr>
      <w:r>
        <w:rPr>
          <w:rFonts w:hint="eastAsia"/>
        </w:rPr>
        <w:t>在将请求块的</w:t>
      </w:r>
      <w:r>
        <w:rPr>
          <w:rFonts w:hint="eastAsia"/>
        </w:rPr>
        <w:t>bp</w:t>
      </w:r>
      <w:r>
        <w:rPr>
          <w:rFonts w:hint="eastAsia"/>
        </w:rPr>
        <w:t>标记位</w:t>
      </w:r>
      <w:r>
        <w:rPr>
          <w:rFonts w:hint="eastAsia"/>
        </w:rPr>
        <w:t>free</w:t>
      </w:r>
      <w:r>
        <w:rPr>
          <w:rFonts w:hint="eastAsia"/>
        </w:rPr>
        <w:t>之后，要将它与其相邻的空闲块合并。</w:t>
      </w:r>
    </w:p>
    <w:p w14:paraId="3FFCC68D" w14:textId="77777777" w:rsidR="00765C1C" w:rsidRDefault="00BA581E" w:rsidP="003B59F4">
      <w:pPr>
        <w:pStyle w:val="2"/>
      </w:pPr>
      <w:bookmarkStart w:id="29" w:name="_Toc74571752"/>
      <w:r w:rsidRPr="00F463C8">
        <w:t>3.</w:t>
      </w:r>
      <w:r>
        <w:t>2.</w:t>
      </w:r>
      <w:r w:rsidR="004B53E1">
        <w:t xml:space="preserve">3 </w:t>
      </w:r>
      <w:r w:rsidR="003B59F4">
        <w:t>void *mm_realloc(void *ptr, size_t size)</w:t>
      </w:r>
      <w:bookmarkStart w:id="30" w:name="OLE_LINK1"/>
      <w:bookmarkStart w:id="31" w:name="OLE_LINK2"/>
      <w:r w:rsidR="00765C1C" w:rsidRPr="00765C1C">
        <w:rPr>
          <w:rFonts w:hint="eastAsia"/>
        </w:rPr>
        <w:t>函数</w:t>
      </w:r>
      <w:r w:rsidR="00CD7B95" w:rsidRPr="0006178D">
        <w:t>（</w:t>
      </w:r>
      <w:r w:rsidR="0052656F">
        <w:t>5</w:t>
      </w:r>
      <w:r w:rsidR="00CD7B95" w:rsidRPr="0006178D">
        <w:t>分）</w:t>
      </w:r>
      <w:bookmarkEnd w:id="29"/>
      <w:bookmarkEnd w:id="30"/>
      <w:bookmarkEnd w:id="31"/>
    </w:p>
    <w:p w14:paraId="5F59E144" w14:textId="60D6A7FC" w:rsidR="0015748E" w:rsidRDefault="0015748E" w:rsidP="0015748E">
      <w:bookmarkStart w:id="32" w:name="OLE_LINK3"/>
      <w:r>
        <w:rPr>
          <w:rFonts w:hint="eastAsia"/>
        </w:rPr>
        <w:t>函数功能：</w:t>
      </w:r>
      <w:r w:rsidR="00A8434F" w:rsidRPr="000946AA">
        <w:rPr>
          <w:rFonts w:hint="eastAsia"/>
        </w:rPr>
        <w:t>向</w:t>
      </w:r>
      <w:r w:rsidR="00A8434F" w:rsidRPr="000946AA">
        <w:rPr>
          <w:rFonts w:hint="eastAsia"/>
        </w:rPr>
        <w:t>ptr</w:t>
      </w:r>
      <w:r w:rsidR="00A8434F" w:rsidRPr="000946AA">
        <w:rPr>
          <w:rFonts w:hint="eastAsia"/>
        </w:rPr>
        <w:t>所指的块重新分配一个具有至少</w:t>
      </w:r>
      <w:r w:rsidR="00A8434F" w:rsidRPr="000946AA">
        <w:rPr>
          <w:rFonts w:hint="eastAsia"/>
        </w:rPr>
        <w:t>size</w:t>
      </w:r>
      <w:r w:rsidR="00A8434F" w:rsidRPr="000946AA">
        <w:rPr>
          <w:rFonts w:hint="eastAsia"/>
        </w:rPr>
        <w:t>字节的有效负载的块</w:t>
      </w:r>
    </w:p>
    <w:p w14:paraId="1623E9F0" w14:textId="1D33FD53" w:rsidR="0015748E" w:rsidRDefault="0015748E" w:rsidP="0015748E">
      <w:r>
        <w:rPr>
          <w:rFonts w:hint="eastAsia"/>
        </w:rPr>
        <w:t>参</w:t>
      </w:r>
      <w:r>
        <w:rPr>
          <w:rFonts w:hint="eastAsia"/>
        </w:rPr>
        <w:t xml:space="preserve"> </w:t>
      </w:r>
      <w:r>
        <w:t xml:space="preserve">   </w:t>
      </w:r>
      <w:r>
        <w:rPr>
          <w:rFonts w:hint="eastAsia"/>
        </w:rPr>
        <w:t>数：</w:t>
      </w:r>
      <w:r w:rsidR="00A8434F" w:rsidRPr="0027541C">
        <w:rPr>
          <w:rFonts w:hint="eastAsia"/>
        </w:rPr>
        <w:t>指向请求块首字的指针</w:t>
      </w:r>
      <w:r w:rsidR="00A8434F" w:rsidRPr="0027541C">
        <w:rPr>
          <w:rFonts w:hint="eastAsia"/>
        </w:rPr>
        <w:t>ptr</w:t>
      </w:r>
      <w:r w:rsidR="00A8434F">
        <w:rPr>
          <w:rFonts w:hint="eastAsia"/>
        </w:rPr>
        <w:t>，需要分配的字节</w:t>
      </w:r>
      <w:r w:rsidR="00A8434F">
        <w:rPr>
          <w:rFonts w:hint="eastAsia"/>
        </w:rPr>
        <w:t>size</w:t>
      </w:r>
    </w:p>
    <w:p w14:paraId="7AD255CE" w14:textId="6E8A1EFC" w:rsidR="0015748E" w:rsidRDefault="0015748E" w:rsidP="0015748E">
      <w:r>
        <w:rPr>
          <w:rFonts w:hint="eastAsia"/>
        </w:rPr>
        <w:t>处理流程：</w:t>
      </w:r>
    </w:p>
    <w:p w14:paraId="43D38E7A" w14:textId="08D8922C" w:rsidR="00A8434F" w:rsidRDefault="00467C7D" w:rsidP="00467C7D">
      <w:pPr>
        <w:pStyle w:val="af9"/>
        <w:numPr>
          <w:ilvl w:val="0"/>
          <w:numId w:val="33"/>
        </w:numPr>
        <w:ind w:firstLineChars="0"/>
      </w:pPr>
      <w:r>
        <w:rPr>
          <w:rFonts w:hint="eastAsia"/>
        </w:rPr>
        <w:t>首先检查请求的真假，在检查完请求的真假后，分配器调整请求块的大小，为头部和脚部留有空间，满足双字对齐的要求。强制最小块的大小是</w:t>
      </w:r>
      <w:r>
        <w:rPr>
          <w:rFonts w:hint="eastAsia"/>
        </w:rPr>
        <w:t>1</w:t>
      </w:r>
      <w:r>
        <w:t>6</w:t>
      </w:r>
      <w:r>
        <w:rPr>
          <w:rFonts w:hint="eastAsia"/>
        </w:rPr>
        <w:t>字节，</w:t>
      </w:r>
      <w:r>
        <w:rPr>
          <w:rFonts w:hint="eastAsia"/>
        </w:rPr>
        <w:t>8</w:t>
      </w:r>
      <w:r>
        <w:rPr>
          <w:rFonts w:hint="eastAsia"/>
        </w:rPr>
        <w:t>字节用于满足对齐的要求，另外</w:t>
      </w:r>
      <w:r>
        <w:rPr>
          <w:rFonts w:hint="eastAsia"/>
        </w:rPr>
        <w:t>8</w:t>
      </w:r>
      <w:r>
        <w:rPr>
          <w:rFonts w:hint="eastAsia"/>
        </w:rPr>
        <w:t>字节用来放头部和脚部。对于超过</w:t>
      </w:r>
      <w:r>
        <w:rPr>
          <w:rFonts w:hint="eastAsia"/>
        </w:rPr>
        <w:t>8</w:t>
      </w:r>
      <w:r>
        <w:rPr>
          <w:rFonts w:hint="eastAsia"/>
        </w:rPr>
        <w:t>字节的请求，一般的规则是加上开销字节，向上舍入到最接近的</w:t>
      </w:r>
      <w:r>
        <w:rPr>
          <w:rFonts w:hint="eastAsia"/>
        </w:rPr>
        <w:t>8</w:t>
      </w:r>
      <w:r>
        <w:rPr>
          <w:rFonts w:hint="eastAsia"/>
        </w:rPr>
        <w:t>的整数倍。</w:t>
      </w:r>
    </w:p>
    <w:p w14:paraId="776C6292" w14:textId="393D6179" w:rsidR="00467C7D" w:rsidRDefault="00467C7D" w:rsidP="00467C7D">
      <w:pPr>
        <w:pStyle w:val="af9"/>
        <w:numPr>
          <w:ilvl w:val="0"/>
          <w:numId w:val="33"/>
        </w:numPr>
        <w:ind w:firstLineChars="0"/>
      </w:pPr>
      <w:r>
        <w:rPr>
          <w:rFonts w:hint="eastAsia"/>
        </w:rPr>
        <w:t>调用</w:t>
      </w:r>
      <w:r w:rsidRPr="00467C7D">
        <w:t>copySize = GET_SIZE(HDRP(ptr))</w:t>
      </w:r>
      <w:r>
        <w:rPr>
          <w:rFonts w:hint="eastAsia"/>
        </w:rPr>
        <w:t>得到</w:t>
      </w:r>
      <w:r>
        <w:rPr>
          <w:rFonts w:hint="eastAsia"/>
        </w:rPr>
        <w:t>ptr</w:t>
      </w:r>
      <w:r>
        <w:rPr>
          <w:rFonts w:hint="eastAsia"/>
        </w:rPr>
        <w:t>块大小，如果</w:t>
      </w:r>
      <w:r>
        <w:rPr>
          <w:rFonts w:hint="eastAsia"/>
        </w:rPr>
        <w:t>size</w:t>
      </w:r>
      <w:r>
        <w:rPr>
          <w:rFonts w:hint="eastAsia"/>
        </w:rPr>
        <w:t>比</w:t>
      </w:r>
      <w:r w:rsidRPr="00467C7D">
        <w:t>copySize</w:t>
      </w:r>
      <w:r>
        <w:rPr>
          <w:rFonts w:hint="eastAsia"/>
        </w:rPr>
        <w:t>小，则更新</w:t>
      </w:r>
      <w:r w:rsidRPr="00467C7D">
        <w:t>copySize</w:t>
      </w:r>
      <w:r>
        <w:rPr>
          <w:rFonts w:hint="eastAsia"/>
        </w:rPr>
        <w:t>为</w:t>
      </w:r>
      <w:r>
        <w:rPr>
          <w:rFonts w:hint="eastAsia"/>
        </w:rPr>
        <w:t>size</w:t>
      </w:r>
      <w:r>
        <w:rPr>
          <w:rFonts w:hint="eastAsia"/>
        </w:rPr>
        <w:t>，释放</w:t>
      </w:r>
      <w:r>
        <w:rPr>
          <w:rFonts w:hint="eastAsia"/>
        </w:rPr>
        <w:t>ptr</w:t>
      </w:r>
      <w:r>
        <w:rPr>
          <w:rFonts w:hint="eastAsia"/>
        </w:rPr>
        <w:t>。</w:t>
      </w:r>
    </w:p>
    <w:p w14:paraId="7232B3D2" w14:textId="77777777" w:rsidR="0015748E" w:rsidRDefault="0015748E" w:rsidP="0015748E">
      <w:r>
        <w:rPr>
          <w:rFonts w:hint="eastAsia"/>
        </w:rPr>
        <w:t>要点分析：</w:t>
      </w:r>
    </w:p>
    <w:bookmarkEnd w:id="32"/>
    <w:p w14:paraId="3A154A9F" w14:textId="623C2F17" w:rsidR="00CD7B95" w:rsidRDefault="00467C7D" w:rsidP="00CD7B95">
      <w:r>
        <w:rPr>
          <w:rFonts w:hint="eastAsia"/>
        </w:rPr>
        <w:t xml:space="preserve"> </w:t>
      </w:r>
      <w:r>
        <w:t xml:space="preserve">   </w:t>
      </w:r>
      <w:r>
        <w:rPr>
          <w:rFonts w:hint="eastAsia"/>
        </w:rPr>
        <w:t>要调整</w:t>
      </w:r>
      <w:r>
        <w:rPr>
          <w:rFonts w:hint="eastAsia"/>
        </w:rPr>
        <w:t>size</w:t>
      </w:r>
      <w:r>
        <w:rPr>
          <w:rFonts w:hint="eastAsia"/>
        </w:rPr>
        <w:t>的大小，当</w:t>
      </w:r>
      <w:r>
        <w:rPr>
          <w:rFonts w:hint="eastAsia"/>
        </w:rPr>
        <w:t>size</w:t>
      </w:r>
      <w:r>
        <w:rPr>
          <w:rFonts w:hint="eastAsia"/>
        </w:rPr>
        <w:t>小于原来的</w:t>
      </w:r>
      <w:r>
        <w:rPr>
          <w:rFonts w:hint="eastAsia"/>
        </w:rPr>
        <w:t>ptr</w:t>
      </w:r>
      <w:r>
        <w:rPr>
          <w:rFonts w:hint="eastAsia"/>
        </w:rPr>
        <w:t>指向的块大小时，要更新</w:t>
      </w:r>
      <w:r w:rsidRPr="00467C7D">
        <w:t>copySize</w:t>
      </w:r>
      <w:r>
        <w:rPr>
          <w:rFonts w:hint="eastAsia"/>
        </w:rPr>
        <w:t>的值。</w:t>
      </w:r>
    </w:p>
    <w:p w14:paraId="7324659A" w14:textId="2B1F0984" w:rsidR="0015748E" w:rsidRDefault="00C65451" w:rsidP="00AE7DCD">
      <w:pPr>
        <w:pStyle w:val="2"/>
      </w:pPr>
      <w:bookmarkStart w:id="33" w:name="_Toc74571753"/>
      <w:r w:rsidRPr="00F463C8">
        <w:lastRenderedPageBreak/>
        <w:t>3.</w:t>
      </w:r>
      <w:r>
        <w:t>2.4</w:t>
      </w:r>
      <w:r w:rsidRPr="00F463C8">
        <w:t xml:space="preserve"> </w:t>
      </w:r>
      <w:r w:rsidR="003A29A4" w:rsidRPr="003A29A4">
        <w:t>int mm_check(void)</w:t>
      </w:r>
      <w:r w:rsidRPr="00765C1C">
        <w:rPr>
          <w:rFonts w:hint="eastAsia"/>
        </w:rPr>
        <w:t>函数</w:t>
      </w:r>
      <w:r w:rsidRPr="0006178D">
        <w:t>（</w:t>
      </w:r>
      <w:r w:rsidR="0052656F">
        <w:t>5</w:t>
      </w:r>
      <w:r w:rsidRPr="0006178D">
        <w:t>分）</w:t>
      </w:r>
      <w:bookmarkEnd w:id="33"/>
    </w:p>
    <w:p w14:paraId="565ACCB7" w14:textId="29BD3F29" w:rsidR="00C65451" w:rsidRDefault="00C65451" w:rsidP="00C65451">
      <w:r>
        <w:rPr>
          <w:rFonts w:hint="eastAsia"/>
        </w:rPr>
        <w:t>函数功能：</w:t>
      </w:r>
      <w:r w:rsidR="00AE7DCD">
        <w:rPr>
          <w:rFonts w:hint="eastAsia"/>
        </w:rPr>
        <w:t>检查堆的一致性</w:t>
      </w:r>
    </w:p>
    <w:p w14:paraId="746C6769" w14:textId="5C2CC1E3" w:rsidR="00C65451" w:rsidRDefault="00C65451" w:rsidP="00C65451">
      <w:r>
        <w:rPr>
          <w:rFonts w:hint="eastAsia"/>
        </w:rPr>
        <w:t>处理流程：</w:t>
      </w:r>
    </w:p>
    <w:p w14:paraId="3C1711EF" w14:textId="676242AB" w:rsidR="00AE7DCD" w:rsidRDefault="00AE7DCD" w:rsidP="00AE7DCD">
      <w:pPr>
        <w:pStyle w:val="af9"/>
        <w:numPr>
          <w:ilvl w:val="0"/>
          <w:numId w:val="34"/>
        </w:numPr>
        <w:ind w:firstLineChars="0"/>
      </w:pPr>
      <w:r>
        <w:rPr>
          <w:rFonts w:hint="eastAsia"/>
        </w:rPr>
        <w:t>定义指针</w:t>
      </w:r>
      <w:r>
        <w:rPr>
          <w:rFonts w:hint="eastAsia"/>
        </w:rPr>
        <w:t>bp</w:t>
      </w:r>
      <w:r>
        <w:rPr>
          <w:rFonts w:hint="eastAsia"/>
        </w:rPr>
        <w:t>，将其初始化为序言块的全局变量</w:t>
      </w:r>
      <w:r>
        <w:rPr>
          <w:rFonts w:hint="eastAsia"/>
        </w:rPr>
        <w:t>heap</w:t>
      </w:r>
      <w:r>
        <w:softHyphen/>
      </w:r>
      <w:r>
        <w:rPr>
          <w:rFonts w:hint="eastAsia"/>
        </w:rPr>
        <w:t>_</w:t>
      </w:r>
      <w:r>
        <w:t>listp</w:t>
      </w:r>
      <w:r>
        <w:rPr>
          <w:rFonts w:hint="eastAsia"/>
        </w:rPr>
        <w:t>。</w:t>
      </w:r>
    </w:p>
    <w:p w14:paraId="3FA489D7" w14:textId="0941366C" w:rsidR="00AE7DCD" w:rsidRDefault="00AE7DCD" w:rsidP="00AE7DCD">
      <w:pPr>
        <w:pStyle w:val="af9"/>
        <w:numPr>
          <w:ilvl w:val="0"/>
          <w:numId w:val="34"/>
        </w:numPr>
        <w:ind w:firstLineChars="0"/>
      </w:pPr>
      <w:r>
        <w:rPr>
          <w:rFonts w:hint="eastAsia"/>
        </w:rPr>
        <w:t>检查序言块，当序言块不是</w:t>
      </w:r>
      <w:r>
        <w:rPr>
          <w:rFonts w:hint="eastAsia"/>
        </w:rPr>
        <w:t>8</w:t>
      </w:r>
      <w:r>
        <w:rPr>
          <w:rFonts w:hint="eastAsia"/>
        </w:rPr>
        <w:t>字节的已分配块，打印</w:t>
      </w:r>
      <w:r w:rsidRPr="00AE7DCD">
        <w:t>Bad prologue header</w:t>
      </w:r>
      <w:r>
        <w:rPr>
          <w:rFonts w:hint="eastAsia"/>
        </w:rPr>
        <w:t>。</w:t>
      </w:r>
    </w:p>
    <w:p w14:paraId="25D18B21" w14:textId="6FF4ABE7" w:rsidR="00AE7DCD" w:rsidRDefault="00AE7DCD" w:rsidP="00AE7DCD">
      <w:pPr>
        <w:pStyle w:val="af9"/>
        <w:numPr>
          <w:ilvl w:val="0"/>
          <w:numId w:val="34"/>
        </w:numPr>
        <w:ind w:firstLineChars="0"/>
      </w:pPr>
      <w:r>
        <w:rPr>
          <w:rFonts w:hint="eastAsia"/>
        </w:rPr>
        <w:t>调用</w:t>
      </w:r>
      <w:r>
        <w:rPr>
          <w:rFonts w:hint="eastAsia"/>
        </w:rPr>
        <w:t>checkblock</w:t>
      </w:r>
      <w:r>
        <w:rPr>
          <w:rFonts w:hint="eastAsia"/>
        </w:rPr>
        <w:t>函数，</w:t>
      </w:r>
      <w:r w:rsidR="00597CD8">
        <w:rPr>
          <w:rFonts w:hint="eastAsia"/>
        </w:rPr>
        <w:t>检查是否都为双字对齐，通过获得</w:t>
      </w:r>
      <w:r w:rsidR="00597CD8">
        <w:rPr>
          <w:rFonts w:hint="eastAsia"/>
        </w:rPr>
        <w:t>bp</w:t>
      </w:r>
      <w:r w:rsidR="00597CD8">
        <w:rPr>
          <w:rFonts w:hint="eastAsia"/>
        </w:rPr>
        <w:t>所指块的头部和脚部指针，判断两者是否匹配，不匹配的话就返回错误信息。</w:t>
      </w:r>
    </w:p>
    <w:p w14:paraId="1873BE9F" w14:textId="05133AD7" w:rsidR="00597CD8" w:rsidRDefault="00597CD8" w:rsidP="00AE7DCD">
      <w:pPr>
        <w:pStyle w:val="af9"/>
        <w:numPr>
          <w:ilvl w:val="0"/>
          <w:numId w:val="34"/>
        </w:numPr>
        <w:ind w:firstLineChars="0"/>
      </w:pPr>
      <w:r>
        <w:rPr>
          <w:rFonts w:hint="eastAsia"/>
        </w:rPr>
        <w:t>检查所有</w:t>
      </w:r>
      <w:r>
        <w:rPr>
          <w:rFonts w:hint="eastAsia"/>
        </w:rPr>
        <w:t>size</w:t>
      </w:r>
      <w:r>
        <w:rPr>
          <w:rFonts w:hint="eastAsia"/>
        </w:rPr>
        <w:t>大于</w:t>
      </w:r>
      <w:r>
        <w:rPr>
          <w:rFonts w:hint="eastAsia"/>
        </w:rPr>
        <w:t>0</w:t>
      </w:r>
      <w:r>
        <w:rPr>
          <w:rFonts w:hint="eastAsia"/>
        </w:rPr>
        <w:t>的块，若</w:t>
      </w:r>
      <w:r>
        <w:rPr>
          <w:rFonts w:hint="eastAsia"/>
        </w:rPr>
        <w:t>verbose</w:t>
      </w:r>
      <w:r>
        <w:rPr>
          <w:rFonts w:hint="eastAsia"/>
        </w:rPr>
        <w:t>不为</w:t>
      </w:r>
      <w:r>
        <w:rPr>
          <w:rFonts w:hint="eastAsia"/>
        </w:rPr>
        <w:t>0</w:t>
      </w:r>
      <w:r>
        <w:rPr>
          <w:rFonts w:hint="eastAsia"/>
        </w:rPr>
        <w:t>，执行</w:t>
      </w:r>
      <w:r>
        <w:rPr>
          <w:rFonts w:hint="eastAsia"/>
        </w:rPr>
        <w:t>printblock</w:t>
      </w:r>
      <w:r>
        <w:rPr>
          <w:rFonts w:hint="eastAsia"/>
        </w:rPr>
        <w:t>函数。</w:t>
      </w:r>
    </w:p>
    <w:p w14:paraId="4DC50D2A" w14:textId="006D99C6" w:rsidR="00597CD8" w:rsidRDefault="00597CD8" w:rsidP="00AE7DCD">
      <w:pPr>
        <w:pStyle w:val="af9"/>
        <w:numPr>
          <w:ilvl w:val="0"/>
          <w:numId w:val="34"/>
        </w:numPr>
        <w:ind w:firstLineChars="0"/>
      </w:pPr>
      <w:r>
        <w:rPr>
          <w:rFonts w:hint="eastAsia"/>
        </w:rPr>
        <w:t>检查结尾块，当结尾块不是大小为</w:t>
      </w:r>
      <w:r>
        <w:rPr>
          <w:rFonts w:hint="eastAsia"/>
        </w:rPr>
        <w:t>0</w:t>
      </w:r>
      <w:r>
        <w:rPr>
          <w:rFonts w:hint="eastAsia"/>
        </w:rPr>
        <w:t>的已分配块，打印</w:t>
      </w:r>
      <w:r w:rsidRPr="00597CD8">
        <w:t>Bad epilogue header</w:t>
      </w:r>
      <w:r>
        <w:rPr>
          <w:rFonts w:hint="eastAsia"/>
        </w:rPr>
        <w:t>。</w:t>
      </w:r>
    </w:p>
    <w:p w14:paraId="7DC82CAA" w14:textId="77777777" w:rsidR="00DA52A1" w:rsidRDefault="00C65451" w:rsidP="00DA52A1">
      <w:r>
        <w:rPr>
          <w:rFonts w:hint="eastAsia"/>
        </w:rPr>
        <w:t>要点分析：</w:t>
      </w:r>
    </w:p>
    <w:p w14:paraId="036669FA" w14:textId="0342732C" w:rsidR="00265554" w:rsidRPr="00CD7B95" w:rsidRDefault="00597CD8" w:rsidP="00597CD8">
      <w:pPr>
        <w:ind w:firstLineChars="200" w:firstLine="480"/>
      </w:pPr>
      <w:r w:rsidRPr="000E3A0A">
        <w:rPr>
          <w:rFonts w:hint="eastAsia"/>
        </w:rPr>
        <w:t>checkheap</w:t>
      </w:r>
      <w:r w:rsidRPr="000E3A0A">
        <w:rPr>
          <w:rFonts w:hint="eastAsia"/>
        </w:rPr>
        <w:t>函数主要检查了堆序言块和结尾块，每个</w:t>
      </w:r>
      <w:r w:rsidRPr="000E3A0A">
        <w:rPr>
          <w:rFonts w:hint="eastAsia"/>
        </w:rPr>
        <w:t>size</w:t>
      </w:r>
      <w:r w:rsidRPr="000E3A0A">
        <w:rPr>
          <w:rFonts w:hint="eastAsia"/>
        </w:rPr>
        <w:t>大于</w:t>
      </w:r>
      <w:r w:rsidRPr="000E3A0A">
        <w:rPr>
          <w:rFonts w:hint="eastAsia"/>
        </w:rPr>
        <w:t>0</w:t>
      </w:r>
      <w:r w:rsidRPr="000E3A0A">
        <w:rPr>
          <w:rFonts w:hint="eastAsia"/>
        </w:rPr>
        <w:t>的块</w:t>
      </w:r>
      <w:r>
        <w:rPr>
          <w:rFonts w:hint="eastAsia"/>
        </w:rPr>
        <w:t>都需要检查</w:t>
      </w:r>
      <w:r w:rsidRPr="000E3A0A">
        <w:rPr>
          <w:rFonts w:hint="eastAsia"/>
        </w:rPr>
        <w:t>是否</w:t>
      </w:r>
      <w:r>
        <w:rPr>
          <w:rFonts w:hint="eastAsia"/>
        </w:rPr>
        <w:t>为</w:t>
      </w:r>
      <w:r w:rsidRPr="000E3A0A">
        <w:rPr>
          <w:rFonts w:hint="eastAsia"/>
        </w:rPr>
        <w:t>双字对齐和头部脚部</w:t>
      </w:r>
      <w:r w:rsidRPr="000E3A0A">
        <w:rPr>
          <w:rFonts w:hint="eastAsia"/>
        </w:rPr>
        <w:t>match</w:t>
      </w:r>
      <w:r w:rsidRPr="000E3A0A">
        <w:rPr>
          <w:rFonts w:hint="eastAsia"/>
        </w:rPr>
        <w:t>，并且打印块的头部和脚部信息。</w:t>
      </w:r>
    </w:p>
    <w:p w14:paraId="0AFC44CF" w14:textId="77777777" w:rsidR="0052656F" w:rsidRPr="00765C1C" w:rsidRDefault="0052656F" w:rsidP="0052656F">
      <w:pPr>
        <w:pStyle w:val="2"/>
      </w:pPr>
      <w:bookmarkStart w:id="34" w:name="_Toc74571754"/>
      <w:r w:rsidRPr="00F463C8">
        <w:t>3.</w:t>
      </w:r>
      <w:r>
        <w:t>2.</w:t>
      </w:r>
      <w:r w:rsidR="004B53E1">
        <w:t>5</w:t>
      </w:r>
      <w:r>
        <w:t xml:space="preserve"> void *mm_malloc(size_t size)</w:t>
      </w:r>
      <w:r w:rsidRPr="00765C1C">
        <w:rPr>
          <w:rFonts w:hint="eastAsia"/>
        </w:rPr>
        <w:t>函数</w:t>
      </w:r>
      <w:r w:rsidRPr="0006178D">
        <w:t>（</w:t>
      </w:r>
      <w:r>
        <w:t>10</w:t>
      </w:r>
      <w:r w:rsidRPr="0006178D">
        <w:t>分）</w:t>
      </w:r>
      <w:bookmarkEnd w:id="34"/>
    </w:p>
    <w:p w14:paraId="0AE87A64" w14:textId="33A8C496" w:rsidR="0052656F" w:rsidRDefault="0052656F" w:rsidP="0052656F">
      <w:r>
        <w:rPr>
          <w:rFonts w:hint="eastAsia"/>
        </w:rPr>
        <w:t>函数功能：</w:t>
      </w:r>
      <w:r w:rsidR="00597CD8" w:rsidRPr="00597CD8">
        <w:rPr>
          <w:rFonts w:hint="eastAsia"/>
        </w:rPr>
        <w:t>申请有效载荷至少是</w:t>
      </w:r>
      <w:r w:rsidR="00597CD8" w:rsidRPr="00597CD8">
        <w:rPr>
          <w:rFonts w:hint="eastAsia"/>
        </w:rPr>
        <w:t>size</w:t>
      </w:r>
      <w:r w:rsidR="00597CD8">
        <w:rPr>
          <w:rFonts w:hint="eastAsia"/>
        </w:rPr>
        <w:t>字节</w:t>
      </w:r>
      <w:r w:rsidR="00597CD8" w:rsidRPr="00597CD8">
        <w:rPr>
          <w:rFonts w:hint="eastAsia"/>
        </w:rPr>
        <w:t>的内存块</w:t>
      </w:r>
      <w:r w:rsidR="00597CD8">
        <w:rPr>
          <w:rFonts w:hint="eastAsia"/>
        </w:rPr>
        <w:t>，</w:t>
      </w:r>
      <w:r w:rsidR="00597CD8" w:rsidRPr="00597CD8">
        <w:rPr>
          <w:rFonts w:hint="eastAsia"/>
        </w:rPr>
        <w:t>返回该内存块地址首地址</w:t>
      </w:r>
    </w:p>
    <w:p w14:paraId="13AC02DB" w14:textId="6D3FFA75" w:rsidR="0052656F" w:rsidRDefault="0052656F" w:rsidP="0052656F">
      <w:r>
        <w:rPr>
          <w:rFonts w:hint="eastAsia"/>
        </w:rPr>
        <w:t>参</w:t>
      </w:r>
      <w:r>
        <w:rPr>
          <w:rFonts w:hint="eastAsia"/>
        </w:rPr>
        <w:t xml:space="preserve"> </w:t>
      </w:r>
      <w:r>
        <w:t xml:space="preserve">   </w:t>
      </w:r>
      <w:r>
        <w:rPr>
          <w:rFonts w:hint="eastAsia"/>
        </w:rPr>
        <w:t>数：</w:t>
      </w:r>
      <w:r w:rsidR="00597CD8">
        <w:rPr>
          <w:rFonts w:hint="eastAsia"/>
        </w:rPr>
        <w:t>申请的块大小</w:t>
      </w:r>
      <w:r w:rsidR="00597CD8">
        <w:rPr>
          <w:rFonts w:hint="eastAsia"/>
        </w:rPr>
        <w:t>size</w:t>
      </w:r>
      <w:r w:rsidR="00597CD8">
        <w:rPr>
          <w:rFonts w:hint="eastAsia"/>
        </w:rPr>
        <w:t>字节</w:t>
      </w:r>
    </w:p>
    <w:p w14:paraId="48F64BB2" w14:textId="4A784341" w:rsidR="0052656F" w:rsidRDefault="0052656F" w:rsidP="0052656F">
      <w:r>
        <w:rPr>
          <w:rFonts w:hint="eastAsia"/>
        </w:rPr>
        <w:t>处理流程：</w:t>
      </w:r>
    </w:p>
    <w:p w14:paraId="02B8F773" w14:textId="06A96FA7" w:rsidR="00597CD8" w:rsidRDefault="00597CD8" w:rsidP="00597CD8">
      <w:pPr>
        <w:pStyle w:val="af9"/>
        <w:numPr>
          <w:ilvl w:val="0"/>
          <w:numId w:val="35"/>
        </w:numPr>
        <w:ind w:firstLineChars="0"/>
      </w:pPr>
      <w:r>
        <w:rPr>
          <w:rFonts w:hint="eastAsia"/>
        </w:rPr>
        <w:t>检查请求的真假后，分配器调整请求块的大小</w:t>
      </w:r>
      <w:r w:rsidR="000F4EF8">
        <w:rPr>
          <w:rFonts w:hint="eastAsia"/>
        </w:rPr>
        <w:t>，为头部和脚部留有空间，满足对双字对齐的要求。强制最小块的大小是</w:t>
      </w:r>
      <w:r w:rsidR="000F4EF8">
        <w:rPr>
          <w:rFonts w:hint="eastAsia"/>
        </w:rPr>
        <w:t>1</w:t>
      </w:r>
      <w:r w:rsidR="000F4EF8">
        <w:t>6</w:t>
      </w:r>
      <w:r w:rsidR="000F4EF8">
        <w:rPr>
          <w:rFonts w:hint="eastAsia"/>
        </w:rPr>
        <w:t>字节，</w:t>
      </w:r>
      <w:r w:rsidR="000F4EF8">
        <w:rPr>
          <w:rFonts w:hint="eastAsia"/>
        </w:rPr>
        <w:t>8</w:t>
      </w:r>
      <w:r w:rsidR="000F4EF8">
        <w:rPr>
          <w:rFonts w:hint="eastAsia"/>
        </w:rPr>
        <w:t>字节用于满足对齐的要求，另外</w:t>
      </w:r>
      <w:r w:rsidR="000F4EF8">
        <w:rPr>
          <w:rFonts w:hint="eastAsia"/>
        </w:rPr>
        <w:t>8</w:t>
      </w:r>
      <w:r w:rsidR="000F4EF8">
        <w:rPr>
          <w:rFonts w:hint="eastAsia"/>
        </w:rPr>
        <w:t>字节用来放头部和脚部。对于超过</w:t>
      </w:r>
      <w:r w:rsidR="000F4EF8">
        <w:rPr>
          <w:rFonts w:hint="eastAsia"/>
        </w:rPr>
        <w:t>8</w:t>
      </w:r>
      <w:r w:rsidR="000F4EF8">
        <w:rPr>
          <w:rFonts w:hint="eastAsia"/>
        </w:rPr>
        <w:t>字节的请求，一般的规则是加上开销字节，向上舍入到最接近的</w:t>
      </w:r>
      <w:r w:rsidR="000F4EF8">
        <w:rPr>
          <w:rFonts w:hint="eastAsia"/>
        </w:rPr>
        <w:t>8</w:t>
      </w:r>
      <w:r w:rsidR="000F4EF8">
        <w:rPr>
          <w:rFonts w:hint="eastAsia"/>
        </w:rPr>
        <w:t>的整数倍。</w:t>
      </w:r>
    </w:p>
    <w:p w14:paraId="2D2D0E7E" w14:textId="0A9D1E2C" w:rsidR="000F4EF8" w:rsidRDefault="000F4EF8" w:rsidP="00597CD8">
      <w:pPr>
        <w:pStyle w:val="af9"/>
        <w:numPr>
          <w:ilvl w:val="0"/>
          <w:numId w:val="35"/>
        </w:numPr>
        <w:ind w:firstLineChars="0"/>
      </w:pPr>
      <w:r>
        <w:rPr>
          <w:rFonts w:hint="eastAsia"/>
        </w:rPr>
        <w:t>调整请求大小后，搜索空闲链表，寻找合适空闲块。若有合适空闲块，分配器就放置这个请求块，分割出多余的部分，返回新分配块的地址。</w:t>
      </w:r>
    </w:p>
    <w:p w14:paraId="2BC2D816" w14:textId="77777777" w:rsidR="0052656F" w:rsidRDefault="0052656F" w:rsidP="0052656F">
      <w:r>
        <w:rPr>
          <w:rFonts w:hint="eastAsia"/>
        </w:rPr>
        <w:t>要点分析：</w:t>
      </w:r>
    </w:p>
    <w:p w14:paraId="6CE89776" w14:textId="271324D4" w:rsidR="004B53E1" w:rsidRDefault="004E6682" w:rsidP="0052656F">
      <w:r>
        <w:rPr>
          <w:rFonts w:hint="eastAsia"/>
        </w:rPr>
        <w:t xml:space="preserve"> </w:t>
      </w:r>
      <w:r>
        <w:t xml:space="preserve">   </w:t>
      </w:r>
      <w:r>
        <w:rPr>
          <w:rFonts w:hint="eastAsia"/>
        </w:rPr>
        <w:t>该函数时为了更新</w:t>
      </w:r>
      <w:r>
        <w:rPr>
          <w:rFonts w:hint="eastAsia"/>
        </w:rPr>
        <w:t>size</w:t>
      </w:r>
      <w:r>
        <w:rPr>
          <w:rFonts w:hint="eastAsia"/>
        </w:rPr>
        <w:t>来满足要求的大小，在分离空闲链表数组里找到合适的请求块，找不到就使用新的空闲块扩展堆。</w:t>
      </w:r>
    </w:p>
    <w:p w14:paraId="3207710B" w14:textId="77777777" w:rsidR="00265554" w:rsidRDefault="00265554" w:rsidP="004B53E1">
      <w:pPr>
        <w:pStyle w:val="2"/>
      </w:pPr>
      <w:bookmarkStart w:id="35" w:name="_Toc74571755"/>
      <w:r w:rsidRPr="00F463C8">
        <w:t>3.</w:t>
      </w:r>
      <w:r>
        <w:t>2.</w:t>
      </w:r>
      <w:r w:rsidR="004B53E1">
        <w:t>6</w:t>
      </w:r>
      <w:r w:rsidRPr="00F463C8">
        <w:t xml:space="preserve"> </w:t>
      </w:r>
      <w:r w:rsidRPr="00265554">
        <w:t>static void *coalesce(void *bp)</w:t>
      </w:r>
      <w:r w:rsidRPr="00765C1C">
        <w:rPr>
          <w:rFonts w:hint="eastAsia"/>
        </w:rPr>
        <w:t>函数</w:t>
      </w:r>
      <w:r w:rsidRPr="0006178D">
        <w:t>（</w:t>
      </w:r>
      <w:r>
        <w:t>10</w:t>
      </w:r>
      <w:r w:rsidRPr="0006178D">
        <w:t>分）</w:t>
      </w:r>
      <w:bookmarkEnd w:id="35"/>
    </w:p>
    <w:p w14:paraId="6288917B" w14:textId="0927E8F1" w:rsidR="00265554" w:rsidRDefault="00265554" w:rsidP="00265554">
      <w:r>
        <w:rPr>
          <w:rFonts w:hint="eastAsia"/>
        </w:rPr>
        <w:t>函数功能：</w:t>
      </w:r>
      <w:r w:rsidR="004E6682" w:rsidRPr="004E6682">
        <w:rPr>
          <w:rFonts w:hint="eastAsia"/>
        </w:rPr>
        <w:t>将要回收的空闲块和临近的空闲块（如果有的话）合并成一个大的空闲块</w:t>
      </w:r>
      <w:r w:rsidR="004E6682">
        <w:rPr>
          <w:rFonts w:hint="eastAsia"/>
        </w:rPr>
        <w:t>，返回</w:t>
      </w:r>
      <w:r w:rsidR="004E6682" w:rsidRPr="004E6682">
        <w:rPr>
          <w:rFonts w:hint="eastAsia"/>
        </w:rPr>
        <w:t>合并后的空闲块指针</w:t>
      </w:r>
    </w:p>
    <w:p w14:paraId="2C41F766" w14:textId="303745E5" w:rsidR="00265554" w:rsidRDefault="00265554" w:rsidP="00265554">
      <w:r>
        <w:rPr>
          <w:rFonts w:hint="eastAsia"/>
        </w:rPr>
        <w:t>处理流程：</w:t>
      </w:r>
    </w:p>
    <w:p w14:paraId="53812327" w14:textId="2DE1228B" w:rsidR="004E6682" w:rsidRDefault="007941AB" w:rsidP="004E6682">
      <w:pPr>
        <w:pStyle w:val="af9"/>
        <w:numPr>
          <w:ilvl w:val="0"/>
          <w:numId w:val="36"/>
        </w:numPr>
        <w:ind w:firstLineChars="0"/>
      </w:pPr>
      <w:r>
        <w:rPr>
          <w:rFonts w:hint="eastAsia"/>
        </w:rPr>
        <w:t>获得前一块和后一块的已分配位，调用</w:t>
      </w:r>
      <w:r>
        <w:rPr>
          <w:rFonts w:hint="eastAsia"/>
        </w:rPr>
        <w:t>GET</w:t>
      </w:r>
      <w:r>
        <w:t>_SIZE</w:t>
      </w:r>
      <w:r>
        <w:rPr>
          <w:rFonts w:hint="eastAsia"/>
        </w:rPr>
        <w:t>函数获得</w:t>
      </w:r>
      <w:r>
        <w:rPr>
          <w:rFonts w:hint="eastAsia"/>
        </w:rPr>
        <w:t>bp</w:t>
      </w:r>
      <w:r>
        <w:rPr>
          <w:rFonts w:hint="eastAsia"/>
        </w:rPr>
        <w:t>指向的块的大小</w:t>
      </w:r>
    </w:p>
    <w:p w14:paraId="30F70018" w14:textId="38C7993B" w:rsidR="007941AB" w:rsidRDefault="007941AB" w:rsidP="004E6682">
      <w:pPr>
        <w:pStyle w:val="af9"/>
        <w:numPr>
          <w:ilvl w:val="0"/>
          <w:numId w:val="36"/>
        </w:numPr>
        <w:ind w:firstLineChars="0"/>
      </w:pPr>
      <w:r>
        <w:rPr>
          <w:rFonts w:hint="eastAsia"/>
        </w:rPr>
        <w:t>根据相邻块，分四种情况：</w:t>
      </w:r>
    </w:p>
    <w:p w14:paraId="5C4E3317" w14:textId="71EBDC9D" w:rsidR="007941AB" w:rsidRDefault="007941AB" w:rsidP="007941AB">
      <w:pPr>
        <w:pStyle w:val="af9"/>
        <w:numPr>
          <w:ilvl w:val="0"/>
          <w:numId w:val="37"/>
        </w:numPr>
        <w:ind w:firstLineChars="0"/>
      </w:pPr>
      <w:r>
        <w:rPr>
          <w:rFonts w:hint="eastAsia"/>
        </w:rPr>
        <w:t>前后均为</w:t>
      </w:r>
      <w:r>
        <w:rPr>
          <w:rFonts w:hint="eastAsia"/>
        </w:rPr>
        <w:t>allocated</w:t>
      </w:r>
      <w:r>
        <w:rPr>
          <w:rFonts w:hint="eastAsia"/>
        </w:rPr>
        <w:t>块，不合并，返回</w:t>
      </w:r>
      <w:r>
        <w:rPr>
          <w:rFonts w:hint="eastAsia"/>
        </w:rPr>
        <w:t>bp</w:t>
      </w:r>
      <w:r>
        <w:rPr>
          <w:rFonts w:hint="eastAsia"/>
        </w:rPr>
        <w:t>；</w:t>
      </w:r>
    </w:p>
    <w:p w14:paraId="4C49DCFC" w14:textId="1432ABE8" w:rsidR="007941AB" w:rsidRDefault="007941AB" w:rsidP="007941AB">
      <w:pPr>
        <w:pStyle w:val="af9"/>
        <w:numPr>
          <w:ilvl w:val="0"/>
          <w:numId w:val="37"/>
        </w:numPr>
        <w:ind w:firstLineChars="0"/>
      </w:pPr>
      <w:r>
        <w:rPr>
          <w:rFonts w:hint="eastAsia"/>
        </w:rPr>
        <w:t>前面的块是</w:t>
      </w:r>
      <w:r>
        <w:rPr>
          <w:rFonts w:hint="eastAsia"/>
        </w:rPr>
        <w:t>allocated</w:t>
      </w:r>
      <w:r>
        <w:rPr>
          <w:rFonts w:hint="eastAsia"/>
        </w:rPr>
        <w:t>，后面的块时</w:t>
      </w:r>
      <w:r>
        <w:rPr>
          <w:rFonts w:hint="eastAsia"/>
        </w:rPr>
        <w:t>free</w:t>
      </w:r>
      <w:r>
        <w:rPr>
          <w:rFonts w:hint="eastAsia"/>
        </w:rPr>
        <w:t>，将两个</w:t>
      </w:r>
      <w:r>
        <w:rPr>
          <w:rFonts w:hint="eastAsia"/>
        </w:rPr>
        <w:t>free</w:t>
      </w:r>
      <w:r>
        <w:rPr>
          <w:rFonts w:hint="eastAsia"/>
        </w:rPr>
        <w:t>块合并；</w:t>
      </w:r>
    </w:p>
    <w:p w14:paraId="658A5720" w14:textId="4BAA7B3B" w:rsidR="007941AB" w:rsidRDefault="007941AB" w:rsidP="007941AB">
      <w:pPr>
        <w:pStyle w:val="af9"/>
        <w:numPr>
          <w:ilvl w:val="0"/>
          <w:numId w:val="37"/>
        </w:numPr>
        <w:ind w:firstLineChars="0"/>
      </w:pPr>
      <w:r>
        <w:rPr>
          <w:rFonts w:hint="eastAsia"/>
        </w:rPr>
        <w:t>前面的块是</w:t>
      </w:r>
      <w:r>
        <w:rPr>
          <w:rFonts w:hint="eastAsia"/>
        </w:rPr>
        <w:t>free</w:t>
      </w:r>
      <w:r>
        <w:rPr>
          <w:rFonts w:hint="eastAsia"/>
        </w:rPr>
        <w:t>，后面的块是</w:t>
      </w:r>
      <w:r>
        <w:rPr>
          <w:rFonts w:hint="eastAsia"/>
        </w:rPr>
        <w:t>allocated</w:t>
      </w:r>
      <w:r>
        <w:rPr>
          <w:rFonts w:hint="eastAsia"/>
        </w:rPr>
        <w:t>，将两个</w:t>
      </w:r>
      <w:r>
        <w:rPr>
          <w:rFonts w:hint="eastAsia"/>
        </w:rPr>
        <w:t>free</w:t>
      </w:r>
      <w:r>
        <w:rPr>
          <w:rFonts w:hint="eastAsia"/>
        </w:rPr>
        <w:t>块合并，更新</w:t>
      </w:r>
      <w:r>
        <w:rPr>
          <w:rFonts w:hint="eastAsia"/>
        </w:rPr>
        <w:t>bp</w:t>
      </w:r>
      <w:r>
        <w:rPr>
          <w:rFonts w:hint="eastAsia"/>
        </w:rPr>
        <w:t>；</w:t>
      </w:r>
    </w:p>
    <w:p w14:paraId="35CF7AAB" w14:textId="40D43FE1" w:rsidR="007941AB" w:rsidRDefault="007941AB" w:rsidP="007941AB">
      <w:pPr>
        <w:pStyle w:val="af9"/>
        <w:numPr>
          <w:ilvl w:val="0"/>
          <w:numId w:val="37"/>
        </w:numPr>
        <w:ind w:firstLineChars="0"/>
      </w:pPr>
      <w:r>
        <w:rPr>
          <w:rFonts w:hint="eastAsia"/>
        </w:rPr>
        <w:t>前后均为</w:t>
      </w:r>
      <w:r>
        <w:rPr>
          <w:rFonts w:hint="eastAsia"/>
        </w:rPr>
        <w:t>free</w:t>
      </w:r>
      <w:r>
        <w:rPr>
          <w:rFonts w:hint="eastAsia"/>
        </w:rPr>
        <w:t>，将三个块合并，更新</w:t>
      </w:r>
      <w:r>
        <w:rPr>
          <w:rFonts w:hint="eastAsia"/>
        </w:rPr>
        <w:t>bp</w:t>
      </w:r>
      <w:r>
        <w:rPr>
          <w:rFonts w:hint="eastAsia"/>
        </w:rPr>
        <w:t>；</w:t>
      </w:r>
    </w:p>
    <w:p w14:paraId="29A3849D" w14:textId="0AD92611" w:rsidR="007941AB" w:rsidRDefault="007941AB" w:rsidP="007941AB">
      <w:pPr>
        <w:pStyle w:val="af9"/>
        <w:numPr>
          <w:ilvl w:val="0"/>
          <w:numId w:val="36"/>
        </w:numPr>
        <w:ind w:firstLineChars="0"/>
      </w:pPr>
      <w:r>
        <w:rPr>
          <w:rFonts w:hint="eastAsia"/>
        </w:rPr>
        <w:t>返回</w:t>
      </w:r>
      <w:r>
        <w:rPr>
          <w:rFonts w:hint="eastAsia"/>
        </w:rPr>
        <w:t>bp</w:t>
      </w:r>
    </w:p>
    <w:p w14:paraId="79BCC41D" w14:textId="77777777" w:rsidR="00265554" w:rsidRPr="00CD7B95" w:rsidRDefault="00265554" w:rsidP="00265554">
      <w:r>
        <w:rPr>
          <w:rFonts w:hint="eastAsia"/>
        </w:rPr>
        <w:lastRenderedPageBreak/>
        <w:t>要点分析：</w:t>
      </w:r>
    </w:p>
    <w:p w14:paraId="59BC985A" w14:textId="4F58FB50" w:rsidR="009442F5" w:rsidRPr="00265554" w:rsidRDefault="007941AB" w:rsidP="00C65451">
      <w:pPr>
        <w:adjustRightInd w:val="0"/>
        <w:snapToGrid w:val="0"/>
        <w:spacing w:line="324" w:lineRule="auto"/>
        <w:jc w:val="left"/>
      </w:pPr>
      <w:r>
        <w:rPr>
          <w:rFonts w:hint="eastAsia"/>
        </w:rPr>
        <w:t xml:space="preserve"> </w:t>
      </w:r>
      <w:r>
        <w:t xml:space="preserve">   </w:t>
      </w:r>
      <w:r w:rsidR="00665497">
        <w:rPr>
          <w:rFonts w:hint="eastAsia"/>
        </w:rPr>
        <w:t>在合并</w:t>
      </w:r>
      <w:r w:rsidR="00665497">
        <w:rPr>
          <w:rFonts w:hint="eastAsia"/>
        </w:rPr>
        <w:t>free</w:t>
      </w:r>
      <w:r w:rsidR="00665497">
        <w:rPr>
          <w:rFonts w:hint="eastAsia"/>
        </w:rPr>
        <w:t>块后注意根据情况更新</w:t>
      </w:r>
      <w:r w:rsidR="00665497">
        <w:rPr>
          <w:rFonts w:hint="eastAsia"/>
        </w:rPr>
        <w:t>bp</w:t>
      </w:r>
      <w:r w:rsidR="00665497">
        <w:rPr>
          <w:rFonts w:hint="eastAsia"/>
        </w:rPr>
        <w:t>。</w:t>
      </w:r>
    </w:p>
    <w:p w14:paraId="332D8C70" w14:textId="77777777" w:rsidR="0006178D" w:rsidRDefault="0006178D" w:rsidP="009442F5">
      <w:pPr>
        <w:pStyle w:val="1"/>
      </w:pPr>
      <w:bookmarkStart w:id="36" w:name="_Toc74571756"/>
      <w:r w:rsidRPr="00F463C8">
        <w:lastRenderedPageBreak/>
        <w:t>第</w:t>
      </w:r>
      <w:r>
        <w:t>4</w:t>
      </w:r>
      <w:r w:rsidRPr="00F463C8">
        <w:t>章测试</w:t>
      </w:r>
      <w:bookmarkEnd w:id="36"/>
    </w:p>
    <w:p w14:paraId="7571730F" w14:textId="77777777" w:rsidR="00C57CC7" w:rsidRPr="001A5888" w:rsidRDefault="00C57CC7" w:rsidP="00C57CC7">
      <w:pPr>
        <w:jc w:val="center"/>
        <w:rPr>
          <w:b/>
          <w:sz w:val="32"/>
        </w:rPr>
      </w:pPr>
      <w:r w:rsidRPr="001A5888">
        <w:rPr>
          <w:rFonts w:hint="eastAsia"/>
          <w:b/>
          <w:sz w:val="32"/>
        </w:rPr>
        <w:t>总分</w:t>
      </w:r>
      <w:r w:rsidR="00D86AA4">
        <w:rPr>
          <w:b/>
          <w:sz w:val="32"/>
        </w:rPr>
        <w:t>1</w:t>
      </w:r>
      <w:r w:rsidR="00FD6FCA">
        <w:rPr>
          <w:b/>
          <w:sz w:val="32"/>
        </w:rPr>
        <w:t>0</w:t>
      </w:r>
      <w:r w:rsidRPr="001A5888">
        <w:rPr>
          <w:rFonts w:hint="eastAsia"/>
          <w:b/>
          <w:sz w:val="32"/>
        </w:rPr>
        <w:t>分</w:t>
      </w:r>
    </w:p>
    <w:p w14:paraId="77FE46AC" w14:textId="5B6E19B1" w:rsidR="00D37F7C" w:rsidRDefault="00DF7B4C" w:rsidP="00D37F7C">
      <w:pPr>
        <w:pStyle w:val="2"/>
      </w:pPr>
      <w:bookmarkStart w:id="37" w:name="_Toc74571757"/>
      <w:r w:rsidRPr="00DF7B4C">
        <w:t xml:space="preserve">4.1 </w:t>
      </w:r>
      <w:r w:rsidRPr="00DF7B4C">
        <w:rPr>
          <w:rFonts w:hint="eastAsia"/>
        </w:rPr>
        <w:t>测试方法</w:t>
      </w:r>
      <w:r w:rsidR="0060055D">
        <w:rPr>
          <w:rFonts w:hint="eastAsia"/>
        </w:rPr>
        <w:t>与</w:t>
      </w:r>
      <w:r w:rsidR="00D37F7C" w:rsidRPr="00DF7B4C">
        <w:rPr>
          <w:rFonts w:hint="eastAsia"/>
        </w:rPr>
        <w:t>测试结果</w:t>
      </w:r>
      <w:r w:rsidR="0060055D">
        <w:t>(3</w:t>
      </w:r>
      <w:r w:rsidR="0060055D">
        <w:rPr>
          <w:rFonts w:hint="eastAsia"/>
        </w:rPr>
        <w:t>分)</w:t>
      </w:r>
      <w:bookmarkEnd w:id="37"/>
    </w:p>
    <w:p w14:paraId="29DC85A0" w14:textId="42AFF37E" w:rsidR="00327093" w:rsidRDefault="00327093" w:rsidP="00327093">
      <w:pPr>
        <w:pStyle w:val="af9"/>
        <w:numPr>
          <w:ilvl w:val="0"/>
          <w:numId w:val="39"/>
        </w:numPr>
        <w:ind w:firstLineChars="0"/>
      </w:pPr>
      <w:r>
        <w:rPr>
          <w:rFonts w:hint="eastAsia"/>
        </w:rPr>
        <w:t>测试方法：</w:t>
      </w:r>
    </w:p>
    <w:p w14:paraId="0A8A5F2F" w14:textId="1AE20F6A" w:rsidR="00327093" w:rsidRPr="00327093" w:rsidRDefault="00327093" w:rsidP="00327093">
      <w:pPr>
        <w:pStyle w:val="af9"/>
        <w:numPr>
          <w:ilvl w:val="0"/>
          <w:numId w:val="40"/>
        </w:numPr>
        <w:ind w:firstLineChars="0"/>
      </w:pPr>
      <w:r w:rsidRPr="00327093">
        <w:rPr>
          <w:rFonts w:hint="eastAsia"/>
        </w:rPr>
        <w:t>生成可执行评测程序文件的方法</w:t>
      </w:r>
    </w:p>
    <w:p w14:paraId="797247C4" w14:textId="77777777" w:rsidR="00327093" w:rsidRPr="00327093" w:rsidRDefault="00327093" w:rsidP="00327093">
      <w:r w:rsidRPr="00327093">
        <w:t xml:space="preserve">      linux&gt;make</w:t>
      </w:r>
    </w:p>
    <w:p w14:paraId="30382529" w14:textId="77777777" w:rsidR="00327093" w:rsidRPr="00327093" w:rsidRDefault="00327093" w:rsidP="00327093">
      <w:pPr>
        <w:pStyle w:val="af9"/>
        <w:numPr>
          <w:ilvl w:val="0"/>
          <w:numId w:val="40"/>
        </w:numPr>
        <w:ind w:firstLineChars="0"/>
      </w:pPr>
      <w:r w:rsidRPr="00327093">
        <w:rPr>
          <w:rFonts w:hint="eastAsia"/>
        </w:rPr>
        <w:t>评测方法</w:t>
      </w:r>
      <w:r w:rsidRPr="00327093">
        <w:rPr>
          <w:rFonts w:hint="eastAsia"/>
        </w:rPr>
        <w:t>:</w:t>
      </w:r>
    </w:p>
    <w:p w14:paraId="74F67294" w14:textId="77777777" w:rsidR="00327093" w:rsidRPr="00327093" w:rsidRDefault="00327093" w:rsidP="00327093">
      <w:r w:rsidRPr="00327093">
        <w:t xml:space="preserve">     mdriver [-hvVa] [-f &lt;file&gt;]</w:t>
      </w:r>
      <w:r w:rsidRPr="00327093">
        <w:tab/>
      </w:r>
    </w:p>
    <w:p w14:paraId="2D968C0E" w14:textId="77777777" w:rsidR="00327093" w:rsidRPr="00327093" w:rsidRDefault="00327093" w:rsidP="00327093">
      <w:r w:rsidRPr="00327093">
        <w:rPr>
          <w:rFonts w:hint="eastAsia"/>
        </w:rPr>
        <w:t xml:space="preserve">     </w:t>
      </w:r>
      <w:r w:rsidRPr="00327093">
        <w:rPr>
          <w:rFonts w:hint="eastAsia"/>
        </w:rPr>
        <w:t>选项：</w:t>
      </w:r>
    </w:p>
    <w:p w14:paraId="0387CB55" w14:textId="77777777" w:rsidR="00327093" w:rsidRPr="00327093" w:rsidRDefault="00327093" w:rsidP="00327093">
      <w:r w:rsidRPr="00327093">
        <w:rPr>
          <w:rFonts w:hint="eastAsia"/>
        </w:rPr>
        <w:t xml:space="preserve">     -a         </w:t>
      </w:r>
      <w:r w:rsidRPr="00327093">
        <w:rPr>
          <w:rFonts w:hint="eastAsia"/>
        </w:rPr>
        <w:t>不检查分组信息</w:t>
      </w:r>
    </w:p>
    <w:p w14:paraId="0B9031FB" w14:textId="77777777" w:rsidR="00327093" w:rsidRPr="00327093" w:rsidRDefault="00327093" w:rsidP="00327093">
      <w:r w:rsidRPr="00327093">
        <w:rPr>
          <w:rFonts w:hint="eastAsia"/>
        </w:rPr>
        <w:t xml:space="preserve">     -f &lt;file&gt;  </w:t>
      </w:r>
      <w:r w:rsidRPr="00327093">
        <w:rPr>
          <w:rFonts w:hint="eastAsia"/>
        </w:rPr>
        <w:t>使用</w:t>
      </w:r>
      <w:r w:rsidRPr="00327093">
        <w:rPr>
          <w:rFonts w:hint="eastAsia"/>
        </w:rPr>
        <w:t xml:space="preserve"> &lt;file&gt;</w:t>
      </w:r>
      <w:r w:rsidRPr="00327093">
        <w:rPr>
          <w:rFonts w:hint="eastAsia"/>
        </w:rPr>
        <w:t>作为单个的测试轨迹文件</w:t>
      </w:r>
    </w:p>
    <w:p w14:paraId="35DA2334" w14:textId="77777777" w:rsidR="00327093" w:rsidRPr="00327093" w:rsidRDefault="00327093" w:rsidP="00327093">
      <w:r w:rsidRPr="00327093">
        <w:rPr>
          <w:rFonts w:hint="eastAsia"/>
        </w:rPr>
        <w:t xml:space="preserve">     -h      </w:t>
      </w:r>
      <w:r w:rsidRPr="00327093">
        <w:rPr>
          <w:rFonts w:hint="eastAsia"/>
        </w:rPr>
        <w:t>显示帮助信息</w:t>
      </w:r>
    </w:p>
    <w:p w14:paraId="0C856480" w14:textId="77777777" w:rsidR="00327093" w:rsidRPr="00327093" w:rsidRDefault="00327093" w:rsidP="00327093">
      <w:r w:rsidRPr="00327093">
        <w:rPr>
          <w:rFonts w:hint="eastAsia"/>
        </w:rPr>
        <w:t xml:space="preserve">     -l       </w:t>
      </w:r>
      <w:r w:rsidRPr="00327093">
        <w:rPr>
          <w:rFonts w:hint="eastAsia"/>
        </w:rPr>
        <w:t>也运行</w:t>
      </w:r>
      <w:r w:rsidRPr="00327093">
        <w:rPr>
          <w:rFonts w:hint="eastAsia"/>
        </w:rPr>
        <w:t>C</w:t>
      </w:r>
      <w:r w:rsidRPr="00327093">
        <w:rPr>
          <w:rFonts w:hint="eastAsia"/>
        </w:rPr>
        <w:t>库的</w:t>
      </w:r>
      <w:r w:rsidRPr="00327093">
        <w:rPr>
          <w:rFonts w:hint="eastAsia"/>
        </w:rPr>
        <w:t>malloc</w:t>
      </w:r>
    </w:p>
    <w:p w14:paraId="746D3779" w14:textId="77777777" w:rsidR="00327093" w:rsidRPr="00327093" w:rsidRDefault="00327093" w:rsidP="00327093">
      <w:r w:rsidRPr="00327093">
        <w:rPr>
          <w:rFonts w:hint="eastAsia"/>
        </w:rPr>
        <w:t xml:space="preserve">     -v      </w:t>
      </w:r>
      <w:r w:rsidRPr="00327093">
        <w:rPr>
          <w:rFonts w:hint="eastAsia"/>
        </w:rPr>
        <w:t>输出每个轨迹文件性能</w:t>
      </w:r>
    </w:p>
    <w:p w14:paraId="731CF280" w14:textId="3A9440E4" w:rsidR="00327093" w:rsidRDefault="00327093" w:rsidP="00327093">
      <w:r w:rsidRPr="00327093">
        <w:rPr>
          <w:rFonts w:hint="eastAsia"/>
        </w:rPr>
        <w:t xml:space="preserve">     -V     </w:t>
      </w:r>
      <w:r w:rsidRPr="00327093">
        <w:rPr>
          <w:rFonts w:hint="eastAsia"/>
        </w:rPr>
        <w:t>输出额外的调试信息</w:t>
      </w:r>
    </w:p>
    <w:p w14:paraId="648A2D83" w14:textId="05D6AD33" w:rsidR="00327093" w:rsidRDefault="00327093" w:rsidP="00327093">
      <w:pPr>
        <w:pStyle w:val="af9"/>
        <w:numPr>
          <w:ilvl w:val="0"/>
          <w:numId w:val="40"/>
        </w:numPr>
        <w:ind w:firstLineChars="0"/>
      </w:pPr>
      <w:r w:rsidRPr="00327093">
        <w:rPr>
          <w:rFonts w:hint="eastAsia"/>
        </w:rPr>
        <w:t>轨迹文件：指示测试驱动程序</w:t>
      </w:r>
      <w:r w:rsidRPr="00327093">
        <w:rPr>
          <w:rFonts w:hint="eastAsia"/>
        </w:rPr>
        <w:t>mdriver</w:t>
      </w:r>
      <w:r w:rsidRPr="00327093">
        <w:rPr>
          <w:rFonts w:hint="eastAsia"/>
        </w:rPr>
        <w:t>以一定顺序调用</w:t>
      </w:r>
      <w:r w:rsidRPr="00327093">
        <w:rPr>
          <w:rFonts w:hint="eastAsia"/>
        </w:rPr>
        <w:t xml:space="preserve">mm_malloc, mm_realloc </w:t>
      </w:r>
      <w:r w:rsidRPr="00327093">
        <w:rPr>
          <w:rFonts w:hint="eastAsia"/>
        </w:rPr>
        <w:t>和</w:t>
      </w:r>
      <w:r w:rsidRPr="00327093">
        <w:rPr>
          <w:rFonts w:hint="eastAsia"/>
        </w:rPr>
        <w:t>mm_free</w:t>
      </w:r>
    </w:p>
    <w:p w14:paraId="17BF1E29" w14:textId="4B5C51C3" w:rsidR="00327093" w:rsidRDefault="00327093" w:rsidP="00327093">
      <w:pPr>
        <w:pStyle w:val="af9"/>
        <w:numPr>
          <w:ilvl w:val="0"/>
          <w:numId w:val="40"/>
        </w:numPr>
        <w:ind w:firstLineChars="0"/>
      </w:pPr>
      <w:r w:rsidRPr="00327093">
        <w:rPr>
          <w:rFonts w:hint="eastAsia"/>
        </w:rPr>
        <w:t>性能评分</w:t>
      </w:r>
      <w:r>
        <w:rPr>
          <w:rFonts w:hint="eastAsia"/>
        </w:rPr>
        <w:t>：</w:t>
      </w:r>
      <w:r w:rsidRPr="00327093">
        <w:rPr>
          <w:rFonts w:hint="eastAsia"/>
        </w:rPr>
        <w:t>性能分</w:t>
      </w:r>
      <w:r w:rsidRPr="00327093">
        <w:rPr>
          <w:rFonts w:hint="eastAsia"/>
        </w:rPr>
        <w:t>pindex</w:t>
      </w:r>
      <w:r w:rsidRPr="00327093">
        <w:rPr>
          <w:rFonts w:hint="eastAsia"/>
        </w:rPr>
        <w:t>是空间利用率和吞吐率的线性组合</w:t>
      </w:r>
    </w:p>
    <w:p w14:paraId="2FB975CA" w14:textId="15A4C954" w:rsidR="00327093" w:rsidRDefault="00327093" w:rsidP="00327093">
      <w:pPr>
        <w:pStyle w:val="af9"/>
        <w:numPr>
          <w:ilvl w:val="0"/>
          <w:numId w:val="40"/>
        </w:numPr>
        <w:ind w:firstLineChars="0"/>
      </w:pPr>
      <w:r w:rsidRPr="009E7206">
        <w:rPr>
          <w:rFonts w:hint="eastAsia"/>
        </w:rPr>
        <w:t>获得测试总分</w:t>
      </w:r>
      <w:r w:rsidRPr="009E7206">
        <w:rPr>
          <w:rFonts w:hint="eastAsia"/>
        </w:rPr>
        <w:t xml:space="preserve">     linux&gt;./mdriver -av -t traces/</w:t>
      </w:r>
    </w:p>
    <w:p w14:paraId="6DCC48D8" w14:textId="4D015418" w:rsidR="00327093" w:rsidRDefault="00327093" w:rsidP="00327093">
      <w:pPr>
        <w:pStyle w:val="af9"/>
        <w:numPr>
          <w:ilvl w:val="0"/>
          <w:numId w:val="39"/>
        </w:numPr>
        <w:ind w:firstLineChars="0"/>
      </w:pPr>
      <w:r>
        <w:rPr>
          <w:rFonts w:hint="eastAsia"/>
        </w:rPr>
        <w:t>测试结果：</w:t>
      </w:r>
    </w:p>
    <w:p w14:paraId="4703EBC5" w14:textId="2B7C0288" w:rsidR="00327093" w:rsidRPr="00327093" w:rsidRDefault="00327093" w:rsidP="00327093">
      <w:pPr>
        <w:pStyle w:val="af9"/>
        <w:ind w:left="420" w:firstLineChars="0" w:firstLine="0"/>
        <w:jc w:val="center"/>
      </w:pPr>
      <w:r w:rsidRPr="00327093">
        <w:rPr>
          <w:noProof/>
        </w:rPr>
        <w:drawing>
          <wp:inline distT="0" distB="0" distL="0" distR="0" wp14:anchorId="4F79EF7A" wp14:editId="6D1AB9F4">
            <wp:extent cx="5579631" cy="2449002"/>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6" cy="2470792"/>
                    </a:xfrm>
                    <a:prstGeom prst="rect">
                      <a:avLst/>
                    </a:prstGeom>
                  </pic:spPr>
                </pic:pic>
              </a:graphicData>
            </a:graphic>
          </wp:inline>
        </w:drawing>
      </w:r>
    </w:p>
    <w:p w14:paraId="70EA1D15" w14:textId="77777777" w:rsidR="00DF7B4C" w:rsidRDefault="00DF7B4C" w:rsidP="00DF7B4C">
      <w:pPr>
        <w:pStyle w:val="2"/>
      </w:pPr>
      <w:bookmarkStart w:id="38" w:name="_Toc74571758"/>
      <w:r w:rsidRPr="00DF7B4C">
        <w:rPr>
          <w:rFonts w:hint="eastAsia"/>
        </w:rPr>
        <w:t>4</w:t>
      </w:r>
      <w:r w:rsidRPr="00DF7B4C">
        <w:t>.</w:t>
      </w:r>
      <w:r w:rsidR="0060055D">
        <w:t>2</w:t>
      </w:r>
      <w:r w:rsidRPr="00DF7B4C">
        <w:t xml:space="preserve"> </w:t>
      </w:r>
      <w:r w:rsidRPr="00DF7B4C">
        <w:rPr>
          <w:rFonts w:hint="eastAsia"/>
        </w:rPr>
        <w:t>测试结果</w:t>
      </w:r>
      <w:r w:rsidR="00755AEF">
        <w:rPr>
          <w:rFonts w:hint="eastAsia"/>
        </w:rPr>
        <w:t>分析</w:t>
      </w:r>
      <w:r w:rsidR="000E1805">
        <w:rPr>
          <w:rFonts w:hint="eastAsia"/>
        </w:rPr>
        <w:t>与评价</w:t>
      </w:r>
      <w:r w:rsidR="0060055D">
        <w:rPr>
          <w:rFonts w:hint="eastAsia"/>
        </w:rPr>
        <w:t>（</w:t>
      </w:r>
      <w:r w:rsidR="003E3E35">
        <w:t>3</w:t>
      </w:r>
      <w:r w:rsidR="0060055D">
        <w:rPr>
          <w:rFonts w:hint="eastAsia"/>
        </w:rPr>
        <w:t>分）</w:t>
      </w:r>
      <w:bookmarkEnd w:id="38"/>
    </w:p>
    <w:p w14:paraId="606A9E58" w14:textId="37E52BFF" w:rsidR="00755AEF" w:rsidRPr="00327093" w:rsidRDefault="00327093" w:rsidP="00755AEF">
      <w:r>
        <w:rPr>
          <w:rFonts w:hint="eastAsia"/>
        </w:rPr>
        <w:t xml:space="preserve"> </w:t>
      </w:r>
      <w:r>
        <w:t xml:space="preserve">   </w:t>
      </w:r>
      <w:r>
        <w:rPr>
          <w:rFonts w:hint="eastAsia"/>
        </w:rPr>
        <w:t>仅用隐式空闲链表实现，未作优化，得分</w:t>
      </w:r>
      <w:r>
        <w:rPr>
          <w:rFonts w:hint="eastAsia"/>
        </w:rPr>
        <w:t>5</w:t>
      </w:r>
      <w:r>
        <w:t>8</w:t>
      </w:r>
      <w:r>
        <w:rPr>
          <w:rFonts w:hint="eastAsia"/>
        </w:rPr>
        <w:t>分，测试结果不理想。</w:t>
      </w:r>
    </w:p>
    <w:p w14:paraId="75498F93" w14:textId="75E4F495" w:rsidR="00755AEF" w:rsidRPr="00755AEF" w:rsidRDefault="00755AEF" w:rsidP="00755AEF">
      <w:pPr>
        <w:pStyle w:val="2"/>
      </w:pPr>
      <w:bookmarkStart w:id="39" w:name="_Toc74571759"/>
      <w:r>
        <w:rPr>
          <w:rFonts w:hint="eastAsia"/>
        </w:rPr>
        <w:lastRenderedPageBreak/>
        <w:t>4</w:t>
      </w:r>
      <w:r>
        <w:t>.</w:t>
      </w:r>
      <w:r w:rsidR="00327093">
        <w:t>3</w:t>
      </w:r>
      <w:r>
        <w:t xml:space="preserve"> </w:t>
      </w:r>
      <w:r>
        <w:rPr>
          <w:rFonts w:hint="eastAsia"/>
        </w:rPr>
        <w:t>性能瓶颈与改进方法分析</w:t>
      </w:r>
      <w:r w:rsidR="0060055D">
        <w:rPr>
          <w:rFonts w:hint="eastAsia"/>
        </w:rPr>
        <w:t>（</w:t>
      </w:r>
      <w:r w:rsidR="003E3E35">
        <w:t>4</w:t>
      </w:r>
      <w:r w:rsidR="0060055D">
        <w:rPr>
          <w:rFonts w:hint="eastAsia"/>
        </w:rPr>
        <w:t>分）</w:t>
      </w:r>
      <w:bookmarkEnd w:id="39"/>
    </w:p>
    <w:p w14:paraId="0D9667EF" w14:textId="75B410D8" w:rsidR="001F206A" w:rsidRPr="003E3E35" w:rsidRDefault="00327093" w:rsidP="0006178D">
      <w:pPr>
        <w:rPr>
          <w:i/>
          <w:color w:val="C00000"/>
          <w:sz w:val="28"/>
        </w:rPr>
      </w:pPr>
      <w:r>
        <w:rPr>
          <w:rFonts w:hint="eastAsia"/>
          <w:sz w:val="28"/>
        </w:rPr>
        <w:t xml:space="preserve"> </w:t>
      </w:r>
      <w:r>
        <w:rPr>
          <w:sz w:val="28"/>
        </w:rPr>
        <w:t xml:space="preserve">   </w:t>
      </w:r>
      <w:r w:rsidR="00C415A3">
        <w:rPr>
          <w:rFonts w:hint="eastAsia"/>
          <w:sz w:val="28"/>
        </w:rPr>
        <w:t>仅用隐式空闲链表实现，性能不优，可以使用显式空闲链表、基于边界标签的空闲块合并、首次适配来优化性能，或使用红黑树作为最优方案，还可以</w:t>
      </w:r>
      <w:r w:rsidR="00C415A3" w:rsidRPr="00C415A3">
        <w:rPr>
          <w:rFonts w:hint="eastAsia"/>
          <w:sz w:val="28"/>
        </w:rPr>
        <w:t>使用宏函数实现一些指针的算术运算</w:t>
      </w:r>
      <w:r w:rsidR="00C415A3">
        <w:rPr>
          <w:rFonts w:hint="eastAsia"/>
          <w:sz w:val="28"/>
        </w:rPr>
        <w:t>。</w:t>
      </w:r>
    </w:p>
    <w:p w14:paraId="5E1DEC60" w14:textId="77777777" w:rsidR="0040219A" w:rsidRPr="00F463C8" w:rsidRDefault="0040219A" w:rsidP="009B60E2">
      <w:pPr>
        <w:pStyle w:val="1"/>
      </w:pPr>
      <w:bookmarkStart w:id="40" w:name="_Toc74571760"/>
      <w:r w:rsidRPr="00F463C8">
        <w:lastRenderedPageBreak/>
        <w:t>第</w:t>
      </w:r>
      <w:r w:rsidR="00FD6FCA">
        <w:t>5</w:t>
      </w:r>
      <w:r w:rsidRPr="00F463C8">
        <w:t>章 总结</w:t>
      </w:r>
      <w:bookmarkEnd w:id="40"/>
    </w:p>
    <w:p w14:paraId="3D0213B0" w14:textId="77777777" w:rsidR="0040219A" w:rsidRPr="00F463C8" w:rsidRDefault="001713E9" w:rsidP="00DF7B4C">
      <w:pPr>
        <w:pStyle w:val="2"/>
        <w:rPr>
          <w:color w:val="FF0000"/>
        </w:rPr>
      </w:pPr>
      <w:bookmarkStart w:id="41" w:name="_Toc74571761"/>
      <w:r>
        <w:t>5</w:t>
      </w:r>
      <w:r w:rsidR="00FF7501" w:rsidRPr="00F463C8">
        <w:t>.1 请总结本次实验的收获</w:t>
      </w:r>
      <w:bookmarkEnd w:id="41"/>
    </w:p>
    <w:p w14:paraId="678DD832" w14:textId="3F089E1D" w:rsidR="0040219A" w:rsidRPr="00C415A3" w:rsidRDefault="00C415A3" w:rsidP="00C415A3">
      <w:pPr>
        <w:ind w:firstLineChars="200" w:firstLine="480"/>
      </w:pPr>
      <w:r>
        <w:rPr>
          <w:rFonts w:hint="eastAsia"/>
        </w:rPr>
        <w:t>明白了动态内存分配的原理，了解了堆的运行规则。</w:t>
      </w:r>
    </w:p>
    <w:p w14:paraId="47ABD82C" w14:textId="77777777" w:rsidR="005C2391" w:rsidRPr="00F463C8" w:rsidRDefault="001713E9" w:rsidP="00DF7B4C">
      <w:pPr>
        <w:pStyle w:val="2"/>
        <w:rPr>
          <w:color w:val="FF0000"/>
        </w:rPr>
      </w:pPr>
      <w:bookmarkStart w:id="42" w:name="_Toc74571762"/>
      <w:r>
        <w:t>5</w:t>
      </w:r>
      <w:r w:rsidR="00FF7501" w:rsidRPr="00F463C8">
        <w:t>.2 请给出对本次实验内容的建议</w:t>
      </w:r>
      <w:bookmarkEnd w:id="42"/>
    </w:p>
    <w:p w14:paraId="2690D9F1" w14:textId="77777777" w:rsidR="0040219A" w:rsidRPr="00F463C8" w:rsidRDefault="0040219A" w:rsidP="0040219A"/>
    <w:p w14:paraId="1E05B0BE" w14:textId="77777777" w:rsidR="0040219A" w:rsidRPr="00F463C8" w:rsidRDefault="0040219A" w:rsidP="0040219A"/>
    <w:p w14:paraId="5B5A39B8" w14:textId="77777777" w:rsidR="0040219A" w:rsidRPr="00F463C8" w:rsidRDefault="005C2391" w:rsidP="005C2391">
      <w:pPr>
        <w:pStyle w:val="ad"/>
        <w:adjustRightInd w:val="0"/>
        <w:snapToGrid w:val="0"/>
        <w:spacing w:after="0" w:line="324" w:lineRule="auto"/>
        <w:ind w:leftChars="0" w:left="0"/>
      </w:pPr>
      <w:r w:rsidRPr="00F463C8">
        <w:t>注：本章为酌情加分项。</w:t>
      </w:r>
    </w:p>
    <w:p w14:paraId="2F6539BC" w14:textId="77777777" w:rsidR="003E4F8E" w:rsidRPr="00F463C8" w:rsidRDefault="00F45755" w:rsidP="003E4F8E">
      <w:pPr>
        <w:jc w:val="center"/>
        <w:rPr>
          <w:rFonts w:eastAsia="黑体"/>
          <w:b/>
          <w:sz w:val="36"/>
          <w:szCs w:val="36"/>
        </w:rPr>
      </w:pPr>
      <w:r w:rsidRPr="00F463C8">
        <w:rPr>
          <w:rFonts w:eastAsia="黑体"/>
          <w:b/>
          <w:sz w:val="36"/>
          <w:szCs w:val="36"/>
        </w:rPr>
        <w:br w:type="page"/>
      </w:r>
      <w:bookmarkStart w:id="43" w:name="_Toc225579656"/>
      <w:bookmarkStart w:id="44" w:name="_Toc250450180"/>
    </w:p>
    <w:p w14:paraId="5964BEBB" w14:textId="77777777" w:rsidR="00FA7403" w:rsidRPr="00F463C8" w:rsidRDefault="00E36173" w:rsidP="009B60E2">
      <w:pPr>
        <w:pStyle w:val="1"/>
      </w:pPr>
      <w:bookmarkStart w:id="45" w:name="_Toc74571763"/>
      <w:r w:rsidRPr="00F463C8">
        <w:lastRenderedPageBreak/>
        <w:t>参考文献</w:t>
      </w:r>
      <w:bookmarkEnd w:id="43"/>
      <w:bookmarkEnd w:id="44"/>
      <w:bookmarkEnd w:id="45"/>
    </w:p>
    <w:p w14:paraId="47804504"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[1]  </w:t>
      </w:r>
      <w:r w:rsidRPr="00F463C8">
        <w:rPr>
          <w:rFonts w:ascii="Times New Roman" w:hAnsi="Times New Roman"/>
          <w:sz w:val="24"/>
          <w:szCs w:val="24"/>
        </w:rPr>
        <w:t>林来兴</w:t>
      </w:r>
      <w:r w:rsidRPr="00F463C8">
        <w:rPr>
          <w:rFonts w:ascii="Times New Roman" w:hAnsi="Times New Roman"/>
          <w:sz w:val="24"/>
          <w:szCs w:val="24"/>
        </w:rPr>
        <w:t xml:space="preserve">. </w:t>
      </w:r>
      <w:r w:rsidRPr="00F463C8">
        <w:rPr>
          <w:rFonts w:ascii="Times New Roman" w:hAnsi="Times New Roman"/>
          <w:sz w:val="24"/>
          <w:szCs w:val="24"/>
        </w:rPr>
        <w:t>空间控制技术</w:t>
      </w:r>
      <w:r w:rsidRPr="00F463C8">
        <w:rPr>
          <w:rFonts w:ascii="Times New Roman" w:hAnsi="Times New Roman"/>
          <w:sz w:val="24"/>
          <w:szCs w:val="24"/>
        </w:rPr>
        <w:t xml:space="preserve">[M]. </w:t>
      </w:r>
      <w:r w:rsidRPr="00F463C8">
        <w:rPr>
          <w:rFonts w:ascii="Times New Roman" w:hAnsi="Times New Roman"/>
          <w:sz w:val="24"/>
          <w:szCs w:val="24"/>
        </w:rPr>
        <w:t>北京：中国宇航出版社，</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25-42.</w:t>
      </w:r>
    </w:p>
    <w:p w14:paraId="1EE48CFC"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F463C8">
        <w:rPr>
          <w:rFonts w:ascii="Times New Roman" w:hAnsi="Times New Roman"/>
          <w:sz w:val="24"/>
          <w:szCs w:val="24"/>
        </w:rPr>
        <w:t xml:space="preserve">[2]  </w:t>
      </w:r>
      <w:r w:rsidRPr="00F463C8">
        <w:rPr>
          <w:rFonts w:ascii="Times New Roman" w:hAnsi="Times New Roman"/>
          <w:kern w:val="0"/>
          <w:sz w:val="24"/>
          <w:szCs w:val="24"/>
        </w:rPr>
        <w:t>辛希孟</w:t>
      </w:r>
      <w:r w:rsidRPr="00F463C8">
        <w:rPr>
          <w:rFonts w:ascii="Times New Roman" w:hAnsi="Times New Roman"/>
          <w:kern w:val="0"/>
          <w:sz w:val="24"/>
          <w:szCs w:val="24"/>
        </w:rPr>
        <w:t xml:space="preserve">. </w:t>
      </w:r>
      <w:r w:rsidRPr="00F463C8">
        <w:rPr>
          <w:rFonts w:ascii="Times New Roman" w:hAnsi="Times New Roman"/>
          <w:kern w:val="0"/>
          <w:sz w:val="24"/>
          <w:szCs w:val="24"/>
        </w:rPr>
        <w:t>信息技术与信息服务国际研讨会论文集：</w:t>
      </w:r>
      <w:r w:rsidRPr="00F463C8">
        <w:rPr>
          <w:rFonts w:ascii="Times New Roman" w:hAnsi="Times New Roman"/>
          <w:kern w:val="0"/>
          <w:sz w:val="24"/>
          <w:szCs w:val="24"/>
        </w:rPr>
        <w:t>A</w:t>
      </w:r>
      <w:r w:rsidRPr="00F463C8">
        <w:rPr>
          <w:rFonts w:ascii="Times New Roman" w:hAnsi="Times New Roman"/>
          <w:kern w:val="0"/>
          <w:sz w:val="24"/>
          <w:szCs w:val="24"/>
        </w:rPr>
        <w:t>集</w:t>
      </w:r>
      <w:r w:rsidRPr="00F463C8">
        <w:rPr>
          <w:rFonts w:ascii="Times New Roman" w:hAnsi="Times New Roman"/>
          <w:kern w:val="0"/>
          <w:sz w:val="24"/>
          <w:szCs w:val="24"/>
        </w:rPr>
        <w:t xml:space="preserve">[C]. </w:t>
      </w:r>
      <w:r w:rsidRPr="00F463C8">
        <w:rPr>
          <w:rFonts w:ascii="Times New Roman" w:hAnsi="Times New Roman"/>
          <w:kern w:val="0"/>
          <w:sz w:val="24"/>
          <w:szCs w:val="24"/>
        </w:rPr>
        <w:t>北京：中国科学出版社，</w:t>
      </w:r>
      <w:r w:rsidRPr="00F463C8">
        <w:rPr>
          <w:rFonts w:ascii="Times New Roman" w:hAnsi="Times New Roman"/>
          <w:kern w:val="0"/>
          <w:sz w:val="24"/>
          <w:szCs w:val="24"/>
        </w:rPr>
        <w:t>1999.</w:t>
      </w:r>
    </w:p>
    <w:p w14:paraId="410173EB"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[3]  </w:t>
      </w:r>
      <w:r w:rsidRPr="00F463C8">
        <w:rPr>
          <w:rFonts w:ascii="Times New Roman" w:hAnsi="Times New Roman"/>
          <w:sz w:val="24"/>
          <w:szCs w:val="24"/>
        </w:rPr>
        <w:t>赵耀东</w:t>
      </w:r>
      <w:r w:rsidRPr="00F463C8">
        <w:rPr>
          <w:rFonts w:ascii="Times New Roman" w:hAnsi="Times New Roman"/>
          <w:sz w:val="24"/>
          <w:szCs w:val="24"/>
        </w:rPr>
        <w:t xml:space="preserve">. </w:t>
      </w:r>
      <w:r w:rsidRPr="00F463C8">
        <w:rPr>
          <w:rFonts w:ascii="Times New Roman" w:hAnsi="Times New Roman"/>
          <w:sz w:val="24"/>
          <w:szCs w:val="24"/>
        </w:rPr>
        <w:t>新时代的工业工程师</w:t>
      </w:r>
      <w:r w:rsidRPr="00F463C8">
        <w:rPr>
          <w:rFonts w:ascii="Times New Roman" w:hAnsi="Times New Roman"/>
          <w:sz w:val="24"/>
          <w:szCs w:val="24"/>
        </w:rPr>
        <w:t xml:space="preserve">[M/OL]. </w:t>
      </w:r>
      <w:r w:rsidRPr="00F463C8">
        <w:rPr>
          <w:rFonts w:ascii="Times New Roman" w:hAnsi="Times New Roman"/>
          <w:sz w:val="24"/>
          <w:szCs w:val="24"/>
        </w:rPr>
        <w:t>台北：天下文化出版社，</w:t>
      </w:r>
      <w:r w:rsidRPr="00F463C8">
        <w:rPr>
          <w:rFonts w:ascii="Times New Roman" w:hAnsi="Times New Roman"/>
          <w:sz w:val="24"/>
          <w:szCs w:val="24"/>
        </w:rPr>
        <w:t>1998 [</w:t>
      </w:r>
      <w:smartTag w:uri="urn:schemas-microsoft-com:office:smarttags" w:element="chsdate">
        <w:smartTagPr>
          <w:attr w:name="IsROCDate" w:val="False"/>
          <w:attr w:name="IsLunarDate" w:val="False"/>
          <w:attr w:name="Day" w:val="26"/>
          <w:attr w:name="Month" w:val="9"/>
          <w:attr w:name="Year" w:val="1998"/>
        </w:smartTagPr>
        <w:r w:rsidRPr="00F463C8">
          <w:rPr>
            <w:rFonts w:ascii="Times New Roman" w:hAnsi="Times New Roman"/>
            <w:sz w:val="24"/>
            <w:szCs w:val="24"/>
          </w:rPr>
          <w:t>1998-09-26</w:t>
        </w:r>
      </w:smartTag>
      <w:r w:rsidRPr="00F463C8">
        <w:rPr>
          <w:rFonts w:ascii="Times New Roman" w:hAnsi="Times New Roman"/>
          <w:sz w:val="24"/>
          <w:szCs w:val="24"/>
        </w:rPr>
        <w:t>]. http://www.ie.nthu.edu.tw/info/ie.newie.htm</w:t>
      </w:r>
      <w:r w:rsidRPr="00F463C8">
        <w:rPr>
          <w:rFonts w:ascii="Times New Roman" w:hAnsi="Times New Roman"/>
          <w:sz w:val="24"/>
          <w:szCs w:val="24"/>
        </w:rPr>
        <w:t>（</w:t>
      </w:r>
      <w:r w:rsidRPr="00F463C8">
        <w:rPr>
          <w:rFonts w:ascii="Times New Roman" w:hAnsi="Times New Roman"/>
          <w:sz w:val="24"/>
          <w:szCs w:val="24"/>
        </w:rPr>
        <w:t>Big5</w:t>
      </w:r>
      <w:r w:rsidRPr="00F463C8">
        <w:rPr>
          <w:rFonts w:ascii="Times New Roman" w:hAnsi="Times New Roman"/>
          <w:sz w:val="24"/>
          <w:szCs w:val="24"/>
        </w:rPr>
        <w:t>）</w:t>
      </w:r>
      <w:r w:rsidRPr="00F463C8">
        <w:rPr>
          <w:rFonts w:ascii="Times New Roman" w:hAnsi="Times New Roman"/>
          <w:sz w:val="24"/>
          <w:szCs w:val="24"/>
        </w:rPr>
        <w:t>.</w:t>
      </w:r>
    </w:p>
    <w:p w14:paraId="6FC8C613"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[4]  </w:t>
      </w:r>
      <w:r w:rsidRPr="00F463C8">
        <w:rPr>
          <w:rFonts w:ascii="Times New Roman" w:hAnsi="Times New Roman"/>
          <w:sz w:val="24"/>
          <w:szCs w:val="24"/>
        </w:rPr>
        <w:t>谌颖</w:t>
      </w:r>
      <w:r w:rsidRPr="00F463C8">
        <w:rPr>
          <w:rFonts w:ascii="Times New Roman" w:hAnsi="Times New Roman"/>
          <w:sz w:val="24"/>
          <w:szCs w:val="24"/>
        </w:rPr>
        <w:t xml:space="preserve">. </w:t>
      </w:r>
      <w:r w:rsidRPr="00F463C8">
        <w:rPr>
          <w:rFonts w:ascii="Times New Roman" w:hAnsi="Times New Roman"/>
          <w:sz w:val="24"/>
          <w:szCs w:val="24"/>
        </w:rPr>
        <w:t>空间交会控制理论与方法研究</w:t>
      </w:r>
      <w:r w:rsidRPr="00F463C8">
        <w:rPr>
          <w:rFonts w:ascii="Times New Roman" w:hAnsi="Times New Roman"/>
          <w:sz w:val="24"/>
          <w:szCs w:val="24"/>
        </w:rPr>
        <w:t xml:space="preserve">[D]. </w:t>
      </w:r>
      <w:r w:rsidRPr="00F463C8">
        <w:rPr>
          <w:rFonts w:ascii="Times New Roman" w:hAnsi="Times New Roman"/>
          <w:sz w:val="24"/>
          <w:szCs w:val="24"/>
        </w:rPr>
        <w:t>哈尔滨：哈尔滨工业大学，</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8-13.</w:t>
      </w:r>
    </w:p>
    <w:p w14:paraId="0463C097"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[5]  KANAMORI H. Shaking Without Quaking[J]. Science</w:t>
      </w:r>
      <w:r w:rsidRPr="00F463C8">
        <w:rPr>
          <w:rFonts w:ascii="Times New Roman" w:hAnsi="Times New Roman"/>
          <w:kern w:val="0"/>
          <w:sz w:val="24"/>
          <w:szCs w:val="24"/>
        </w:rPr>
        <w:t>，</w:t>
      </w:r>
      <w:r w:rsidRPr="00F463C8">
        <w:rPr>
          <w:rFonts w:ascii="Times New Roman" w:hAnsi="Times New Roman"/>
          <w:sz w:val="24"/>
          <w:szCs w:val="24"/>
        </w:rPr>
        <w:t>1998</w:t>
      </w:r>
      <w:r w:rsidRPr="00F463C8">
        <w:rPr>
          <w:rFonts w:ascii="Times New Roman" w:hAnsi="Times New Roman"/>
          <w:kern w:val="0"/>
          <w:sz w:val="24"/>
          <w:szCs w:val="24"/>
        </w:rPr>
        <w:t>，</w:t>
      </w:r>
      <w:r w:rsidRPr="00F463C8">
        <w:rPr>
          <w:rFonts w:ascii="Times New Roman" w:hAnsi="Times New Roman"/>
          <w:sz w:val="24"/>
          <w:szCs w:val="24"/>
        </w:rPr>
        <w:t>279</w:t>
      </w:r>
      <w:r w:rsidRPr="00F463C8">
        <w:rPr>
          <w:rFonts w:ascii="Times New Roman" w:hAnsi="Times New Roman"/>
          <w:sz w:val="24"/>
          <w:szCs w:val="24"/>
        </w:rPr>
        <w:t>（</w:t>
      </w:r>
      <w:r w:rsidRPr="00F463C8">
        <w:rPr>
          <w:rFonts w:ascii="Times New Roman" w:hAnsi="Times New Roman"/>
          <w:sz w:val="24"/>
          <w:szCs w:val="24"/>
        </w:rPr>
        <w:t>5359</w:t>
      </w:r>
      <w:r w:rsidRPr="00F463C8">
        <w:rPr>
          <w:rFonts w:ascii="Times New Roman" w:hAnsi="Times New Roman"/>
          <w:sz w:val="24"/>
          <w:szCs w:val="24"/>
        </w:rPr>
        <w:t>）：</w:t>
      </w:r>
      <w:r w:rsidRPr="00F463C8">
        <w:rPr>
          <w:rFonts w:ascii="Times New Roman" w:hAnsi="Times New Roman"/>
          <w:sz w:val="24"/>
          <w:szCs w:val="24"/>
        </w:rPr>
        <w:t>2063-2064.</w:t>
      </w:r>
    </w:p>
    <w:p w14:paraId="01E013BC" w14:textId="77777777" w:rsidR="00E56B7A" w:rsidRPr="00F463C8" w:rsidRDefault="00E36173" w:rsidP="00432B1A">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[6]  </w:t>
      </w:r>
      <w:r w:rsidRPr="00F463C8">
        <w:rPr>
          <w:rFonts w:ascii="Times New Roman" w:hAnsi="Times New Roman"/>
          <w:spacing w:val="-2"/>
          <w:sz w:val="24"/>
          <w:szCs w:val="24"/>
        </w:rPr>
        <w:t xml:space="preserve">CHRISTINE M. Plant Physiology: Plant Biology in the Genome Era[J/OL]. </w:t>
      </w:r>
      <w:r w:rsidRPr="00F463C8">
        <w:rPr>
          <w:rFonts w:ascii="Times New Roman" w:hAnsi="Times New Roman"/>
          <w:sz w:val="24"/>
          <w:szCs w:val="24"/>
        </w:rPr>
        <w:t>Science</w:t>
      </w:r>
      <w:r w:rsidRPr="00F463C8">
        <w:rPr>
          <w:rFonts w:ascii="Times New Roman" w:hAnsi="Times New Roman"/>
          <w:sz w:val="24"/>
          <w:szCs w:val="24"/>
        </w:rPr>
        <w:t>，</w:t>
      </w:r>
      <w:r w:rsidRPr="00F463C8">
        <w:rPr>
          <w:rFonts w:ascii="Times New Roman" w:hAnsi="Times New Roman"/>
          <w:sz w:val="24"/>
          <w:szCs w:val="24"/>
        </w:rPr>
        <w:t>1998</w:t>
      </w:r>
      <w:r w:rsidRPr="00F463C8">
        <w:rPr>
          <w:rFonts w:ascii="Times New Roman" w:hAnsi="Times New Roman"/>
          <w:sz w:val="24"/>
          <w:szCs w:val="24"/>
        </w:rPr>
        <w:t>，</w:t>
      </w:r>
      <w:r w:rsidRPr="00F463C8">
        <w:rPr>
          <w:rFonts w:ascii="Times New Roman" w:hAnsi="Times New Roman"/>
          <w:sz w:val="24"/>
          <w:szCs w:val="24"/>
        </w:rPr>
        <w:t>281</w:t>
      </w:r>
      <w:r w:rsidRPr="00F463C8">
        <w:rPr>
          <w:rFonts w:ascii="Times New Roman" w:hAnsi="Times New Roman"/>
          <w:sz w:val="24"/>
          <w:szCs w:val="24"/>
        </w:rPr>
        <w:t>：</w:t>
      </w:r>
      <w:r w:rsidRPr="00F463C8">
        <w:rPr>
          <w:rFonts w:ascii="Times New Roman" w:hAnsi="Times New Roman"/>
          <w:sz w:val="24"/>
          <w:szCs w:val="24"/>
        </w:rPr>
        <w:t>331-332[</w:t>
      </w:r>
      <w:smartTag w:uri="urn:schemas-microsoft-com:office:smarttags" w:element="chsdate">
        <w:smartTagPr>
          <w:attr w:name="IsROCDate" w:val="False"/>
          <w:attr w:name="IsLunarDate" w:val="False"/>
          <w:attr w:name="Day" w:val="23"/>
          <w:attr w:name="Month" w:val="9"/>
          <w:attr w:name="Year" w:val="1998"/>
        </w:smartTagPr>
        <w:r w:rsidRPr="00F463C8">
          <w:rPr>
            <w:rFonts w:ascii="Times New Roman" w:hAnsi="Times New Roman"/>
            <w:sz w:val="24"/>
            <w:szCs w:val="24"/>
          </w:rPr>
          <w:t>1998-09-23</w:t>
        </w:r>
      </w:smartTag>
      <w:r w:rsidRPr="00F463C8">
        <w:rPr>
          <w:rFonts w:ascii="Times New Roman" w:hAnsi="Times New Roman"/>
          <w:sz w:val="24"/>
          <w:szCs w:val="24"/>
        </w:rPr>
        <w:t>]. http://www.sciencemag.org/cgi/ collection/anatmorp.</w:t>
      </w:r>
    </w:p>
    <w:sectPr w:rsidR="00E56B7A" w:rsidRPr="00F463C8" w:rsidSect="00643D1E">
      <w:headerReference w:type="even" r:id="rId10"/>
      <w:headerReference w:type="default" r:id="rId11"/>
      <w:footerReference w:type="default" r:id="rId12"/>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9A66C" w14:textId="77777777" w:rsidR="0026463D" w:rsidRDefault="0026463D">
      <w:r>
        <w:separator/>
      </w:r>
    </w:p>
  </w:endnote>
  <w:endnote w:type="continuationSeparator" w:id="0">
    <w:p w14:paraId="7DB8BED9" w14:textId="77777777" w:rsidR="0026463D" w:rsidRDefault="00264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AA03" w14:textId="77777777"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4B53E1">
      <w:rPr>
        <w:rStyle w:val="a5"/>
        <w:noProof/>
      </w:rPr>
      <w:t>- 5 -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B52E" w14:textId="77777777" w:rsidR="0026463D" w:rsidRDefault="0026463D">
      <w:r>
        <w:separator/>
      </w:r>
    </w:p>
  </w:footnote>
  <w:footnote w:type="continuationSeparator" w:id="0">
    <w:p w14:paraId="525C86F3" w14:textId="77777777" w:rsidR="0026463D" w:rsidRDefault="00264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CE30" w14:textId="77777777"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4737DE81" w14:textId="77777777" w:rsidR="00F45755" w:rsidRPr="00BA190C" w:rsidRDefault="00F45755"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8AAB" w14:textId="77777777" w:rsidR="00F45755" w:rsidRPr="00BA190C" w:rsidRDefault="00F45755"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1"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CF95EA0"/>
    <w:multiLevelType w:val="hybridMultilevel"/>
    <w:tmpl w:val="C6EA91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396A57"/>
    <w:multiLevelType w:val="hybridMultilevel"/>
    <w:tmpl w:val="A48ADD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FEA249D"/>
    <w:multiLevelType w:val="hybridMultilevel"/>
    <w:tmpl w:val="3E2A407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5911BB0"/>
    <w:multiLevelType w:val="hybridMultilevel"/>
    <w:tmpl w:val="DE84EDB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19F74662"/>
    <w:multiLevelType w:val="hybridMultilevel"/>
    <w:tmpl w:val="6F28F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A5637C"/>
    <w:multiLevelType w:val="hybridMultilevel"/>
    <w:tmpl w:val="A1DAD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2E3E44"/>
    <w:multiLevelType w:val="hybridMultilevel"/>
    <w:tmpl w:val="0A163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1"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12" w15:restartNumberingAfterBreak="0">
    <w:nsid w:val="23B918D3"/>
    <w:multiLevelType w:val="hybridMultilevel"/>
    <w:tmpl w:val="1A92B8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68B6CC7"/>
    <w:multiLevelType w:val="hybridMultilevel"/>
    <w:tmpl w:val="3E2A407C"/>
    <w:lvl w:ilvl="0" w:tplc="0409000F">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5" w15:restartNumberingAfterBreak="0">
    <w:nsid w:val="369234ED"/>
    <w:multiLevelType w:val="hybridMultilevel"/>
    <w:tmpl w:val="E4A8C7F6"/>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6"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7"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8"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2212774"/>
    <w:multiLevelType w:val="hybridMultilevel"/>
    <w:tmpl w:val="89DAD2F0"/>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2" w15:restartNumberingAfterBreak="0">
    <w:nsid w:val="48187939"/>
    <w:multiLevelType w:val="hybridMultilevel"/>
    <w:tmpl w:val="B8808C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4"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A723E6A"/>
    <w:multiLevelType w:val="hybridMultilevel"/>
    <w:tmpl w:val="C7267068"/>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6" w15:restartNumberingAfterBreak="0">
    <w:nsid w:val="4A8F1F59"/>
    <w:multiLevelType w:val="hybridMultilevel"/>
    <w:tmpl w:val="B7C0B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8" w15:restartNumberingAfterBreak="0">
    <w:nsid w:val="4EFB4C3E"/>
    <w:multiLevelType w:val="hybridMultilevel"/>
    <w:tmpl w:val="89DAD2F0"/>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9" w15:restartNumberingAfterBreak="0">
    <w:nsid w:val="544052D4"/>
    <w:multiLevelType w:val="hybridMultilevel"/>
    <w:tmpl w:val="DE84EDB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1" w15:restartNumberingAfterBreak="0">
    <w:nsid w:val="5C1717AB"/>
    <w:multiLevelType w:val="hybridMultilevel"/>
    <w:tmpl w:val="488A4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33"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4" w15:restartNumberingAfterBreak="0">
    <w:nsid w:val="681F497A"/>
    <w:multiLevelType w:val="hybridMultilevel"/>
    <w:tmpl w:val="2C16A4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6"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7"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24"/>
  </w:num>
  <w:num w:numId="2">
    <w:abstractNumId w:val="18"/>
  </w:num>
  <w:num w:numId="3">
    <w:abstractNumId w:val="1"/>
  </w:num>
  <w:num w:numId="4">
    <w:abstractNumId w:val="5"/>
  </w:num>
  <w:num w:numId="5">
    <w:abstractNumId w:val="35"/>
  </w:num>
  <w:num w:numId="6">
    <w:abstractNumId w:val="36"/>
  </w:num>
  <w:num w:numId="7">
    <w:abstractNumId w:val="11"/>
  </w:num>
  <w:num w:numId="8">
    <w:abstractNumId w:val="16"/>
  </w:num>
  <w:num w:numId="9">
    <w:abstractNumId w:val="17"/>
  </w:num>
  <w:num w:numId="10">
    <w:abstractNumId w:val="39"/>
  </w:num>
  <w:num w:numId="11">
    <w:abstractNumId w:val="14"/>
  </w:num>
  <w:num w:numId="12">
    <w:abstractNumId w:val="32"/>
  </w:num>
  <w:num w:numId="13">
    <w:abstractNumId w:val="0"/>
  </w:num>
  <w:num w:numId="14">
    <w:abstractNumId w:val="27"/>
  </w:num>
  <w:num w:numId="15">
    <w:abstractNumId w:val="20"/>
  </w:num>
  <w:num w:numId="16">
    <w:abstractNumId w:val="33"/>
  </w:num>
  <w:num w:numId="17">
    <w:abstractNumId w:val="23"/>
  </w:num>
  <w:num w:numId="18">
    <w:abstractNumId w:val="30"/>
  </w:num>
  <w:num w:numId="19">
    <w:abstractNumId w:val="10"/>
  </w:num>
  <w:num w:numId="20">
    <w:abstractNumId w:val="19"/>
  </w:num>
  <w:num w:numId="21">
    <w:abstractNumId w:val="37"/>
  </w:num>
  <w:num w:numId="22">
    <w:abstractNumId w:val="38"/>
  </w:num>
  <w:num w:numId="23">
    <w:abstractNumId w:val="12"/>
  </w:num>
  <w:num w:numId="24">
    <w:abstractNumId w:val="3"/>
  </w:num>
  <w:num w:numId="25">
    <w:abstractNumId w:val="34"/>
  </w:num>
  <w:num w:numId="26">
    <w:abstractNumId w:val="22"/>
  </w:num>
  <w:num w:numId="27">
    <w:abstractNumId w:val="6"/>
  </w:num>
  <w:num w:numId="28">
    <w:abstractNumId w:val="25"/>
  </w:num>
  <w:num w:numId="29">
    <w:abstractNumId w:val="4"/>
  </w:num>
  <w:num w:numId="30">
    <w:abstractNumId w:val="13"/>
  </w:num>
  <w:num w:numId="31">
    <w:abstractNumId w:val="28"/>
  </w:num>
  <w:num w:numId="32">
    <w:abstractNumId w:val="21"/>
  </w:num>
  <w:num w:numId="33">
    <w:abstractNumId w:val="8"/>
  </w:num>
  <w:num w:numId="34">
    <w:abstractNumId w:val="31"/>
  </w:num>
  <w:num w:numId="35">
    <w:abstractNumId w:val="2"/>
  </w:num>
  <w:num w:numId="36">
    <w:abstractNumId w:val="9"/>
  </w:num>
  <w:num w:numId="37">
    <w:abstractNumId w:val="29"/>
  </w:num>
  <w:num w:numId="38">
    <w:abstractNumId w:val="26"/>
  </w:num>
  <w:num w:numId="39">
    <w:abstractNumId w:val="7"/>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10589"/>
    <w:rsid w:val="00011DF9"/>
    <w:rsid w:val="000144AD"/>
    <w:rsid w:val="00016378"/>
    <w:rsid w:val="00023663"/>
    <w:rsid w:val="00024610"/>
    <w:rsid w:val="00025DBD"/>
    <w:rsid w:val="00027C54"/>
    <w:rsid w:val="000409A7"/>
    <w:rsid w:val="00041EB0"/>
    <w:rsid w:val="00042C58"/>
    <w:rsid w:val="00045F8E"/>
    <w:rsid w:val="00046EDA"/>
    <w:rsid w:val="00051841"/>
    <w:rsid w:val="0005230B"/>
    <w:rsid w:val="00053460"/>
    <w:rsid w:val="0005361B"/>
    <w:rsid w:val="00053825"/>
    <w:rsid w:val="0006178D"/>
    <w:rsid w:val="00064C37"/>
    <w:rsid w:val="00066602"/>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D7736"/>
    <w:rsid w:val="000E0024"/>
    <w:rsid w:val="000E0CF5"/>
    <w:rsid w:val="000E1805"/>
    <w:rsid w:val="000E5BCB"/>
    <w:rsid w:val="000F032E"/>
    <w:rsid w:val="000F0882"/>
    <w:rsid w:val="000F3669"/>
    <w:rsid w:val="000F37C1"/>
    <w:rsid w:val="000F4EF8"/>
    <w:rsid w:val="001027E3"/>
    <w:rsid w:val="00106F38"/>
    <w:rsid w:val="0011177F"/>
    <w:rsid w:val="00112FE1"/>
    <w:rsid w:val="00115524"/>
    <w:rsid w:val="00121BF7"/>
    <w:rsid w:val="00125ECC"/>
    <w:rsid w:val="00130177"/>
    <w:rsid w:val="0013232F"/>
    <w:rsid w:val="001346D0"/>
    <w:rsid w:val="00134BB8"/>
    <w:rsid w:val="00137FF5"/>
    <w:rsid w:val="00140F16"/>
    <w:rsid w:val="00141359"/>
    <w:rsid w:val="00143EEA"/>
    <w:rsid w:val="001509F6"/>
    <w:rsid w:val="00154907"/>
    <w:rsid w:val="0015748E"/>
    <w:rsid w:val="001574BA"/>
    <w:rsid w:val="0016288C"/>
    <w:rsid w:val="00162D78"/>
    <w:rsid w:val="00162D9F"/>
    <w:rsid w:val="0016451E"/>
    <w:rsid w:val="0016526A"/>
    <w:rsid w:val="00167AE3"/>
    <w:rsid w:val="001713E9"/>
    <w:rsid w:val="00171902"/>
    <w:rsid w:val="00175E4D"/>
    <w:rsid w:val="001763FD"/>
    <w:rsid w:val="001851F0"/>
    <w:rsid w:val="001858E6"/>
    <w:rsid w:val="001956D5"/>
    <w:rsid w:val="001958A2"/>
    <w:rsid w:val="0019666A"/>
    <w:rsid w:val="001A11AF"/>
    <w:rsid w:val="001A187A"/>
    <w:rsid w:val="001A39D2"/>
    <w:rsid w:val="001A5888"/>
    <w:rsid w:val="001B69E5"/>
    <w:rsid w:val="001B6C81"/>
    <w:rsid w:val="001C0C26"/>
    <w:rsid w:val="001C32BF"/>
    <w:rsid w:val="001C40A0"/>
    <w:rsid w:val="001C4C12"/>
    <w:rsid w:val="001C54E8"/>
    <w:rsid w:val="001C7EC5"/>
    <w:rsid w:val="001D42CD"/>
    <w:rsid w:val="001E05F4"/>
    <w:rsid w:val="001E26CC"/>
    <w:rsid w:val="001E5E83"/>
    <w:rsid w:val="001F206A"/>
    <w:rsid w:val="001F53FF"/>
    <w:rsid w:val="00201535"/>
    <w:rsid w:val="00201E9D"/>
    <w:rsid w:val="00201EC9"/>
    <w:rsid w:val="00204501"/>
    <w:rsid w:val="002076D1"/>
    <w:rsid w:val="002205D2"/>
    <w:rsid w:val="0022084C"/>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463D"/>
    <w:rsid w:val="00265554"/>
    <w:rsid w:val="00265D16"/>
    <w:rsid w:val="00267EFA"/>
    <w:rsid w:val="002736FA"/>
    <w:rsid w:val="00274661"/>
    <w:rsid w:val="00276BE5"/>
    <w:rsid w:val="00281567"/>
    <w:rsid w:val="00282C4D"/>
    <w:rsid w:val="00283ABA"/>
    <w:rsid w:val="002945A6"/>
    <w:rsid w:val="002A0392"/>
    <w:rsid w:val="002A1A2F"/>
    <w:rsid w:val="002A2744"/>
    <w:rsid w:val="002A28E1"/>
    <w:rsid w:val="002A4C0F"/>
    <w:rsid w:val="002A5916"/>
    <w:rsid w:val="002A5FEF"/>
    <w:rsid w:val="002A7808"/>
    <w:rsid w:val="002A78A0"/>
    <w:rsid w:val="002B0C07"/>
    <w:rsid w:val="002B3CAE"/>
    <w:rsid w:val="002B5024"/>
    <w:rsid w:val="002C7514"/>
    <w:rsid w:val="002D0EE0"/>
    <w:rsid w:val="002D3312"/>
    <w:rsid w:val="002D343C"/>
    <w:rsid w:val="002E05CE"/>
    <w:rsid w:val="002E072E"/>
    <w:rsid w:val="002E14F3"/>
    <w:rsid w:val="002E1C74"/>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6758"/>
    <w:rsid w:val="00327093"/>
    <w:rsid w:val="003363A4"/>
    <w:rsid w:val="0033763A"/>
    <w:rsid w:val="00344696"/>
    <w:rsid w:val="00345616"/>
    <w:rsid w:val="0035460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49A6"/>
    <w:rsid w:val="0038788A"/>
    <w:rsid w:val="0039178B"/>
    <w:rsid w:val="00392A94"/>
    <w:rsid w:val="00395B57"/>
    <w:rsid w:val="003A29A4"/>
    <w:rsid w:val="003A3F96"/>
    <w:rsid w:val="003A4064"/>
    <w:rsid w:val="003B14D5"/>
    <w:rsid w:val="003B2E94"/>
    <w:rsid w:val="003B3267"/>
    <w:rsid w:val="003B48CF"/>
    <w:rsid w:val="003B51E6"/>
    <w:rsid w:val="003B59F4"/>
    <w:rsid w:val="003B6320"/>
    <w:rsid w:val="003C39C7"/>
    <w:rsid w:val="003D12A5"/>
    <w:rsid w:val="003D1AE0"/>
    <w:rsid w:val="003D2201"/>
    <w:rsid w:val="003D225C"/>
    <w:rsid w:val="003D2A0B"/>
    <w:rsid w:val="003D37AB"/>
    <w:rsid w:val="003E3D88"/>
    <w:rsid w:val="003E3E35"/>
    <w:rsid w:val="003E49BC"/>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4130"/>
    <w:rsid w:val="00425AD5"/>
    <w:rsid w:val="00425AF9"/>
    <w:rsid w:val="004267F8"/>
    <w:rsid w:val="00432B1A"/>
    <w:rsid w:val="00432BE7"/>
    <w:rsid w:val="00432C17"/>
    <w:rsid w:val="00432C51"/>
    <w:rsid w:val="0043367E"/>
    <w:rsid w:val="00433BB3"/>
    <w:rsid w:val="0044245E"/>
    <w:rsid w:val="0044679F"/>
    <w:rsid w:val="00451A99"/>
    <w:rsid w:val="00454C08"/>
    <w:rsid w:val="00462667"/>
    <w:rsid w:val="00467C7D"/>
    <w:rsid w:val="00471F9D"/>
    <w:rsid w:val="00472938"/>
    <w:rsid w:val="004744F7"/>
    <w:rsid w:val="00474DBF"/>
    <w:rsid w:val="00475275"/>
    <w:rsid w:val="004764F4"/>
    <w:rsid w:val="00476A3E"/>
    <w:rsid w:val="004807AC"/>
    <w:rsid w:val="00480C89"/>
    <w:rsid w:val="00480E3F"/>
    <w:rsid w:val="004846C5"/>
    <w:rsid w:val="00484DB3"/>
    <w:rsid w:val="00486699"/>
    <w:rsid w:val="00494166"/>
    <w:rsid w:val="004A0EDF"/>
    <w:rsid w:val="004A229F"/>
    <w:rsid w:val="004A25AE"/>
    <w:rsid w:val="004A3C6C"/>
    <w:rsid w:val="004A65B6"/>
    <w:rsid w:val="004A7726"/>
    <w:rsid w:val="004B4DE3"/>
    <w:rsid w:val="004B5113"/>
    <w:rsid w:val="004B53E1"/>
    <w:rsid w:val="004B75E1"/>
    <w:rsid w:val="004B7F6A"/>
    <w:rsid w:val="004D2CEF"/>
    <w:rsid w:val="004D52E4"/>
    <w:rsid w:val="004D7B78"/>
    <w:rsid w:val="004E43E5"/>
    <w:rsid w:val="004E5159"/>
    <w:rsid w:val="004E6682"/>
    <w:rsid w:val="004E7385"/>
    <w:rsid w:val="004E74C7"/>
    <w:rsid w:val="004E7601"/>
    <w:rsid w:val="004F0265"/>
    <w:rsid w:val="004F2D95"/>
    <w:rsid w:val="004F48A7"/>
    <w:rsid w:val="005041EA"/>
    <w:rsid w:val="0051129A"/>
    <w:rsid w:val="00512423"/>
    <w:rsid w:val="00513674"/>
    <w:rsid w:val="005156E5"/>
    <w:rsid w:val="00521E01"/>
    <w:rsid w:val="005238D5"/>
    <w:rsid w:val="005249D9"/>
    <w:rsid w:val="0052656F"/>
    <w:rsid w:val="00527946"/>
    <w:rsid w:val="005300F5"/>
    <w:rsid w:val="00530354"/>
    <w:rsid w:val="005315CD"/>
    <w:rsid w:val="00536927"/>
    <w:rsid w:val="00537A28"/>
    <w:rsid w:val="005414C5"/>
    <w:rsid w:val="00541AD3"/>
    <w:rsid w:val="00542A3C"/>
    <w:rsid w:val="00544709"/>
    <w:rsid w:val="00550CD5"/>
    <w:rsid w:val="005510C7"/>
    <w:rsid w:val="00552289"/>
    <w:rsid w:val="0055365B"/>
    <w:rsid w:val="00553EEC"/>
    <w:rsid w:val="00555DAA"/>
    <w:rsid w:val="00556EC0"/>
    <w:rsid w:val="00560DE5"/>
    <w:rsid w:val="00563ADB"/>
    <w:rsid w:val="00566B5A"/>
    <w:rsid w:val="00571013"/>
    <w:rsid w:val="005711BE"/>
    <w:rsid w:val="005713BE"/>
    <w:rsid w:val="00574EB3"/>
    <w:rsid w:val="00575F15"/>
    <w:rsid w:val="0057786B"/>
    <w:rsid w:val="00583FEA"/>
    <w:rsid w:val="0058582D"/>
    <w:rsid w:val="00587522"/>
    <w:rsid w:val="00587B93"/>
    <w:rsid w:val="00591C75"/>
    <w:rsid w:val="00596F3F"/>
    <w:rsid w:val="00597CD8"/>
    <w:rsid w:val="005A35A5"/>
    <w:rsid w:val="005A4AA1"/>
    <w:rsid w:val="005A6239"/>
    <w:rsid w:val="005A6307"/>
    <w:rsid w:val="005B058B"/>
    <w:rsid w:val="005B0E62"/>
    <w:rsid w:val="005B1760"/>
    <w:rsid w:val="005B4EC8"/>
    <w:rsid w:val="005C02B0"/>
    <w:rsid w:val="005C2391"/>
    <w:rsid w:val="005C2935"/>
    <w:rsid w:val="005D16BF"/>
    <w:rsid w:val="005D4025"/>
    <w:rsid w:val="005D429C"/>
    <w:rsid w:val="005D4A0B"/>
    <w:rsid w:val="005E0134"/>
    <w:rsid w:val="005E2CA9"/>
    <w:rsid w:val="005F0E5A"/>
    <w:rsid w:val="005F1C34"/>
    <w:rsid w:val="005F28DD"/>
    <w:rsid w:val="005F2D4F"/>
    <w:rsid w:val="005F388C"/>
    <w:rsid w:val="0060055D"/>
    <w:rsid w:val="00600CE8"/>
    <w:rsid w:val="0060377E"/>
    <w:rsid w:val="00603EE7"/>
    <w:rsid w:val="00604469"/>
    <w:rsid w:val="00605AAC"/>
    <w:rsid w:val="0060726B"/>
    <w:rsid w:val="00611447"/>
    <w:rsid w:val="006148DE"/>
    <w:rsid w:val="0061563A"/>
    <w:rsid w:val="00615B11"/>
    <w:rsid w:val="006175CB"/>
    <w:rsid w:val="006219E0"/>
    <w:rsid w:val="00630861"/>
    <w:rsid w:val="0063293A"/>
    <w:rsid w:val="006359CA"/>
    <w:rsid w:val="00636D88"/>
    <w:rsid w:val="00637986"/>
    <w:rsid w:val="00640EA8"/>
    <w:rsid w:val="00640F02"/>
    <w:rsid w:val="00641CDE"/>
    <w:rsid w:val="00643D1E"/>
    <w:rsid w:val="0065136D"/>
    <w:rsid w:val="00655B41"/>
    <w:rsid w:val="00660C7D"/>
    <w:rsid w:val="0066173F"/>
    <w:rsid w:val="00663DFD"/>
    <w:rsid w:val="006640D9"/>
    <w:rsid w:val="0066507E"/>
    <w:rsid w:val="00665497"/>
    <w:rsid w:val="006744A0"/>
    <w:rsid w:val="006753DB"/>
    <w:rsid w:val="00677EC2"/>
    <w:rsid w:val="00681E1D"/>
    <w:rsid w:val="0069427A"/>
    <w:rsid w:val="00697850"/>
    <w:rsid w:val="00697D9A"/>
    <w:rsid w:val="006A0EF0"/>
    <w:rsid w:val="006A121A"/>
    <w:rsid w:val="006A2C4F"/>
    <w:rsid w:val="006A3236"/>
    <w:rsid w:val="006A3FE6"/>
    <w:rsid w:val="006A5BF5"/>
    <w:rsid w:val="006A6CA9"/>
    <w:rsid w:val="006B0453"/>
    <w:rsid w:val="006C25F0"/>
    <w:rsid w:val="006C2719"/>
    <w:rsid w:val="006C2F7A"/>
    <w:rsid w:val="006C4A8F"/>
    <w:rsid w:val="006C54A5"/>
    <w:rsid w:val="006C5A96"/>
    <w:rsid w:val="006E16E1"/>
    <w:rsid w:val="006E18CD"/>
    <w:rsid w:val="006E3848"/>
    <w:rsid w:val="006E5CE8"/>
    <w:rsid w:val="006F1F96"/>
    <w:rsid w:val="006F3AEE"/>
    <w:rsid w:val="006F4327"/>
    <w:rsid w:val="006F447D"/>
    <w:rsid w:val="006F53B9"/>
    <w:rsid w:val="006F6082"/>
    <w:rsid w:val="006F7556"/>
    <w:rsid w:val="007017D7"/>
    <w:rsid w:val="00703D86"/>
    <w:rsid w:val="00705C5F"/>
    <w:rsid w:val="0070668C"/>
    <w:rsid w:val="00706B25"/>
    <w:rsid w:val="00711B04"/>
    <w:rsid w:val="0071513C"/>
    <w:rsid w:val="00715F33"/>
    <w:rsid w:val="0072213D"/>
    <w:rsid w:val="00730875"/>
    <w:rsid w:val="007313A2"/>
    <w:rsid w:val="007355A7"/>
    <w:rsid w:val="00742CA8"/>
    <w:rsid w:val="00747C8F"/>
    <w:rsid w:val="00755AEF"/>
    <w:rsid w:val="00760DD1"/>
    <w:rsid w:val="00765C1C"/>
    <w:rsid w:val="00767C45"/>
    <w:rsid w:val="00772384"/>
    <w:rsid w:val="00772611"/>
    <w:rsid w:val="0077306F"/>
    <w:rsid w:val="007812B0"/>
    <w:rsid w:val="00781C8F"/>
    <w:rsid w:val="00785F5A"/>
    <w:rsid w:val="0078784A"/>
    <w:rsid w:val="007941AB"/>
    <w:rsid w:val="007A0DDD"/>
    <w:rsid w:val="007A2337"/>
    <w:rsid w:val="007A4A4D"/>
    <w:rsid w:val="007A4B4A"/>
    <w:rsid w:val="007B00AB"/>
    <w:rsid w:val="007B226D"/>
    <w:rsid w:val="007B22E8"/>
    <w:rsid w:val="007B4800"/>
    <w:rsid w:val="007B656A"/>
    <w:rsid w:val="007C0865"/>
    <w:rsid w:val="007C19F8"/>
    <w:rsid w:val="007D00AB"/>
    <w:rsid w:val="007D0CC1"/>
    <w:rsid w:val="007D53FD"/>
    <w:rsid w:val="007D5981"/>
    <w:rsid w:val="007D66F3"/>
    <w:rsid w:val="007E07DE"/>
    <w:rsid w:val="007E0EA5"/>
    <w:rsid w:val="007E1EF2"/>
    <w:rsid w:val="007E79CD"/>
    <w:rsid w:val="007F24D8"/>
    <w:rsid w:val="00801FC1"/>
    <w:rsid w:val="008046C1"/>
    <w:rsid w:val="00804F35"/>
    <w:rsid w:val="0080536A"/>
    <w:rsid w:val="00807AA6"/>
    <w:rsid w:val="008132B3"/>
    <w:rsid w:val="00813C42"/>
    <w:rsid w:val="008217FC"/>
    <w:rsid w:val="008251F7"/>
    <w:rsid w:val="008271C7"/>
    <w:rsid w:val="00827A04"/>
    <w:rsid w:val="00827FE3"/>
    <w:rsid w:val="00830601"/>
    <w:rsid w:val="00831966"/>
    <w:rsid w:val="00834BE2"/>
    <w:rsid w:val="0084387B"/>
    <w:rsid w:val="00855980"/>
    <w:rsid w:val="0086055C"/>
    <w:rsid w:val="00867EBF"/>
    <w:rsid w:val="008716D4"/>
    <w:rsid w:val="008722DC"/>
    <w:rsid w:val="00874F3F"/>
    <w:rsid w:val="00876BF3"/>
    <w:rsid w:val="00877FC9"/>
    <w:rsid w:val="0088196F"/>
    <w:rsid w:val="00881E60"/>
    <w:rsid w:val="008830BE"/>
    <w:rsid w:val="00886618"/>
    <w:rsid w:val="0089196E"/>
    <w:rsid w:val="00895229"/>
    <w:rsid w:val="0089614C"/>
    <w:rsid w:val="008968D6"/>
    <w:rsid w:val="008A1844"/>
    <w:rsid w:val="008A28B0"/>
    <w:rsid w:val="008A2B26"/>
    <w:rsid w:val="008A61C0"/>
    <w:rsid w:val="008B2630"/>
    <w:rsid w:val="008B33D5"/>
    <w:rsid w:val="008B57EC"/>
    <w:rsid w:val="008B65AF"/>
    <w:rsid w:val="008C358E"/>
    <w:rsid w:val="008C4BDD"/>
    <w:rsid w:val="008C615E"/>
    <w:rsid w:val="008C6C90"/>
    <w:rsid w:val="008D4195"/>
    <w:rsid w:val="008D45F7"/>
    <w:rsid w:val="008E045F"/>
    <w:rsid w:val="008E57F6"/>
    <w:rsid w:val="008E5AB1"/>
    <w:rsid w:val="008E788C"/>
    <w:rsid w:val="008F6ECF"/>
    <w:rsid w:val="00902233"/>
    <w:rsid w:val="00904AC0"/>
    <w:rsid w:val="00910D55"/>
    <w:rsid w:val="00911F6B"/>
    <w:rsid w:val="00912ACE"/>
    <w:rsid w:val="0091347B"/>
    <w:rsid w:val="009216A3"/>
    <w:rsid w:val="00923541"/>
    <w:rsid w:val="00923D18"/>
    <w:rsid w:val="00924264"/>
    <w:rsid w:val="00930AA8"/>
    <w:rsid w:val="00931701"/>
    <w:rsid w:val="009329C4"/>
    <w:rsid w:val="00932A8B"/>
    <w:rsid w:val="00934151"/>
    <w:rsid w:val="00935848"/>
    <w:rsid w:val="00935A33"/>
    <w:rsid w:val="009442F5"/>
    <w:rsid w:val="00953549"/>
    <w:rsid w:val="00966ADF"/>
    <w:rsid w:val="00973E00"/>
    <w:rsid w:val="00974031"/>
    <w:rsid w:val="009754D5"/>
    <w:rsid w:val="00980FAE"/>
    <w:rsid w:val="00983A74"/>
    <w:rsid w:val="0098650F"/>
    <w:rsid w:val="009932A0"/>
    <w:rsid w:val="00993C2E"/>
    <w:rsid w:val="009951E1"/>
    <w:rsid w:val="00995F17"/>
    <w:rsid w:val="009A1517"/>
    <w:rsid w:val="009A2195"/>
    <w:rsid w:val="009A7086"/>
    <w:rsid w:val="009B4CE8"/>
    <w:rsid w:val="009B56DF"/>
    <w:rsid w:val="009B5E0A"/>
    <w:rsid w:val="009B60E2"/>
    <w:rsid w:val="009C0570"/>
    <w:rsid w:val="009C11F0"/>
    <w:rsid w:val="009C2B42"/>
    <w:rsid w:val="009C2B82"/>
    <w:rsid w:val="009C3562"/>
    <w:rsid w:val="009D2163"/>
    <w:rsid w:val="009D346B"/>
    <w:rsid w:val="009D46CE"/>
    <w:rsid w:val="009D7E21"/>
    <w:rsid w:val="009E170B"/>
    <w:rsid w:val="009E27A4"/>
    <w:rsid w:val="009E2F72"/>
    <w:rsid w:val="009E56AD"/>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825"/>
    <w:rsid w:val="00A22B0F"/>
    <w:rsid w:val="00A22C20"/>
    <w:rsid w:val="00A31018"/>
    <w:rsid w:val="00A32CCC"/>
    <w:rsid w:val="00A3304A"/>
    <w:rsid w:val="00A34398"/>
    <w:rsid w:val="00A372EB"/>
    <w:rsid w:val="00A464FF"/>
    <w:rsid w:val="00A47A17"/>
    <w:rsid w:val="00A52B5B"/>
    <w:rsid w:val="00A5631D"/>
    <w:rsid w:val="00A570B4"/>
    <w:rsid w:val="00A576D6"/>
    <w:rsid w:val="00A61C7E"/>
    <w:rsid w:val="00A635D6"/>
    <w:rsid w:val="00A63681"/>
    <w:rsid w:val="00A63B92"/>
    <w:rsid w:val="00A66300"/>
    <w:rsid w:val="00A66BE4"/>
    <w:rsid w:val="00A713EE"/>
    <w:rsid w:val="00A71914"/>
    <w:rsid w:val="00A817ED"/>
    <w:rsid w:val="00A8304B"/>
    <w:rsid w:val="00A8434F"/>
    <w:rsid w:val="00A85AC1"/>
    <w:rsid w:val="00A85CD5"/>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958"/>
    <w:rsid w:val="00AD6BF9"/>
    <w:rsid w:val="00AD79BE"/>
    <w:rsid w:val="00AE35CB"/>
    <w:rsid w:val="00AE3706"/>
    <w:rsid w:val="00AE7DCD"/>
    <w:rsid w:val="00AF021F"/>
    <w:rsid w:val="00AF0E61"/>
    <w:rsid w:val="00AF37C3"/>
    <w:rsid w:val="00B00968"/>
    <w:rsid w:val="00B02BFE"/>
    <w:rsid w:val="00B03B9E"/>
    <w:rsid w:val="00B062C5"/>
    <w:rsid w:val="00B07BC0"/>
    <w:rsid w:val="00B1052B"/>
    <w:rsid w:val="00B1642C"/>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70B6A"/>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A581E"/>
    <w:rsid w:val="00BB2C5A"/>
    <w:rsid w:val="00BB4CFD"/>
    <w:rsid w:val="00BC0258"/>
    <w:rsid w:val="00BC76EC"/>
    <w:rsid w:val="00BC7FF3"/>
    <w:rsid w:val="00BD261E"/>
    <w:rsid w:val="00BD3F1C"/>
    <w:rsid w:val="00BD4009"/>
    <w:rsid w:val="00BD4910"/>
    <w:rsid w:val="00BD4A71"/>
    <w:rsid w:val="00BD7557"/>
    <w:rsid w:val="00BD7641"/>
    <w:rsid w:val="00BE1152"/>
    <w:rsid w:val="00BE1BFB"/>
    <w:rsid w:val="00BF6683"/>
    <w:rsid w:val="00C00C9A"/>
    <w:rsid w:val="00C0244A"/>
    <w:rsid w:val="00C050F6"/>
    <w:rsid w:val="00C053A2"/>
    <w:rsid w:val="00C062AE"/>
    <w:rsid w:val="00C075D7"/>
    <w:rsid w:val="00C119C6"/>
    <w:rsid w:val="00C140FF"/>
    <w:rsid w:val="00C23378"/>
    <w:rsid w:val="00C25751"/>
    <w:rsid w:val="00C273A4"/>
    <w:rsid w:val="00C3092A"/>
    <w:rsid w:val="00C30E2F"/>
    <w:rsid w:val="00C33F12"/>
    <w:rsid w:val="00C379D9"/>
    <w:rsid w:val="00C41368"/>
    <w:rsid w:val="00C415A3"/>
    <w:rsid w:val="00C45FFC"/>
    <w:rsid w:val="00C5037B"/>
    <w:rsid w:val="00C50DBA"/>
    <w:rsid w:val="00C5258D"/>
    <w:rsid w:val="00C548A8"/>
    <w:rsid w:val="00C54AB3"/>
    <w:rsid w:val="00C57CC7"/>
    <w:rsid w:val="00C608B0"/>
    <w:rsid w:val="00C630FD"/>
    <w:rsid w:val="00C63D9F"/>
    <w:rsid w:val="00C64B58"/>
    <w:rsid w:val="00C65451"/>
    <w:rsid w:val="00C665BC"/>
    <w:rsid w:val="00C66959"/>
    <w:rsid w:val="00C66F94"/>
    <w:rsid w:val="00C704BE"/>
    <w:rsid w:val="00C721F8"/>
    <w:rsid w:val="00C769CF"/>
    <w:rsid w:val="00C76BE1"/>
    <w:rsid w:val="00C77963"/>
    <w:rsid w:val="00C77E34"/>
    <w:rsid w:val="00C805D2"/>
    <w:rsid w:val="00C82A25"/>
    <w:rsid w:val="00C82BA9"/>
    <w:rsid w:val="00C84133"/>
    <w:rsid w:val="00C84928"/>
    <w:rsid w:val="00C85867"/>
    <w:rsid w:val="00C92AE8"/>
    <w:rsid w:val="00C9346E"/>
    <w:rsid w:val="00C93ECF"/>
    <w:rsid w:val="00C95924"/>
    <w:rsid w:val="00CA00F3"/>
    <w:rsid w:val="00CA1493"/>
    <w:rsid w:val="00CA59DC"/>
    <w:rsid w:val="00CA6299"/>
    <w:rsid w:val="00CB45B5"/>
    <w:rsid w:val="00CB7F98"/>
    <w:rsid w:val="00CC0B22"/>
    <w:rsid w:val="00CC5235"/>
    <w:rsid w:val="00CC6A4D"/>
    <w:rsid w:val="00CD7072"/>
    <w:rsid w:val="00CD7B95"/>
    <w:rsid w:val="00CE2CBC"/>
    <w:rsid w:val="00CE4845"/>
    <w:rsid w:val="00CE645F"/>
    <w:rsid w:val="00CF197B"/>
    <w:rsid w:val="00CF2E9B"/>
    <w:rsid w:val="00CF508A"/>
    <w:rsid w:val="00D02BEB"/>
    <w:rsid w:val="00D048BA"/>
    <w:rsid w:val="00D05A08"/>
    <w:rsid w:val="00D0751E"/>
    <w:rsid w:val="00D07BBE"/>
    <w:rsid w:val="00D11048"/>
    <w:rsid w:val="00D12A0E"/>
    <w:rsid w:val="00D14FC0"/>
    <w:rsid w:val="00D20A4D"/>
    <w:rsid w:val="00D21651"/>
    <w:rsid w:val="00D2415B"/>
    <w:rsid w:val="00D26B09"/>
    <w:rsid w:val="00D30103"/>
    <w:rsid w:val="00D34A6D"/>
    <w:rsid w:val="00D359CE"/>
    <w:rsid w:val="00D35CDC"/>
    <w:rsid w:val="00D3750E"/>
    <w:rsid w:val="00D37F7C"/>
    <w:rsid w:val="00D408EE"/>
    <w:rsid w:val="00D4377E"/>
    <w:rsid w:val="00D455E1"/>
    <w:rsid w:val="00D475FC"/>
    <w:rsid w:val="00D5102C"/>
    <w:rsid w:val="00D51EF8"/>
    <w:rsid w:val="00D52046"/>
    <w:rsid w:val="00D537DF"/>
    <w:rsid w:val="00D54507"/>
    <w:rsid w:val="00D6082E"/>
    <w:rsid w:val="00D62AAA"/>
    <w:rsid w:val="00D63A8F"/>
    <w:rsid w:val="00D64ECB"/>
    <w:rsid w:val="00D656F0"/>
    <w:rsid w:val="00D676C3"/>
    <w:rsid w:val="00D70C05"/>
    <w:rsid w:val="00D7242A"/>
    <w:rsid w:val="00D80B65"/>
    <w:rsid w:val="00D82AE6"/>
    <w:rsid w:val="00D86AA4"/>
    <w:rsid w:val="00D8707A"/>
    <w:rsid w:val="00D90973"/>
    <w:rsid w:val="00D94416"/>
    <w:rsid w:val="00D95A88"/>
    <w:rsid w:val="00DA03AA"/>
    <w:rsid w:val="00DA0C59"/>
    <w:rsid w:val="00DA15F6"/>
    <w:rsid w:val="00DA1A1E"/>
    <w:rsid w:val="00DA3AC8"/>
    <w:rsid w:val="00DA52A1"/>
    <w:rsid w:val="00DA56D1"/>
    <w:rsid w:val="00DA66DB"/>
    <w:rsid w:val="00DB21C2"/>
    <w:rsid w:val="00DB21DE"/>
    <w:rsid w:val="00DB2675"/>
    <w:rsid w:val="00DB3B88"/>
    <w:rsid w:val="00DB713E"/>
    <w:rsid w:val="00DC1A44"/>
    <w:rsid w:val="00DC301F"/>
    <w:rsid w:val="00DC3520"/>
    <w:rsid w:val="00DD64E3"/>
    <w:rsid w:val="00DE1C6A"/>
    <w:rsid w:val="00DE59E7"/>
    <w:rsid w:val="00DE7899"/>
    <w:rsid w:val="00DF0D1F"/>
    <w:rsid w:val="00DF28E5"/>
    <w:rsid w:val="00DF6DF0"/>
    <w:rsid w:val="00DF7B4C"/>
    <w:rsid w:val="00DF7FC9"/>
    <w:rsid w:val="00E03D90"/>
    <w:rsid w:val="00E054C5"/>
    <w:rsid w:val="00E1172C"/>
    <w:rsid w:val="00E126BE"/>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562B"/>
    <w:rsid w:val="00EE5B0C"/>
    <w:rsid w:val="00EE62C9"/>
    <w:rsid w:val="00EE7901"/>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3C8"/>
    <w:rsid w:val="00F46F4A"/>
    <w:rsid w:val="00F52C5D"/>
    <w:rsid w:val="00F55721"/>
    <w:rsid w:val="00F56683"/>
    <w:rsid w:val="00F61D11"/>
    <w:rsid w:val="00F622E2"/>
    <w:rsid w:val="00F64FDF"/>
    <w:rsid w:val="00F652A6"/>
    <w:rsid w:val="00F66D5C"/>
    <w:rsid w:val="00F719D6"/>
    <w:rsid w:val="00F73482"/>
    <w:rsid w:val="00F74D16"/>
    <w:rsid w:val="00F75483"/>
    <w:rsid w:val="00F76D92"/>
    <w:rsid w:val="00F82ECC"/>
    <w:rsid w:val="00F84418"/>
    <w:rsid w:val="00F84B53"/>
    <w:rsid w:val="00F87109"/>
    <w:rsid w:val="00F932A5"/>
    <w:rsid w:val="00F9603B"/>
    <w:rsid w:val="00F9784C"/>
    <w:rsid w:val="00FA16DC"/>
    <w:rsid w:val="00FA21FD"/>
    <w:rsid w:val="00FA5528"/>
    <w:rsid w:val="00FA59A0"/>
    <w:rsid w:val="00FA5E7B"/>
    <w:rsid w:val="00FA7403"/>
    <w:rsid w:val="00FB1014"/>
    <w:rsid w:val="00FB4212"/>
    <w:rsid w:val="00FB6DA6"/>
    <w:rsid w:val="00FB7490"/>
    <w:rsid w:val="00FC19CA"/>
    <w:rsid w:val="00FC2BB8"/>
    <w:rsid w:val="00FC6718"/>
    <w:rsid w:val="00FD6C6C"/>
    <w:rsid w:val="00FD6FCA"/>
    <w:rsid w:val="00FD71D5"/>
    <w:rsid w:val="00FE2BDB"/>
    <w:rsid w:val="00FE3CBC"/>
    <w:rsid w:val="00FE61C7"/>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385238F"/>
  <w15:chartTrackingRefBased/>
  <w15:docId w15:val="{4F3B7DB6-A95B-4ACB-B96E-9F64D480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link w:val="ab"/>
    <w:rsid w:val="0060726B"/>
    <w:pPr>
      <w:spacing w:after="120"/>
    </w:pPr>
  </w:style>
  <w:style w:type="paragraph" w:customStyle="1" w:styleId="ac">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6">
    <w:name w:val="Normal (Web)"/>
    <w:basedOn w:val="a"/>
    <w:uiPriority w:val="99"/>
    <w:unhideWhenUsed/>
    <w:rsid w:val="00283ABA"/>
    <w:pPr>
      <w:widowControl/>
      <w:spacing w:before="100" w:beforeAutospacing="1" w:after="100" w:afterAutospacing="1"/>
      <w:jc w:val="left"/>
    </w:pPr>
    <w:rPr>
      <w:rFonts w:ascii="宋体" w:hAnsi="宋体" w:cs="宋体"/>
      <w:kern w:val="0"/>
    </w:rPr>
  </w:style>
  <w:style w:type="paragraph" w:styleId="af7">
    <w:name w:val="Body Text First Indent"/>
    <w:basedOn w:val="aa"/>
    <w:link w:val="af8"/>
    <w:rsid w:val="00F9784C"/>
    <w:pPr>
      <w:ind w:firstLineChars="100" w:firstLine="420"/>
    </w:pPr>
  </w:style>
  <w:style w:type="character" w:customStyle="1" w:styleId="ab">
    <w:name w:val="正文文本 字符"/>
    <w:basedOn w:val="a0"/>
    <w:link w:val="aa"/>
    <w:rsid w:val="00F9784C"/>
    <w:rPr>
      <w:kern w:val="2"/>
      <w:sz w:val="24"/>
      <w:szCs w:val="24"/>
    </w:rPr>
  </w:style>
  <w:style w:type="character" w:customStyle="1" w:styleId="af8">
    <w:name w:val="正文文本首行缩进 字符"/>
    <w:basedOn w:val="ab"/>
    <w:link w:val="af7"/>
    <w:rsid w:val="00F9784C"/>
    <w:rPr>
      <w:kern w:val="2"/>
      <w:sz w:val="24"/>
      <w:szCs w:val="24"/>
    </w:rPr>
  </w:style>
  <w:style w:type="paragraph" w:customStyle="1" w:styleId="CharCharCharChar0">
    <w:name w:val="Char Char Char Char"/>
    <w:basedOn w:val="a"/>
    <w:rsid w:val="00F9784C"/>
    <w:rPr>
      <w:rFonts w:ascii="Tahoma" w:hAnsi="Tahoma"/>
      <w:szCs w:val="20"/>
    </w:rPr>
  </w:style>
  <w:style w:type="paragraph" w:styleId="af9">
    <w:name w:val="List Paragraph"/>
    <w:basedOn w:val="a"/>
    <w:uiPriority w:val="34"/>
    <w:qFormat/>
    <w:rsid w:val="000E0C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699089616">
      <w:bodyDiv w:val="1"/>
      <w:marLeft w:val="0"/>
      <w:marRight w:val="0"/>
      <w:marTop w:val="0"/>
      <w:marBottom w:val="0"/>
      <w:divBdr>
        <w:top w:val="none" w:sz="0" w:space="0" w:color="auto"/>
        <w:left w:val="none" w:sz="0" w:space="0" w:color="auto"/>
        <w:bottom w:val="none" w:sz="0" w:space="0" w:color="auto"/>
        <w:right w:val="none" w:sz="0" w:space="0" w:color="auto"/>
      </w:divBdr>
      <w:divsChild>
        <w:div w:id="2096828193">
          <w:marLeft w:val="1166"/>
          <w:marRight w:val="0"/>
          <w:marTop w:val="0"/>
          <w:marBottom w:val="0"/>
          <w:divBdr>
            <w:top w:val="none" w:sz="0" w:space="0" w:color="auto"/>
            <w:left w:val="none" w:sz="0" w:space="0" w:color="auto"/>
            <w:bottom w:val="none" w:sz="0" w:space="0" w:color="auto"/>
            <w:right w:val="none" w:sz="0" w:space="0" w:color="auto"/>
          </w:divBdr>
        </w:div>
        <w:div w:id="1336959901">
          <w:marLeft w:val="1166"/>
          <w:marRight w:val="0"/>
          <w:marTop w:val="0"/>
          <w:marBottom w:val="0"/>
          <w:divBdr>
            <w:top w:val="none" w:sz="0" w:space="0" w:color="auto"/>
            <w:left w:val="none" w:sz="0" w:space="0" w:color="auto"/>
            <w:bottom w:val="none" w:sz="0" w:space="0" w:color="auto"/>
            <w:right w:val="none" w:sz="0" w:space="0" w:color="auto"/>
          </w:divBdr>
        </w:div>
      </w:divsChild>
    </w:div>
    <w:div w:id="806314877">
      <w:bodyDiv w:val="1"/>
      <w:marLeft w:val="0"/>
      <w:marRight w:val="0"/>
      <w:marTop w:val="0"/>
      <w:marBottom w:val="0"/>
      <w:divBdr>
        <w:top w:val="none" w:sz="0" w:space="0" w:color="auto"/>
        <w:left w:val="none" w:sz="0" w:space="0" w:color="auto"/>
        <w:bottom w:val="none" w:sz="0" w:space="0" w:color="auto"/>
        <w:right w:val="none" w:sz="0" w:space="0" w:color="auto"/>
      </w:divBdr>
      <w:divsChild>
        <w:div w:id="1434587695">
          <w:marLeft w:val="1166"/>
          <w:marRight w:val="0"/>
          <w:marTop w:val="115"/>
          <w:marBottom w:val="0"/>
          <w:divBdr>
            <w:top w:val="none" w:sz="0" w:space="0" w:color="auto"/>
            <w:left w:val="none" w:sz="0" w:space="0" w:color="auto"/>
            <w:bottom w:val="none" w:sz="0" w:space="0" w:color="auto"/>
            <w:right w:val="none" w:sz="0" w:space="0" w:color="auto"/>
          </w:divBdr>
        </w:div>
        <w:div w:id="1788548511">
          <w:marLeft w:val="1166"/>
          <w:marRight w:val="0"/>
          <w:marTop w:val="115"/>
          <w:marBottom w:val="0"/>
          <w:divBdr>
            <w:top w:val="none" w:sz="0" w:space="0" w:color="auto"/>
            <w:left w:val="none" w:sz="0" w:space="0" w:color="auto"/>
            <w:bottom w:val="none" w:sz="0" w:space="0" w:color="auto"/>
            <w:right w:val="none" w:sz="0" w:space="0" w:color="auto"/>
          </w:divBdr>
        </w:div>
        <w:div w:id="1999386502">
          <w:marLeft w:val="1166"/>
          <w:marRight w:val="0"/>
          <w:marTop w:val="115"/>
          <w:marBottom w:val="0"/>
          <w:divBdr>
            <w:top w:val="none" w:sz="0" w:space="0" w:color="auto"/>
            <w:left w:val="none" w:sz="0" w:space="0" w:color="auto"/>
            <w:bottom w:val="none" w:sz="0" w:space="0" w:color="auto"/>
            <w:right w:val="none" w:sz="0" w:space="0" w:color="auto"/>
          </w:divBdr>
        </w:div>
        <w:div w:id="912352476">
          <w:marLeft w:val="1166"/>
          <w:marRight w:val="0"/>
          <w:marTop w:val="115"/>
          <w:marBottom w:val="0"/>
          <w:divBdr>
            <w:top w:val="none" w:sz="0" w:space="0" w:color="auto"/>
            <w:left w:val="none" w:sz="0" w:space="0" w:color="auto"/>
            <w:bottom w:val="none" w:sz="0" w:space="0" w:color="auto"/>
            <w:right w:val="none" w:sz="0" w:space="0" w:color="auto"/>
          </w:divBdr>
        </w:div>
        <w:div w:id="1213885595">
          <w:marLeft w:val="1166"/>
          <w:marRight w:val="0"/>
          <w:marTop w:val="115"/>
          <w:marBottom w:val="0"/>
          <w:divBdr>
            <w:top w:val="none" w:sz="0" w:space="0" w:color="auto"/>
            <w:left w:val="none" w:sz="0" w:space="0" w:color="auto"/>
            <w:bottom w:val="none" w:sz="0" w:space="0" w:color="auto"/>
            <w:right w:val="none" w:sz="0" w:space="0" w:color="auto"/>
          </w:divBdr>
        </w:div>
      </w:divsChild>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1035738964">
      <w:bodyDiv w:val="1"/>
      <w:marLeft w:val="0"/>
      <w:marRight w:val="0"/>
      <w:marTop w:val="0"/>
      <w:marBottom w:val="0"/>
      <w:divBdr>
        <w:top w:val="none" w:sz="0" w:space="0" w:color="auto"/>
        <w:left w:val="none" w:sz="0" w:space="0" w:color="auto"/>
        <w:bottom w:val="none" w:sz="0" w:space="0" w:color="auto"/>
        <w:right w:val="none" w:sz="0" w:space="0" w:color="auto"/>
      </w:divBdr>
      <w:divsChild>
        <w:div w:id="1448937031">
          <w:marLeft w:val="547"/>
          <w:marRight w:val="0"/>
          <w:marTop w:val="134"/>
          <w:marBottom w:val="0"/>
          <w:divBdr>
            <w:top w:val="none" w:sz="0" w:space="0" w:color="auto"/>
            <w:left w:val="none" w:sz="0" w:space="0" w:color="auto"/>
            <w:bottom w:val="none" w:sz="0" w:space="0" w:color="auto"/>
            <w:right w:val="none" w:sz="0" w:space="0" w:color="auto"/>
          </w:divBdr>
        </w:div>
        <w:div w:id="771049629">
          <w:marLeft w:val="547"/>
          <w:marRight w:val="0"/>
          <w:marTop w:val="134"/>
          <w:marBottom w:val="0"/>
          <w:divBdr>
            <w:top w:val="none" w:sz="0" w:space="0" w:color="auto"/>
            <w:left w:val="none" w:sz="0" w:space="0" w:color="auto"/>
            <w:bottom w:val="none" w:sz="0" w:space="0" w:color="auto"/>
            <w:right w:val="none" w:sz="0" w:space="0" w:color="auto"/>
          </w:divBdr>
        </w:div>
        <w:div w:id="1002704049">
          <w:marLeft w:val="547"/>
          <w:marRight w:val="0"/>
          <w:marTop w:val="134"/>
          <w:marBottom w:val="0"/>
          <w:divBdr>
            <w:top w:val="none" w:sz="0" w:space="0" w:color="auto"/>
            <w:left w:val="none" w:sz="0" w:space="0" w:color="auto"/>
            <w:bottom w:val="none" w:sz="0" w:space="0" w:color="auto"/>
            <w:right w:val="none" w:sz="0" w:space="0" w:color="auto"/>
          </w:divBdr>
        </w:div>
        <w:div w:id="1561405224">
          <w:marLeft w:val="547"/>
          <w:marRight w:val="0"/>
          <w:marTop w:val="134"/>
          <w:marBottom w:val="0"/>
          <w:divBdr>
            <w:top w:val="none" w:sz="0" w:space="0" w:color="auto"/>
            <w:left w:val="none" w:sz="0" w:space="0" w:color="auto"/>
            <w:bottom w:val="none" w:sz="0" w:space="0" w:color="auto"/>
            <w:right w:val="none" w:sz="0" w:space="0" w:color="auto"/>
          </w:divBdr>
        </w:div>
      </w:divsChild>
    </w:div>
    <w:div w:id="1075931490">
      <w:bodyDiv w:val="1"/>
      <w:marLeft w:val="0"/>
      <w:marRight w:val="0"/>
      <w:marTop w:val="0"/>
      <w:marBottom w:val="0"/>
      <w:divBdr>
        <w:top w:val="none" w:sz="0" w:space="0" w:color="auto"/>
        <w:left w:val="none" w:sz="0" w:space="0" w:color="auto"/>
        <w:bottom w:val="none" w:sz="0" w:space="0" w:color="auto"/>
        <w:right w:val="none" w:sz="0" w:space="0" w:color="auto"/>
      </w:divBdr>
      <w:divsChild>
        <w:div w:id="1529372417">
          <w:marLeft w:val="1166"/>
          <w:marRight w:val="0"/>
          <w:marTop w:val="240"/>
          <w:marBottom w:val="0"/>
          <w:divBdr>
            <w:top w:val="none" w:sz="0" w:space="0" w:color="auto"/>
            <w:left w:val="none" w:sz="0" w:space="0" w:color="auto"/>
            <w:bottom w:val="none" w:sz="0" w:space="0" w:color="auto"/>
            <w:right w:val="none" w:sz="0" w:space="0" w:color="auto"/>
          </w:divBdr>
        </w:div>
      </w:divsChild>
    </w:div>
    <w:div w:id="1163202625">
      <w:bodyDiv w:val="1"/>
      <w:marLeft w:val="0"/>
      <w:marRight w:val="0"/>
      <w:marTop w:val="0"/>
      <w:marBottom w:val="0"/>
      <w:divBdr>
        <w:top w:val="none" w:sz="0" w:space="0" w:color="auto"/>
        <w:left w:val="none" w:sz="0" w:space="0" w:color="auto"/>
        <w:bottom w:val="none" w:sz="0" w:space="0" w:color="auto"/>
        <w:right w:val="none" w:sz="0" w:space="0" w:color="auto"/>
      </w:divBdr>
      <w:divsChild>
        <w:div w:id="663239">
          <w:marLeft w:val="1166"/>
          <w:marRight w:val="0"/>
          <w:marTop w:val="115"/>
          <w:marBottom w:val="0"/>
          <w:divBdr>
            <w:top w:val="none" w:sz="0" w:space="0" w:color="auto"/>
            <w:left w:val="none" w:sz="0" w:space="0" w:color="auto"/>
            <w:bottom w:val="none" w:sz="0" w:space="0" w:color="auto"/>
            <w:right w:val="none" w:sz="0" w:space="0" w:color="auto"/>
          </w:divBdr>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283535289">
      <w:bodyDiv w:val="1"/>
      <w:marLeft w:val="0"/>
      <w:marRight w:val="0"/>
      <w:marTop w:val="0"/>
      <w:marBottom w:val="0"/>
      <w:divBdr>
        <w:top w:val="none" w:sz="0" w:space="0" w:color="auto"/>
        <w:left w:val="none" w:sz="0" w:space="0" w:color="auto"/>
        <w:bottom w:val="none" w:sz="0" w:space="0" w:color="auto"/>
        <w:right w:val="none" w:sz="0" w:space="0" w:color="auto"/>
      </w:divBdr>
      <w:divsChild>
        <w:div w:id="124012030">
          <w:marLeft w:val="0"/>
          <w:marRight w:val="0"/>
          <w:marTop w:val="0"/>
          <w:marBottom w:val="0"/>
          <w:divBdr>
            <w:top w:val="none" w:sz="0" w:space="0" w:color="auto"/>
            <w:left w:val="none" w:sz="0" w:space="0" w:color="auto"/>
            <w:bottom w:val="none" w:sz="0" w:space="0" w:color="auto"/>
            <w:right w:val="none" w:sz="0" w:space="0" w:color="auto"/>
          </w:divBdr>
          <w:divsChild>
            <w:div w:id="16466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4246">
      <w:bodyDiv w:val="1"/>
      <w:marLeft w:val="0"/>
      <w:marRight w:val="0"/>
      <w:marTop w:val="0"/>
      <w:marBottom w:val="0"/>
      <w:divBdr>
        <w:top w:val="none" w:sz="0" w:space="0" w:color="auto"/>
        <w:left w:val="none" w:sz="0" w:space="0" w:color="auto"/>
        <w:bottom w:val="none" w:sz="0" w:space="0" w:color="auto"/>
        <w:right w:val="none" w:sz="0" w:space="0" w:color="auto"/>
      </w:divBdr>
      <w:divsChild>
        <w:div w:id="193733500">
          <w:marLeft w:val="547"/>
          <w:marRight w:val="0"/>
          <w:marTop w:val="0"/>
          <w:marBottom w:val="0"/>
          <w:divBdr>
            <w:top w:val="none" w:sz="0" w:space="0" w:color="auto"/>
            <w:left w:val="none" w:sz="0" w:space="0" w:color="auto"/>
            <w:bottom w:val="none" w:sz="0" w:space="0" w:color="auto"/>
            <w:right w:val="none" w:sz="0" w:space="0" w:color="auto"/>
          </w:divBdr>
        </w:div>
      </w:divsChild>
    </w:div>
    <w:div w:id="1620454166">
      <w:bodyDiv w:val="1"/>
      <w:marLeft w:val="0"/>
      <w:marRight w:val="0"/>
      <w:marTop w:val="0"/>
      <w:marBottom w:val="0"/>
      <w:divBdr>
        <w:top w:val="none" w:sz="0" w:space="0" w:color="auto"/>
        <w:left w:val="none" w:sz="0" w:space="0" w:color="auto"/>
        <w:bottom w:val="none" w:sz="0" w:space="0" w:color="auto"/>
        <w:right w:val="none" w:sz="0" w:space="0" w:color="auto"/>
      </w:divBdr>
      <w:divsChild>
        <w:div w:id="612984188">
          <w:marLeft w:val="0"/>
          <w:marRight w:val="0"/>
          <w:marTop w:val="0"/>
          <w:marBottom w:val="0"/>
          <w:divBdr>
            <w:top w:val="none" w:sz="0" w:space="0" w:color="auto"/>
            <w:left w:val="none" w:sz="0" w:space="0" w:color="auto"/>
            <w:bottom w:val="none" w:sz="0" w:space="0" w:color="auto"/>
            <w:right w:val="none" w:sz="0" w:space="0" w:color="auto"/>
          </w:divBdr>
          <w:divsChild>
            <w:div w:id="5417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2092849164">
      <w:bodyDiv w:val="1"/>
      <w:marLeft w:val="0"/>
      <w:marRight w:val="0"/>
      <w:marTop w:val="0"/>
      <w:marBottom w:val="0"/>
      <w:divBdr>
        <w:top w:val="none" w:sz="0" w:space="0" w:color="auto"/>
        <w:left w:val="none" w:sz="0" w:space="0" w:color="auto"/>
        <w:bottom w:val="none" w:sz="0" w:space="0" w:color="auto"/>
        <w:right w:val="none" w:sz="0" w:space="0" w:color="auto"/>
      </w:divBdr>
      <w:divsChild>
        <w:div w:id="590354273">
          <w:marLeft w:val="0"/>
          <w:marRight w:val="0"/>
          <w:marTop w:val="0"/>
          <w:marBottom w:val="0"/>
          <w:divBdr>
            <w:top w:val="none" w:sz="0" w:space="0" w:color="auto"/>
            <w:left w:val="none" w:sz="0" w:space="0" w:color="auto"/>
            <w:bottom w:val="none" w:sz="0" w:space="0" w:color="auto"/>
            <w:right w:val="none" w:sz="0" w:space="0" w:color="auto"/>
          </w:divBdr>
          <w:divsChild>
            <w:div w:id="8728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DA94-220F-41B5-A6BE-6F29E88D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1555</Words>
  <Characters>8865</Characters>
  <Application>Microsoft Office Word</Application>
  <DocSecurity>0</DocSecurity>
  <Lines>73</Lines>
  <Paragraphs>20</Paragraphs>
  <ScaleCrop>false</ScaleCrop>
  <Company>sparkle</Company>
  <LinksUpToDate>false</LinksUpToDate>
  <CharactersWithSpaces>10400</CharactersWithSpaces>
  <SharedDoc>false</SharedDoc>
  <HLinks>
    <vt:vector size="162" baseType="variant">
      <vt:variant>
        <vt:i4>1048629</vt:i4>
      </vt:variant>
      <vt:variant>
        <vt:i4>158</vt:i4>
      </vt:variant>
      <vt:variant>
        <vt:i4>0</vt:i4>
      </vt:variant>
      <vt:variant>
        <vt:i4>5</vt:i4>
      </vt:variant>
      <vt:variant>
        <vt:lpwstr/>
      </vt:variant>
      <vt:variant>
        <vt:lpwstr>_Toc74571763</vt:lpwstr>
      </vt:variant>
      <vt:variant>
        <vt:i4>1114165</vt:i4>
      </vt:variant>
      <vt:variant>
        <vt:i4>152</vt:i4>
      </vt:variant>
      <vt:variant>
        <vt:i4>0</vt:i4>
      </vt:variant>
      <vt:variant>
        <vt:i4>5</vt:i4>
      </vt:variant>
      <vt:variant>
        <vt:lpwstr/>
      </vt:variant>
      <vt:variant>
        <vt:lpwstr>_Toc74571762</vt:lpwstr>
      </vt:variant>
      <vt:variant>
        <vt:i4>1179701</vt:i4>
      </vt:variant>
      <vt:variant>
        <vt:i4>146</vt:i4>
      </vt:variant>
      <vt:variant>
        <vt:i4>0</vt:i4>
      </vt:variant>
      <vt:variant>
        <vt:i4>5</vt:i4>
      </vt:variant>
      <vt:variant>
        <vt:lpwstr/>
      </vt:variant>
      <vt:variant>
        <vt:lpwstr>_Toc74571761</vt:lpwstr>
      </vt:variant>
      <vt:variant>
        <vt:i4>1245237</vt:i4>
      </vt:variant>
      <vt:variant>
        <vt:i4>140</vt:i4>
      </vt:variant>
      <vt:variant>
        <vt:i4>0</vt:i4>
      </vt:variant>
      <vt:variant>
        <vt:i4>5</vt:i4>
      </vt:variant>
      <vt:variant>
        <vt:lpwstr/>
      </vt:variant>
      <vt:variant>
        <vt:lpwstr>_Toc74571760</vt:lpwstr>
      </vt:variant>
      <vt:variant>
        <vt:i4>1703990</vt:i4>
      </vt:variant>
      <vt:variant>
        <vt:i4>134</vt:i4>
      </vt:variant>
      <vt:variant>
        <vt:i4>0</vt:i4>
      </vt:variant>
      <vt:variant>
        <vt:i4>5</vt:i4>
      </vt:variant>
      <vt:variant>
        <vt:lpwstr/>
      </vt:variant>
      <vt:variant>
        <vt:lpwstr>_Toc74571759</vt:lpwstr>
      </vt:variant>
      <vt:variant>
        <vt:i4>1769526</vt:i4>
      </vt:variant>
      <vt:variant>
        <vt:i4>128</vt:i4>
      </vt:variant>
      <vt:variant>
        <vt:i4>0</vt:i4>
      </vt:variant>
      <vt:variant>
        <vt:i4>5</vt:i4>
      </vt:variant>
      <vt:variant>
        <vt:lpwstr/>
      </vt:variant>
      <vt:variant>
        <vt:lpwstr>_Toc74571758</vt:lpwstr>
      </vt:variant>
      <vt:variant>
        <vt:i4>1310774</vt:i4>
      </vt:variant>
      <vt:variant>
        <vt:i4>122</vt:i4>
      </vt:variant>
      <vt:variant>
        <vt:i4>0</vt:i4>
      </vt:variant>
      <vt:variant>
        <vt:i4>5</vt:i4>
      </vt:variant>
      <vt:variant>
        <vt:lpwstr/>
      </vt:variant>
      <vt:variant>
        <vt:lpwstr>_Toc74571757</vt:lpwstr>
      </vt:variant>
      <vt:variant>
        <vt:i4>1376310</vt:i4>
      </vt:variant>
      <vt:variant>
        <vt:i4>116</vt:i4>
      </vt:variant>
      <vt:variant>
        <vt:i4>0</vt:i4>
      </vt:variant>
      <vt:variant>
        <vt:i4>5</vt:i4>
      </vt:variant>
      <vt:variant>
        <vt:lpwstr/>
      </vt:variant>
      <vt:variant>
        <vt:lpwstr>_Toc74571756</vt:lpwstr>
      </vt:variant>
      <vt:variant>
        <vt:i4>1441846</vt:i4>
      </vt:variant>
      <vt:variant>
        <vt:i4>110</vt:i4>
      </vt:variant>
      <vt:variant>
        <vt:i4>0</vt:i4>
      </vt:variant>
      <vt:variant>
        <vt:i4>5</vt:i4>
      </vt:variant>
      <vt:variant>
        <vt:lpwstr/>
      </vt:variant>
      <vt:variant>
        <vt:lpwstr>_Toc74571755</vt:lpwstr>
      </vt:variant>
      <vt:variant>
        <vt:i4>1507382</vt:i4>
      </vt:variant>
      <vt:variant>
        <vt:i4>104</vt:i4>
      </vt:variant>
      <vt:variant>
        <vt:i4>0</vt:i4>
      </vt:variant>
      <vt:variant>
        <vt:i4>5</vt:i4>
      </vt:variant>
      <vt:variant>
        <vt:lpwstr/>
      </vt:variant>
      <vt:variant>
        <vt:lpwstr>_Toc74571754</vt:lpwstr>
      </vt:variant>
      <vt:variant>
        <vt:i4>1048630</vt:i4>
      </vt:variant>
      <vt:variant>
        <vt:i4>98</vt:i4>
      </vt:variant>
      <vt:variant>
        <vt:i4>0</vt:i4>
      </vt:variant>
      <vt:variant>
        <vt:i4>5</vt:i4>
      </vt:variant>
      <vt:variant>
        <vt:lpwstr/>
      </vt:variant>
      <vt:variant>
        <vt:lpwstr>_Toc74571753</vt:lpwstr>
      </vt:variant>
      <vt:variant>
        <vt:i4>1114166</vt:i4>
      </vt:variant>
      <vt:variant>
        <vt:i4>92</vt:i4>
      </vt:variant>
      <vt:variant>
        <vt:i4>0</vt:i4>
      </vt:variant>
      <vt:variant>
        <vt:i4>5</vt:i4>
      </vt:variant>
      <vt:variant>
        <vt:lpwstr/>
      </vt:variant>
      <vt:variant>
        <vt:lpwstr>_Toc74571752</vt:lpwstr>
      </vt:variant>
      <vt:variant>
        <vt:i4>1179702</vt:i4>
      </vt:variant>
      <vt:variant>
        <vt:i4>86</vt:i4>
      </vt:variant>
      <vt:variant>
        <vt:i4>0</vt:i4>
      </vt:variant>
      <vt:variant>
        <vt:i4>5</vt:i4>
      </vt:variant>
      <vt:variant>
        <vt:lpwstr/>
      </vt:variant>
      <vt:variant>
        <vt:lpwstr>_Toc74571751</vt:lpwstr>
      </vt:variant>
      <vt:variant>
        <vt:i4>1245238</vt:i4>
      </vt:variant>
      <vt:variant>
        <vt:i4>80</vt:i4>
      </vt:variant>
      <vt:variant>
        <vt:i4>0</vt:i4>
      </vt:variant>
      <vt:variant>
        <vt:i4>5</vt:i4>
      </vt:variant>
      <vt:variant>
        <vt:lpwstr/>
      </vt:variant>
      <vt:variant>
        <vt:lpwstr>_Toc74571750</vt:lpwstr>
      </vt:variant>
      <vt:variant>
        <vt:i4>1703991</vt:i4>
      </vt:variant>
      <vt:variant>
        <vt:i4>74</vt:i4>
      </vt:variant>
      <vt:variant>
        <vt:i4>0</vt:i4>
      </vt:variant>
      <vt:variant>
        <vt:i4>5</vt:i4>
      </vt:variant>
      <vt:variant>
        <vt:lpwstr/>
      </vt:variant>
      <vt:variant>
        <vt:lpwstr>_Toc74571749</vt:lpwstr>
      </vt:variant>
      <vt:variant>
        <vt:i4>1769527</vt:i4>
      </vt:variant>
      <vt:variant>
        <vt:i4>68</vt:i4>
      </vt:variant>
      <vt:variant>
        <vt:i4>0</vt:i4>
      </vt:variant>
      <vt:variant>
        <vt:i4>5</vt:i4>
      </vt:variant>
      <vt:variant>
        <vt:lpwstr/>
      </vt:variant>
      <vt:variant>
        <vt:lpwstr>_Toc74571748</vt:lpwstr>
      </vt:variant>
      <vt:variant>
        <vt:i4>1310775</vt:i4>
      </vt:variant>
      <vt:variant>
        <vt:i4>62</vt:i4>
      </vt:variant>
      <vt:variant>
        <vt:i4>0</vt:i4>
      </vt:variant>
      <vt:variant>
        <vt:i4>5</vt:i4>
      </vt:variant>
      <vt:variant>
        <vt:lpwstr/>
      </vt:variant>
      <vt:variant>
        <vt:lpwstr>_Toc74571747</vt:lpwstr>
      </vt:variant>
      <vt:variant>
        <vt:i4>1376311</vt:i4>
      </vt:variant>
      <vt:variant>
        <vt:i4>56</vt:i4>
      </vt:variant>
      <vt:variant>
        <vt:i4>0</vt:i4>
      </vt:variant>
      <vt:variant>
        <vt:i4>5</vt:i4>
      </vt:variant>
      <vt:variant>
        <vt:lpwstr/>
      </vt:variant>
      <vt:variant>
        <vt:lpwstr>_Toc74571746</vt:lpwstr>
      </vt:variant>
      <vt:variant>
        <vt:i4>1441847</vt:i4>
      </vt:variant>
      <vt:variant>
        <vt:i4>50</vt:i4>
      </vt:variant>
      <vt:variant>
        <vt:i4>0</vt:i4>
      </vt:variant>
      <vt:variant>
        <vt:i4>5</vt:i4>
      </vt:variant>
      <vt:variant>
        <vt:lpwstr/>
      </vt:variant>
      <vt:variant>
        <vt:lpwstr>_Toc74571745</vt:lpwstr>
      </vt:variant>
      <vt:variant>
        <vt:i4>1507383</vt:i4>
      </vt:variant>
      <vt:variant>
        <vt:i4>44</vt:i4>
      </vt:variant>
      <vt:variant>
        <vt:i4>0</vt:i4>
      </vt:variant>
      <vt:variant>
        <vt:i4>5</vt:i4>
      </vt:variant>
      <vt:variant>
        <vt:lpwstr/>
      </vt:variant>
      <vt:variant>
        <vt:lpwstr>_Toc74571744</vt:lpwstr>
      </vt:variant>
      <vt:variant>
        <vt:i4>1048631</vt:i4>
      </vt:variant>
      <vt:variant>
        <vt:i4>38</vt:i4>
      </vt:variant>
      <vt:variant>
        <vt:i4>0</vt:i4>
      </vt:variant>
      <vt:variant>
        <vt:i4>5</vt:i4>
      </vt:variant>
      <vt:variant>
        <vt:lpwstr/>
      </vt:variant>
      <vt:variant>
        <vt:lpwstr>_Toc74571743</vt:lpwstr>
      </vt:variant>
      <vt:variant>
        <vt:i4>1114167</vt:i4>
      </vt:variant>
      <vt:variant>
        <vt:i4>32</vt:i4>
      </vt:variant>
      <vt:variant>
        <vt:i4>0</vt:i4>
      </vt:variant>
      <vt:variant>
        <vt:i4>5</vt:i4>
      </vt:variant>
      <vt:variant>
        <vt:lpwstr/>
      </vt:variant>
      <vt:variant>
        <vt:lpwstr>_Toc74571742</vt:lpwstr>
      </vt:variant>
      <vt:variant>
        <vt:i4>1179703</vt:i4>
      </vt:variant>
      <vt:variant>
        <vt:i4>26</vt:i4>
      </vt:variant>
      <vt:variant>
        <vt:i4>0</vt:i4>
      </vt:variant>
      <vt:variant>
        <vt:i4>5</vt:i4>
      </vt:variant>
      <vt:variant>
        <vt:lpwstr/>
      </vt:variant>
      <vt:variant>
        <vt:lpwstr>_Toc74571741</vt:lpwstr>
      </vt:variant>
      <vt:variant>
        <vt:i4>1245239</vt:i4>
      </vt:variant>
      <vt:variant>
        <vt:i4>20</vt:i4>
      </vt:variant>
      <vt:variant>
        <vt:i4>0</vt:i4>
      </vt:variant>
      <vt:variant>
        <vt:i4>5</vt:i4>
      </vt:variant>
      <vt:variant>
        <vt:lpwstr/>
      </vt:variant>
      <vt:variant>
        <vt:lpwstr>_Toc74571740</vt:lpwstr>
      </vt:variant>
      <vt:variant>
        <vt:i4>1703984</vt:i4>
      </vt:variant>
      <vt:variant>
        <vt:i4>14</vt:i4>
      </vt:variant>
      <vt:variant>
        <vt:i4>0</vt:i4>
      </vt:variant>
      <vt:variant>
        <vt:i4>5</vt:i4>
      </vt:variant>
      <vt:variant>
        <vt:lpwstr/>
      </vt:variant>
      <vt:variant>
        <vt:lpwstr>_Toc74571739</vt:lpwstr>
      </vt:variant>
      <vt:variant>
        <vt:i4>1769520</vt:i4>
      </vt:variant>
      <vt:variant>
        <vt:i4>8</vt:i4>
      </vt:variant>
      <vt:variant>
        <vt:i4>0</vt:i4>
      </vt:variant>
      <vt:variant>
        <vt:i4>5</vt:i4>
      </vt:variant>
      <vt:variant>
        <vt:lpwstr/>
      </vt:variant>
      <vt:variant>
        <vt:lpwstr>_Toc74571738</vt:lpwstr>
      </vt:variant>
      <vt:variant>
        <vt:i4>1310768</vt:i4>
      </vt:variant>
      <vt:variant>
        <vt:i4>2</vt:i4>
      </vt:variant>
      <vt:variant>
        <vt:i4>0</vt:i4>
      </vt:variant>
      <vt:variant>
        <vt:i4>5</vt:i4>
      </vt:variant>
      <vt:variant>
        <vt:lpwstr/>
      </vt:variant>
      <vt:variant>
        <vt:lpwstr>_Toc74571737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林 燕燕</cp:lastModifiedBy>
  <cp:revision>8</cp:revision>
  <cp:lastPrinted>2021-06-18T14:13:00Z</cp:lastPrinted>
  <dcterms:created xsi:type="dcterms:W3CDTF">2021-06-15T08:27:00Z</dcterms:created>
  <dcterms:modified xsi:type="dcterms:W3CDTF">2021-06-18T14:13:00Z</dcterms:modified>
</cp:coreProperties>
</file>