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517690667"/>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5CFBC88C" w14:textId="06A22CF1" w:rsidR="00D67DDA" w:rsidRDefault="00D67DDA">
          <w:pPr>
            <w:pStyle w:val="TOC"/>
            <w:ind w:firstLine="480"/>
          </w:pPr>
          <w:r>
            <w:rPr>
              <w:lang w:val="zh-CN"/>
            </w:rPr>
            <w:t>目录</w:t>
          </w:r>
        </w:p>
        <w:p w14:paraId="25ABDD52" w14:textId="6BE9D644" w:rsidR="00D67DDA" w:rsidRDefault="00D67DDA">
          <w:pPr>
            <w:pStyle w:val="TOC3"/>
            <w:tabs>
              <w:tab w:val="right" w:leader="dot" w:pos="8777"/>
            </w:tabs>
            <w:ind w:left="960" w:firstLine="480"/>
            <w:rPr>
              <w:noProof/>
            </w:rPr>
          </w:pPr>
          <w:r>
            <w:fldChar w:fldCharType="begin"/>
          </w:r>
          <w:r>
            <w:instrText xml:space="preserve"> TOC \o "1-3" \h \z \u </w:instrText>
          </w:r>
          <w:r>
            <w:fldChar w:fldCharType="separate"/>
          </w:r>
          <w:hyperlink w:anchor="_Toc181653515" w:history="1">
            <w:r w:rsidRPr="000978A1">
              <w:rPr>
                <w:rStyle w:val="a3"/>
                <w:noProof/>
              </w:rPr>
              <w:t>任务描述：</w:t>
            </w:r>
            <w:r>
              <w:rPr>
                <w:noProof/>
                <w:webHidden/>
              </w:rPr>
              <w:tab/>
            </w:r>
            <w:r>
              <w:rPr>
                <w:noProof/>
                <w:webHidden/>
              </w:rPr>
              <w:fldChar w:fldCharType="begin"/>
            </w:r>
            <w:r>
              <w:rPr>
                <w:noProof/>
                <w:webHidden/>
              </w:rPr>
              <w:instrText xml:space="preserve"> PAGEREF _Toc181653515 \h </w:instrText>
            </w:r>
            <w:r>
              <w:rPr>
                <w:noProof/>
                <w:webHidden/>
              </w:rPr>
            </w:r>
            <w:r>
              <w:rPr>
                <w:noProof/>
                <w:webHidden/>
              </w:rPr>
              <w:fldChar w:fldCharType="separate"/>
            </w:r>
            <w:r>
              <w:rPr>
                <w:noProof/>
                <w:webHidden/>
              </w:rPr>
              <w:t>1</w:t>
            </w:r>
            <w:r>
              <w:rPr>
                <w:noProof/>
                <w:webHidden/>
              </w:rPr>
              <w:fldChar w:fldCharType="end"/>
            </w:r>
          </w:hyperlink>
        </w:p>
        <w:p w14:paraId="4D565E2B" w14:textId="214D2856" w:rsidR="00D67DDA" w:rsidRDefault="00D67DDA">
          <w:pPr>
            <w:pStyle w:val="TOC3"/>
            <w:tabs>
              <w:tab w:val="right" w:leader="dot" w:pos="8777"/>
            </w:tabs>
            <w:ind w:left="960" w:firstLine="480"/>
            <w:rPr>
              <w:noProof/>
            </w:rPr>
          </w:pPr>
          <w:hyperlink w:anchor="_Toc181653516" w:history="1">
            <w:r w:rsidRPr="000978A1">
              <w:rPr>
                <w:rStyle w:val="a3"/>
                <w:noProof/>
              </w:rPr>
              <w:t>要求产出：</w:t>
            </w:r>
            <w:r>
              <w:rPr>
                <w:noProof/>
                <w:webHidden/>
              </w:rPr>
              <w:tab/>
            </w:r>
            <w:r>
              <w:rPr>
                <w:noProof/>
                <w:webHidden/>
              </w:rPr>
              <w:fldChar w:fldCharType="begin"/>
            </w:r>
            <w:r>
              <w:rPr>
                <w:noProof/>
                <w:webHidden/>
              </w:rPr>
              <w:instrText xml:space="preserve"> PAGEREF _Toc181653516 \h </w:instrText>
            </w:r>
            <w:r>
              <w:rPr>
                <w:noProof/>
                <w:webHidden/>
              </w:rPr>
            </w:r>
            <w:r>
              <w:rPr>
                <w:noProof/>
                <w:webHidden/>
              </w:rPr>
              <w:fldChar w:fldCharType="separate"/>
            </w:r>
            <w:r>
              <w:rPr>
                <w:noProof/>
                <w:webHidden/>
              </w:rPr>
              <w:t>1</w:t>
            </w:r>
            <w:r>
              <w:rPr>
                <w:noProof/>
                <w:webHidden/>
              </w:rPr>
              <w:fldChar w:fldCharType="end"/>
            </w:r>
          </w:hyperlink>
        </w:p>
        <w:p w14:paraId="05676720" w14:textId="209B9385" w:rsidR="00D67DDA" w:rsidRDefault="00D67DDA">
          <w:pPr>
            <w:pStyle w:val="TOC3"/>
            <w:tabs>
              <w:tab w:val="right" w:leader="dot" w:pos="8777"/>
            </w:tabs>
            <w:ind w:left="960" w:firstLine="480"/>
            <w:rPr>
              <w:noProof/>
            </w:rPr>
          </w:pPr>
          <w:hyperlink w:anchor="_Toc181653517" w:history="1">
            <w:r w:rsidRPr="000978A1">
              <w:rPr>
                <w:rStyle w:val="a3"/>
                <w:noProof/>
              </w:rPr>
              <w:t>方案调研：</w:t>
            </w:r>
            <w:r>
              <w:rPr>
                <w:noProof/>
                <w:webHidden/>
              </w:rPr>
              <w:tab/>
            </w:r>
            <w:r>
              <w:rPr>
                <w:noProof/>
                <w:webHidden/>
              </w:rPr>
              <w:fldChar w:fldCharType="begin"/>
            </w:r>
            <w:r>
              <w:rPr>
                <w:noProof/>
                <w:webHidden/>
              </w:rPr>
              <w:instrText xml:space="preserve"> PAGEREF _Toc181653517 \h </w:instrText>
            </w:r>
            <w:r>
              <w:rPr>
                <w:noProof/>
                <w:webHidden/>
              </w:rPr>
            </w:r>
            <w:r>
              <w:rPr>
                <w:noProof/>
                <w:webHidden/>
              </w:rPr>
              <w:fldChar w:fldCharType="separate"/>
            </w:r>
            <w:r>
              <w:rPr>
                <w:noProof/>
                <w:webHidden/>
              </w:rPr>
              <w:t>1</w:t>
            </w:r>
            <w:r>
              <w:rPr>
                <w:noProof/>
                <w:webHidden/>
              </w:rPr>
              <w:fldChar w:fldCharType="end"/>
            </w:r>
          </w:hyperlink>
        </w:p>
        <w:p w14:paraId="6AEBDF62" w14:textId="2E2C6701" w:rsidR="00D67DDA" w:rsidRDefault="00D67DDA">
          <w:pPr>
            <w:pStyle w:val="TOC3"/>
            <w:tabs>
              <w:tab w:val="right" w:leader="dot" w:pos="8777"/>
            </w:tabs>
            <w:ind w:left="960" w:firstLine="480"/>
            <w:rPr>
              <w:noProof/>
            </w:rPr>
          </w:pPr>
          <w:hyperlink w:anchor="_Toc181653518" w:history="1">
            <w:r w:rsidRPr="000978A1">
              <w:rPr>
                <w:rStyle w:val="a3"/>
                <w:noProof/>
              </w:rPr>
              <w:t>方案设计：</w:t>
            </w:r>
            <w:r>
              <w:rPr>
                <w:noProof/>
                <w:webHidden/>
              </w:rPr>
              <w:tab/>
            </w:r>
            <w:r>
              <w:rPr>
                <w:noProof/>
                <w:webHidden/>
              </w:rPr>
              <w:fldChar w:fldCharType="begin"/>
            </w:r>
            <w:r>
              <w:rPr>
                <w:noProof/>
                <w:webHidden/>
              </w:rPr>
              <w:instrText xml:space="preserve"> PAGEREF _Toc181653518 \h </w:instrText>
            </w:r>
            <w:r>
              <w:rPr>
                <w:noProof/>
                <w:webHidden/>
              </w:rPr>
            </w:r>
            <w:r>
              <w:rPr>
                <w:noProof/>
                <w:webHidden/>
              </w:rPr>
              <w:fldChar w:fldCharType="separate"/>
            </w:r>
            <w:r>
              <w:rPr>
                <w:noProof/>
                <w:webHidden/>
              </w:rPr>
              <w:t>1</w:t>
            </w:r>
            <w:r>
              <w:rPr>
                <w:noProof/>
                <w:webHidden/>
              </w:rPr>
              <w:fldChar w:fldCharType="end"/>
            </w:r>
          </w:hyperlink>
        </w:p>
        <w:p w14:paraId="75E5AB9C" w14:textId="24B3D277" w:rsidR="00D67DDA" w:rsidRDefault="00D67DDA">
          <w:pPr>
            <w:pStyle w:val="TOC3"/>
            <w:tabs>
              <w:tab w:val="right" w:leader="dot" w:pos="8777"/>
            </w:tabs>
            <w:ind w:left="960" w:firstLine="480"/>
            <w:rPr>
              <w:noProof/>
            </w:rPr>
          </w:pPr>
          <w:hyperlink w:anchor="_Toc181653519" w:history="1">
            <w:r w:rsidRPr="000978A1">
              <w:rPr>
                <w:rStyle w:val="a3"/>
                <w:noProof/>
              </w:rPr>
              <w:t>详细实现</w:t>
            </w:r>
            <w:r>
              <w:rPr>
                <w:noProof/>
                <w:webHidden/>
              </w:rPr>
              <w:tab/>
            </w:r>
            <w:r>
              <w:rPr>
                <w:noProof/>
                <w:webHidden/>
              </w:rPr>
              <w:fldChar w:fldCharType="begin"/>
            </w:r>
            <w:r>
              <w:rPr>
                <w:noProof/>
                <w:webHidden/>
              </w:rPr>
              <w:instrText xml:space="preserve"> PAGEREF _Toc181653519 \h </w:instrText>
            </w:r>
            <w:r>
              <w:rPr>
                <w:noProof/>
                <w:webHidden/>
              </w:rPr>
            </w:r>
            <w:r>
              <w:rPr>
                <w:noProof/>
                <w:webHidden/>
              </w:rPr>
              <w:fldChar w:fldCharType="separate"/>
            </w:r>
            <w:r>
              <w:rPr>
                <w:noProof/>
                <w:webHidden/>
              </w:rPr>
              <w:t>2</w:t>
            </w:r>
            <w:r>
              <w:rPr>
                <w:noProof/>
                <w:webHidden/>
              </w:rPr>
              <w:fldChar w:fldCharType="end"/>
            </w:r>
          </w:hyperlink>
        </w:p>
        <w:p w14:paraId="646E8DDA" w14:textId="37525641" w:rsidR="00D67DDA" w:rsidRDefault="00D67DDA" w:rsidP="00D67DDA">
          <w:pPr>
            <w:pStyle w:val="TOC3"/>
            <w:tabs>
              <w:tab w:val="right" w:leader="dot" w:pos="8777"/>
            </w:tabs>
            <w:ind w:left="960" w:firstLine="480"/>
            <w:rPr>
              <w:rFonts w:hint="eastAsia"/>
            </w:rPr>
          </w:pPr>
          <w:hyperlink w:anchor="_Toc181653520" w:history="1">
            <w:r w:rsidRPr="000978A1">
              <w:rPr>
                <w:rStyle w:val="a3"/>
                <w:noProof/>
              </w:rPr>
              <w:t>源码实现</w:t>
            </w:r>
            <w:r>
              <w:rPr>
                <w:noProof/>
                <w:webHidden/>
              </w:rPr>
              <w:tab/>
            </w:r>
            <w:r>
              <w:rPr>
                <w:noProof/>
                <w:webHidden/>
              </w:rPr>
              <w:fldChar w:fldCharType="begin"/>
            </w:r>
            <w:r>
              <w:rPr>
                <w:noProof/>
                <w:webHidden/>
              </w:rPr>
              <w:instrText xml:space="preserve"> PAGEREF _Toc181653520 \h </w:instrText>
            </w:r>
            <w:r>
              <w:rPr>
                <w:noProof/>
                <w:webHidden/>
              </w:rPr>
            </w:r>
            <w:r>
              <w:rPr>
                <w:noProof/>
                <w:webHidden/>
              </w:rPr>
              <w:fldChar w:fldCharType="separate"/>
            </w:r>
            <w:r>
              <w:rPr>
                <w:noProof/>
                <w:webHidden/>
              </w:rPr>
              <w:t>3</w:t>
            </w:r>
            <w:r>
              <w:rPr>
                <w:noProof/>
                <w:webHidden/>
              </w:rPr>
              <w:fldChar w:fldCharType="end"/>
            </w:r>
          </w:hyperlink>
          <w:r>
            <w:rPr>
              <w:b/>
              <w:bCs/>
              <w:lang w:val="zh-CN"/>
            </w:rPr>
            <w:fldChar w:fldCharType="end"/>
          </w:r>
        </w:p>
      </w:sdtContent>
    </w:sdt>
    <w:p w14:paraId="78207F79" w14:textId="1C1ECB6B" w:rsidR="00C24655" w:rsidRDefault="00C24655" w:rsidP="00C24655">
      <w:pPr>
        <w:pStyle w:val="3"/>
        <w:spacing w:before="156" w:after="156"/>
        <w:rPr>
          <w:rFonts w:hint="eastAsia"/>
        </w:rPr>
      </w:pPr>
      <w:bookmarkStart w:id="0" w:name="_Toc181653515"/>
      <w:r>
        <w:rPr>
          <w:rFonts w:hint="eastAsia"/>
        </w:rPr>
        <w:t>任务描述：</w:t>
      </w:r>
      <w:bookmarkEnd w:id="0"/>
    </w:p>
    <w:p w14:paraId="2281A0FE" w14:textId="77777777" w:rsidR="00C24655" w:rsidRDefault="00C24655" w:rsidP="00C24655">
      <w:pPr>
        <w:ind w:firstLine="480"/>
        <w:rPr>
          <w:rFonts w:hint="eastAsia"/>
        </w:rPr>
      </w:pPr>
      <w:r>
        <w:rPr>
          <w:rFonts w:hint="eastAsia"/>
        </w:rPr>
        <w:t>当前用户有一个较大的文档集合，希望能开发一个智能</w:t>
      </w:r>
      <w:r>
        <w:rPr>
          <w:rFonts w:hint="eastAsia"/>
        </w:rPr>
        <w:t>AI</w:t>
      </w:r>
      <w:r>
        <w:rPr>
          <w:rFonts w:hint="eastAsia"/>
        </w:rPr>
        <w:t>对话系统，可以快速帮助用户从中找到所需要的信息。</w:t>
      </w:r>
    </w:p>
    <w:p w14:paraId="529EB00D" w14:textId="45945618" w:rsidR="00C24655" w:rsidRDefault="00C24655" w:rsidP="00C24655">
      <w:pPr>
        <w:ind w:firstLine="480"/>
      </w:pPr>
      <w:r>
        <w:rPr>
          <w:rFonts w:hint="eastAsia"/>
        </w:rPr>
        <w:t>在该系统中，用户以自然语言提问的形式进行相关信息查询，</w:t>
      </w:r>
      <w:r>
        <w:rPr>
          <w:rFonts w:hint="eastAsia"/>
        </w:rPr>
        <w:t>AI</w:t>
      </w:r>
      <w:r>
        <w:rPr>
          <w:rFonts w:hint="eastAsia"/>
        </w:rPr>
        <w:t>系统给出相应的回答。</w:t>
      </w:r>
    </w:p>
    <w:p w14:paraId="2CD4B5AB" w14:textId="77777777" w:rsidR="00C24655" w:rsidRDefault="00C24655" w:rsidP="00C24655">
      <w:pPr>
        <w:ind w:firstLine="480"/>
        <w:rPr>
          <w:rFonts w:hint="eastAsia"/>
        </w:rPr>
      </w:pPr>
      <w:r>
        <w:rPr>
          <w:rFonts w:hint="eastAsia"/>
        </w:rPr>
        <w:t>数据：</w:t>
      </w:r>
      <w:r>
        <w:rPr>
          <w:rFonts w:hint="eastAsia"/>
        </w:rPr>
        <w:t xml:space="preserve">&lt;https://huggingface.co/datasets/TommyChien/UltraDomain/tree/main&gt; </w:t>
      </w:r>
      <w:r>
        <w:rPr>
          <w:rFonts w:hint="eastAsia"/>
        </w:rPr>
        <w:t>中</w:t>
      </w:r>
      <w:r>
        <w:rPr>
          <w:rFonts w:hint="eastAsia"/>
        </w:rPr>
        <w:t>mix</w:t>
      </w:r>
      <w:r>
        <w:rPr>
          <w:rFonts w:hint="eastAsia"/>
        </w:rPr>
        <w:t>除外的任意数据集（使用其中</w:t>
      </w:r>
      <w:r>
        <w:rPr>
          <w:rFonts w:hint="eastAsia"/>
        </w:rPr>
        <w:t>1</w:t>
      </w:r>
      <w:r>
        <w:rPr>
          <w:rFonts w:hint="eastAsia"/>
        </w:rPr>
        <w:t>个或多个均可）</w:t>
      </w:r>
    </w:p>
    <w:p w14:paraId="00EC108E" w14:textId="7A45F506" w:rsidR="00C24655" w:rsidRDefault="00C24655" w:rsidP="00C24655">
      <w:pPr>
        <w:pStyle w:val="3"/>
        <w:spacing w:before="156" w:after="156"/>
        <w:rPr>
          <w:rFonts w:hint="eastAsia"/>
        </w:rPr>
      </w:pPr>
      <w:bookmarkStart w:id="1" w:name="_Toc181653516"/>
      <w:r>
        <w:rPr>
          <w:rFonts w:hint="eastAsia"/>
        </w:rPr>
        <w:t>要求产出：</w:t>
      </w:r>
      <w:bookmarkEnd w:id="1"/>
    </w:p>
    <w:p w14:paraId="74BAA07F" w14:textId="77777777" w:rsidR="00C24655" w:rsidRDefault="00C24655" w:rsidP="00C24655">
      <w:pPr>
        <w:ind w:firstLine="480"/>
        <w:rPr>
          <w:rFonts w:hint="eastAsia"/>
        </w:rPr>
      </w:pPr>
      <w:r>
        <w:rPr>
          <w:rFonts w:hint="eastAsia"/>
        </w:rPr>
        <w:t>1</w:t>
      </w:r>
      <w:r>
        <w:rPr>
          <w:rFonts w:hint="eastAsia"/>
        </w:rPr>
        <w:t>、给出整体方案调研</w:t>
      </w:r>
      <w:r>
        <w:rPr>
          <w:rFonts w:hint="eastAsia"/>
        </w:rPr>
        <w:t>/</w:t>
      </w:r>
      <w:r>
        <w:rPr>
          <w:rFonts w:hint="eastAsia"/>
        </w:rPr>
        <w:t>设计报告以及详细实现报告；</w:t>
      </w:r>
    </w:p>
    <w:p w14:paraId="05BCA18C" w14:textId="77777777" w:rsidR="00C24655" w:rsidRDefault="00C24655" w:rsidP="00C24655">
      <w:pPr>
        <w:ind w:firstLine="480"/>
        <w:rPr>
          <w:rFonts w:hint="eastAsia"/>
        </w:rPr>
      </w:pPr>
      <w:r>
        <w:rPr>
          <w:rFonts w:hint="eastAsia"/>
        </w:rPr>
        <w:t>2</w:t>
      </w:r>
      <w:r>
        <w:rPr>
          <w:rFonts w:hint="eastAsia"/>
        </w:rPr>
        <w:t>、给出效果评测方案，进行评测并给出分析；</w:t>
      </w:r>
    </w:p>
    <w:p w14:paraId="1EA12656" w14:textId="3FD95610" w:rsidR="001970C0" w:rsidRDefault="00C24655" w:rsidP="00C24655">
      <w:pPr>
        <w:ind w:firstLine="480"/>
      </w:pPr>
      <w:r>
        <w:rPr>
          <w:rFonts w:hint="eastAsia"/>
        </w:rPr>
        <w:t>3</w:t>
      </w:r>
      <w:r>
        <w:rPr>
          <w:rFonts w:hint="eastAsia"/>
        </w:rPr>
        <w:t>、给出</w:t>
      </w:r>
      <w:bookmarkStart w:id="2" w:name="_Hlk181653451"/>
      <w:r>
        <w:rPr>
          <w:rFonts w:hint="eastAsia"/>
        </w:rPr>
        <w:t>源码实现</w:t>
      </w:r>
      <w:bookmarkEnd w:id="2"/>
      <w:r>
        <w:rPr>
          <w:rFonts w:hint="eastAsia"/>
        </w:rPr>
        <w:t>（可以在</w:t>
      </w:r>
      <w:r>
        <w:rPr>
          <w:rFonts w:hint="eastAsia"/>
        </w:rPr>
        <w:t>github</w:t>
      </w:r>
      <w:r>
        <w:rPr>
          <w:rFonts w:hint="eastAsia"/>
        </w:rPr>
        <w:t>上建立项目，给出项目链接）；</w:t>
      </w:r>
    </w:p>
    <w:p w14:paraId="63DA41E3" w14:textId="3D78CACB" w:rsidR="00C24655" w:rsidRDefault="00C24655" w:rsidP="00C24655">
      <w:pPr>
        <w:pStyle w:val="3"/>
        <w:spacing w:before="156" w:after="156"/>
      </w:pPr>
      <w:bookmarkStart w:id="3" w:name="_Toc181653517"/>
      <w:r>
        <w:rPr>
          <w:rFonts w:hint="eastAsia"/>
        </w:rPr>
        <w:t>方案调研：</w:t>
      </w:r>
      <w:bookmarkEnd w:id="3"/>
    </w:p>
    <w:p w14:paraId="5B566BA5" w14:textId="094BB76E" w:rsidR="00C24655" w:rsidRDefault="00C24655" w:rsidP="00C24655">
      <w:pPr>
        <w:ind w:firstLine="480"/>
        <w:rPr>
          <w:rFonts w:hint="eastAsia"/>
        </w:rPr>
      </w:pPr>
      <w:r>
        <w:rPr>
          <w:rFonts w:hint="eastAsia"/>
        </w:rPr>
        <w:t>模型自身的知识完全源于它的训练数据，而现有的主流大模型的训练集基本都是构建于网络公开的数据，对于一些实时性的、非公开的或离线的数据是无法获取到的，这部分知识也就无从具备。</w:t>
      </w:r>
    </w:p>
    <w:p w14:paraId="5E08B333" w14:textId="033ABF2B" w:rsidR="00C24655" w:rsidRDefault="00C24655" w:rsidP="00C24655">
      <w:pPr>
        <w:ind w:firstLine="480"/>
      </w:pPr>
      <w:r>
        <w:rPr>
          <w:rFonts w:hint="eastAsia"/>
        </w:rPr>
        <w:t>对于企业来说，数据安全至关重要，没有企业愿意承担数据泄露的风险，将自身的私域数据上传第三方平台进行训练。这也导致完全依赖通用大模型自身能力的应用方案不得不在数据安全和效果方面进行取舍。</w:t>
      </w:r>
    </w:p>
    <w:p w14:paraId="7FC476EF" w14:textId="3BBDCB7F" w:rsidR="00C24655" w:rsidRDefault="00C24655" w:rsidP="00C24655">
      <w:pPr>
        <w:pStyle w:val="3"/>
        <w:spacing w:before="156" w:after="156"/>
      </w:pPr>
      <w:bookmarkStart w:id="4" w:name="_Toc181653518"/>
      <w:r>
        <w:rPr>
          <w:rFonts w:hint="eastAsia"/>
        </w:rPr>
        <w:t>方案设计：</w:t>
      </w:r>
      <w:bookmarkEnd w:id="4"/>
    </w:p>
    <w:p w14:paraId="7B349D87" w14:textId="0703EF94" w:rsidR="00C24655" w:rsidRDefault="00C24655" w:rsidP="00C24655">
      <w:pPr>
        <w:ind w:firstLine="480"/>
      </w:pPr>
      <w:r w:rsidRPr="00C24655">
        <w:rPr>
          <w:rFonts w:hint="eastAsia"/>
        </w:rPr>
        <w:t>RAG</w:t>
      </w:r>
      <w:r w:rsidRPr="00C24655">
        <w:rPr>
          <w:rFonts w:hint="eastAsia"/>
        </w:rPr>
        <w:t>就是通过检索获取相关的知识并将其融入</w:t>
      </w:r>
      <w:r w:rsidRPr="00C24655">
        <w:rPr>
          <w:rFonts w:hint="eastAsia"/>
        </w:rPr>
        <w:t>Prompt</w:t>
      </w:r>
      <w:r w:rsidRPr="00C24655">
        <w:rPr>
          <w:rFonts w:hint="eastAsia"/>
        </w:rPr>
        <w:t>，让大模型能够参考相应的知识从而给出合理回答。因此，可以将</w:t>
      </w:r>
      <w:r w:rsidRPr="00C24655">
        <w:rPr>
          <w:rFonts w:hint="eastAsia"/>
        </w:rPr>
        <w:t>RAG</w:t>
      </w:r>
      <w:r w:rsidRPr="00C24655">
        <w:rPr>
          <w:rFonts w:hint="eastAsia"/>
        </w:rPr>
        <w:t>的核心理解为“检索</w:t>
      </w:r>
      <w:r w:rsidRPr="00C24655">
        <w:rPr>
          <w:rFonts w:hint="eastAsia"/>
        </w:rPr>
        <w:t>+</w:t>
      </w:r>
      <w:r w:rsidRPr="00C24655">
        <w:rPr>
          <w:rFonts w:hint="eastAsia"/>
        </w:rPr>
        <w:t>生成”，前者主要是利用向量数据库的高效存储和检索能力，召回目标知识；后者则是利用大模型和</w:t>
      </w:r>
      <w:r w:rsidRPr="00C24655">
        <w:rPr>
          <w:rFonts w:hint="eastAsia"/>
        </w:rPr>
        <w:t>Prompt</w:t>
      </w:r>
      <w:r w:rsidRPr="00C24655">
        <w:rPr>
          <w:rFonts w:hint="eastAsia"/>
        </w:rPr>
        <w:t>工程，将召回的知识合理利用，生成目标答案。</w:t>
      </w:r>
    </w:p>
    <w:p w14:paraId="61DDED0D" w14:textId="1C05342E" w:rsidR="00C24655" w:rsidRDefault="00C24655" w:rsidP="00C24655">
      <w:pPr>
        <w:ind w:firstLine="480"/>
        <w:rPr>
          <w:rFonts w:hint="eastAsia"/>
        </w:rPr>
      </w:pPr>
      <w:r>
        <w:rPr>
          <w:rFonts w:hint="eastAsia"/>
        </w:rPr>
        <w:lastRenderedPageBreak/>
        <w:t>实现的</w:t>
      </w:r>
      <w:r>
        <w:rPr>
          <w:rFonts w:hint="eastAsia"/>
        </w:rPr>
        <w:t>RAG</w:t>
      </w:r>
      <w:r>
        <w:rPr>
          <w:rFonts w:hint="eastAsia"/>
        </w:rPr>
        <w:t>主要包含以下流程阶段：</w:t>
      </w:r>
    </w:p>
    <w:p w14:paraId="19DBF9A5" w14:textId="55EA63D8" w:rsidR="00C24655" w:rsidRDefault="00C24655" w:rsidP="00C24655">
      <w:pPr>
        <w:ind w:firstLine="480"/>
        <w:rPr>
          <w:rFonts w:hint="eastAsia"/>
        </w:rPr>
      </w:pPr>
      <w:r>
        <w:rPr>
          <w:rFonts w:hint="eastAsia"/>
        </w:rPr>
        <w:t>数据准备阶段：数据提取——</w:t>
      </w:r>
      <w:r>
        <w:rPr>
          <w:rFonts w:hint="eastAsia"/>
        </w:rPr>
        <w:t>&gt;</w:t>
      </w:r>
      <w:r>
        <w:rPr>
          <w:rFonts w:hint="eastAsia"/>
        </w:rPr>
        <w:t>文本分割——</w:t>
      </w:r>
      <w:r>
        <w:rPr>
          <w:rFonts w:hint="eastAsia"/>
        </w:rPr>
        <w:t>&gt;</w:t>
      </w:r>
      <w:r>
        <w:rPr>
          <w:rFonts w:hint="eastAsia"/>
        </w:rPr>
        <w:t>向量化（</w:t>
      </w:r>
      <w:r>
        <w:rPr>
          <w:rFonts w:hint="eastAsia"/>
        </w:rPr>
        <w:t>embedding</w:t>
      </w:r>
      <w:r>
        <w:rPr>
          <w:rFonts w:hint="eastAsia"/>
        </w:rPr>
        <w:t>）——</w:t>
      </w:r>
      <w:r>
        <w:rPr>
          <w:rFonts w:hint="eastAsia"/>
        </w:rPr>
        <w:t>&gt;</w:t>
      </w:r>
      <w:r>
        <w:rPr>
          <w:rFonts w:hint="eastAsia"/>
        </w:rPr>
        <w:t>数据入库（存储在内存，可以使用向量数据库进行优化）</w:t>
      </w:r>
    </w:p>
    <w:p w14:paraId="2704F454" w14:textId="23C154B4" w:rsidR="00C24655" w:rsidRDefault="00C24655" w:rsidP="00C24655">
      <w:pPr>
        <w:ind w:firstLine="480"/>
      </w:pPr>
      <w:r>
        <w:rPr>
          <w:rFonts w:hint="eastAsia"/>
        </w:rPr>
        <w:t>应用阶段：</w:t>
      </w:r>
      <w:r w:rsidR="00B81577">
        <w:rPr>
          <w:rFonts w:hint="eastAsia"/>
        </w:rPr>
        <w:t>模型输入</w:t>
      </w:r>
      <w:r>
        <w:rPr>
          <w:rFonts w:hint="eastAsia"/>
        </w:rPr>
        <w:t>——</w:t>
      </w:r>
      <w:r>
        <w:rPr>
          <w:rFonts w:hint="eastAsia"/>
        </w:rPr>
        <w:t>&gt;</w:t>
      </w:r>
      <w:r>
        <w:rPr>
          <w:rFonts w:hint="eastAsia"/>
        </w:rPr>
        <w:t>数据检索（</w:t>
      </w:r>
      <w:r w:rsidR="00B81577">
        <w:rPr>
          <w:rFonts w:hint="eastAsia"/>
        </w:rPr>
        <w:t>按照向量的相似度进行构建</w:t>
      </w:r>
      <w:r>
        <w:rPr>
          <w:rFonts w:hint="eastAsia"/>
        </w:rPr>
        <w:t>）——</w:t>
      </w:r>
      <w:r>
        <w:rPr>
          <w:rFonts w:hint="eastAsia"/>
        </w:rPr>
        <w:t>&gt;</w:t>
      </w:r>
      <w:r>
        <w:rPr>
          <w:rFonts w:hint="eastAsia"/>
        </w:rPr>
        <w:t>注入</w:t>
      </w:r>
      <w:r>
        <w:rPr>
          <w:rFonts w:hint="eastAsia"/>
        </w:rPr>
        <w:t>Prompt</w:t>
      </w:r>
      <w:r w:rsidR="00B81577">
        <w:rPr>
          <w:rFonts w:hint="eastAsia"/>
        </w:rPr>
        <w:t>——</w:t>
      </w:r>
      <w:r w:rsidR="00B81577">
        <w:rPr>
          <w:rFonts w:hint="eastAsia"/>
        </w:rPr>
        <w:t>&gt;</w:t>
      </w:r>
      <w:r w:rsidR="00B81577">
        <w:rPr>
          <w:rFonts w:hint="eastAsia"/>
        </w:rPr>
        <w:t>生成输入的</w:t>
      </w:r>
      <w:r w:rsidR="00B81577">
        <w:rPr>
          <w:rFonts w:hint="eastAsia"/>
        </w:rPr>
        <w:t>token</w:t>
      </w:r>
      <w:r>
        <w:rPr>
          <w:rFonts w:hint="eastAsia"/>
        </w:rPr>
        <w:t>——</w:t>
      </w:r>
      <w:r>
        <w:rPr>
          <w:rFonts w:hint="eastAsia"/>
        </w:rPr>
        <w:t>&gt;LLM</w:t>
      </w:r>
      <w:r>
        <w:rPr>
          <w:rFonts w:hint="eastAsia"/>
        </w:rPr>
        <w:t>生成答案</w:t>
      </w:r>
    </w:p>
    <w:p w14:paraId="00A5E7CC" w14:textId="27C6B3A1" w:rsidR="00C24655" w:rsidRDefault="00C24655" w:rsidP="00C24655">
      <w:pPr>
        <w:ind w:firstLine="480"/>
      </w:pPr>
      <w:r>
        <w:rPr>
          <w:rFonts w:hint="eastAsia"/>
        </w:rPr>
        <w:t>测评阶段：</w:t>
      </w:r>
      <w:r w:rsidR="00B81577">
        <w:rPr>
          <w:rFonts w:hint="eastAsia"/>
        </w:rPr>
        <w:t>没有提示信息的</w:t>
      </w:r>
      <w:r w:rsidR="00B81577">
        <w:rPr>
          <w:rFonts w:hint="eastAsia"/>
        </w:rPr>
        <w:t>answer</w:t>
      </w:r>
      <w:r w:rsidR="00B81577">
        <w:rPr>
          <w:rFonts w:hint="eastAsia"/>
        </w:rPr>
        <w:t>，数据集中的</w:t>
      </w:r>
      <w:r w:rsidR="00B81577">
        <w:rPr>
          <w:rFonts w:hint="eastAsia"/>
        </w:rPr>
        <w:t>answer</w:t>
      </w:r>
      <w:r w:rsidR="00B81577">
        <w:rPr>
          <w:rFonts w:hint="eastAsia"/>
        </w:rPr>
        <w:t>，应用检索增强生成模型之后的</w:t>
      </w:r>
      <w:r w:rsidR="00B81577">
        <w:rPr>
          <w:rFonts w:hint="eastAsia"/>
        </w:rPr>
        <w:t>answer</w:t>
      </w:r>
    </w:p>
    <w:p w14:paraId="0CE5F8A4" w14:textId="22420009" w:rsidR="00B81577" w:rsidRDefault="00B81577" w:rsidP="00187C6A">
      <w:pPr>
        <w:pStyle w:val="3"/>
        <w:spacing w:before="156" w:after="156"/>
      </w:pPr>
      <w:bookmarkStart w:id="5" w:name="_Toc181653519"/>
      <w:r>
        <w:rPr>
          <w:rFonts w:hint="eastAsia"/>
        </w:rPr>
        <w:t>详细实现</w:t>
      </w:r>
      <w:bookmarkEnd w:id="5"/>
    </w:p>
    <w:p w14:paraId="49F17F63" w14:textId="2D543AD3" w:rsidR="00187C6A" w:rsidRDefault="00B81577" w:rsidP="00187C6A">
      <w:pPr>
        <w:ind w:firstLine="480"/>
      </w:pPr>
      <w:r>
        <w:rPr>
          <w:rFonts w:hint="eastAsia"/>
        </w:rPr>
        <w:t>数据准备阶段：数据提取——</w:t>
      </w:r>
      <w:r>
        <w:rPr>
          <w:rFonts w:hint="eastAsia"/>
        </w:rPr>
        <w:t>&gt;</w:t>
      </w:r>
      <w:r>
        <w:rPr>
          <w:rFonts w:hint="eastAsia"/>
        </w:rPr>
        <w:t>文本分割——</w:t>
      </w:r>
      <w:r>
        <w:rPr>
          <w:rFonts w:hint="eastAsia"/>
        </w:rPr>
        <w:t>&gt;</w:t>
      </w:r>
      <w:r>
        <w:rPr>
          <w:rFonts w:hint="eastAsia"/>
        </w:rPr>
        <w:t>向量化（</w:t>
      </w:r>
      <w:r>
        <w:rPr>
          <w:rFonts w:hint="eastAsia"/>
        </w:rPr>
        <w:t>embedding</w:t>
      </w:r>
      <w:r>
        <w:rPr>
          <w:rFonts w:hint="eastAsia"/>
        </w:rPr>
        <w:t>）——</w:t>
      </w:r>
      <w:r>
        <w:rPr>
          <w:rFonts w:hint="eastAsia"/>
        </w:rPr>
        <w:t>&gt;</w:t>
      </w:r>
      <w:r>
        <w:rPr>
          <w:rFonts w:hint="eastAsia"/>
        </w:rPr>
        <w:t>数据入库（存储在内存，可以使用向量数据库进行优化）</w:t>
      </w:r>
    </w:p>
    <w:p w14:paraId="7F370063" w14:textId="77777777" w:rsidR="00187C6A" w:rsidRDefault="00187C6A" w:rsidP="00187C6A">
      <w:pPr>
        <w:ind w:firstLine="480"/>
      </w:pPr>
      <w:r>
        <w:rPr>
          <w:rFonts w:hint="eastAsia"/>
        </w:rPr>
        <w:t>文本分割使用</w:t>
      </w:r>
      <w:r>
        <w:rPr>
          <w:rFonts w:hint="eastAsia"/>
        </w:rPr>
        <w:t xml:space="preserve"> nltk </w:t>
      </w:r>
      <w:r>
        <w:rPr>
          <w:rFonts w:hint="eastAsia"/>
        </w:rPr>
        <w:t>库中的</w:t>
      </w:r>
      <w:r>
        <w:rPr>
          <w:rFonts w:hint="eastAsia"/>
        </w:rPr>
        <w:t xml:space="preserve"> sent_tokenize </w:t>
      </w:r>
      <w:r>
        <w:rPr>
          <w:rFonts w:hint="eastAsia"/>
        </w:rPr>
        <w:t>函数对文本进行句子级别的分割。这个函数能够智能地识别句子的边界，并将文本拆分成单独的句子，以便于后续的处理。</w:t>
      </w:r>
    </w:p>
    <w:p w14:paraId="13DDD8E4" w14:textId="77777777" w:rsidR="00187C6A" w:rsidRDefault="00187C6A" w:rsidP="00187C6A">
      <w:pPr>
        <w:ind w:firstLine="480"/>
      </w:pPr>
      <w:r>
        <w:rPr>
          <w:rFonts w:hint="eastAsia"/>
        </w:rPr>
        <w:t>利用</w:t>
      </w:r>
      <w:r>
        <w:rPr>
          <w:rFonts w:hint="eastAsia"/>
        </w:rPr>
        <w:t xml:space="preserve"> re </w:t>
      </w:r>
      <w:r>
        <w:rPr>
          <w:rFonts w:hint="eastAsia"/>
        </w:rPr>
        <w:t>库中的正则表达式匹配规则来识别和删除那些不符合要求的句子。例如，可以设定规则来移除那些过短、含有特定标点符号或者不符合语法结构的句子，以确保剩余句子的质量。</w:t>
      </w:r>
    </w:p>
    <w:p w14:paraId="40B88FB7" w14:textId="40D6569B" w:rsidR="00187C6A" w:rsidRDefault="00187C6A" w:rsidP="00187C6A">
      <w:pPr>
        <w:ind w:firstLine="480"/>
        <w:rPr>
          <w:rFonts w:hint="eastAsia"/>
        </w:rPr>
      </w:pPr>
      <w:r>
        <w:rPr>
          <w:rFonts w:hint="eastAsia"/>
        </w:rPr>
        <w:t>去除重复内容使用</w:t>
      </w:r>
      <w:r>
        <w:rPr>
          <w:rFonts w:hint="eastAsia"/>
        </w:rPr>
        <w:t xml:space="preserve"> Python </w:t>
      </w:r>
      <w:r>
        <w:rPr>
          <w:rFonts w:hint="eastAsia"/>
        </w:rPr>
        <w:t>中的</w:t>
      </w:r>
      <w:r>
        <w:rPr>
          <w:rFonts w:hint="eastAsia"/>
        </w:rPr>
        <w:t xml:space="preserve"> set </w:t>
      </w:r>
      <w:r>
        <w:rPr>
          <w:rFonts w:hint="eastAsia"/>
        </w:rPr>
        <w:t>数据结构（一种基于哈希表的实现）来存储每个句子的哈希值。通过比较句子的哈希值，可以快速识别并删除那些重复的句子，从而避免信息的冗余。</w:t>
      </w:r>
    </w:p>
    <w:p w14:paraId="3F38D2F3" w14:textId="12CC8E85" w:rsidR="00187C6A" w:rsidRDefault="00187C6A" w:rsidP="00187C6A">
      <w:pPr>
        <w:ind w:firstLine="480"/>
      </w:pPr>
      <w:r>
        <w:rPr>
          <w:rFonts w:hint="eastAsia"/>
        </w:rPr>
        <w:t>优化方向：在确保句子的有效性和唯一性之后，未来可以通过添加同义词、反义词、上下位词等词汇来丰富句子的表达。</w:t>
      </w:r>
      <w:r>
        <w:rPr>
          <w:rFonts w:hint="eastAsia"/>
        </w:rPr>
        <w:t xml:space="preserve">nltk </w:t>
      </w:r>
      <w:r>
        <w:rPr>
          <w:rFonts w:hint="eastAsia"/>
        </w:rPr>
        <w:t>库中的</w:t>
      </w:r>
      <w:r>
        <w:rPr>
          <w:rFonts w:hint="eastAsia"/>
        </w:rPr>
        <w:t xml:space="preserve"> wordnet </w:t>
      </w:r>
      <w:r>
        <w:rPr>
          <w:rFonts w:hint="eastAsia"/>
        </w:rPr>
        <w:t>可以提供这些词汇资源，帮助我们扩展句子的语义内容。</w:t>
      </w:r>
    </w:p>
    <w:p w14:paraId="308FC728" w14:textId="1F13372F" w:rsidR="00B81577" w:rsidRDefault="00187C6A" w:rsidP="00187C6A">
      <w:pPr>
        <w:ind w:firstLine="480"/>
      </w:pPr>
      <w:r>
        <w:rPr>
          <w:rFonts w:hint="eastAsia"/>
        </w:rPr>
        <w:t>向量化和数据检索使用的是</w:t>
      </w:r>
      <w:r>
        <w:rPr>
          <w:rFonts w:hint="eastAsia"/>
        </w:rPr>
        <w:t>BAAI/bge-m3</w:t>
      </w:r>
      <w:r w:rsidR="00B81577">
        <w:rPr>
          <w:rFonts w:hint="eastAsia"/>
        </w:rPr>
        <w:t>：</w:t>
      </w:r>
    </w:p>
    <w:p w14:paraId="04FA812F" w14:textId="4530EEF9" w:rsidR="00B5430B" w:rsidRDefault="00B5430B" w:rsidP="00B5430B">
      <w:pPr>
        <w:ind w:firstLine="480"/>
        <w:rPr>
          <w:rFonts w:hint="eastAsia"/>
        </w:rPr>
      </w:pPr>
      <w:r>
        <w:rPr>
          <w:rFonts w:hint="eastAsia"/>
        </w:rPr>
        <w:t xml:space="preserve">BAAI/bge-m3 </w:t>
      </w:r>
      <w:r>
        <w:rPr>
          <w:rFonts w:hint="eastAsia"/>
        </w:rPr>
        <w:t>是由北京智源人工智能研究院（</w:t>
      </w:r>
      <w:r>
        <w:rPr>
          <w:rFonts w:hint="eastAsia"/>
        </w:rPr>
        <w:t>BAAI</w:t>
      </w:r>
      <w:r>
        <w:rPr>
          <w:rFonts w:hint="eastAsia"/>
        </w:rPr>
        <w:t>）发布的新一代通用向量模型，它在多语言、长文本和多种检索方式的支持上表现出色。支持超过</w:t>
      </w:r>
      <w:r>
        <w:rPr>
          <w:rFonts w:hint="eastAsia"/>
        </w:rPr>
        <w:t>100</w:t>
      </w:r>
      <w:r>
        <w:rPr>
          <w:rFonts w:hint="eastAsia"/>
        </w:rPr>
        <w:t>种语言的语义表示及检索任务，具备领先的多语言、跨语言检索能力。模型最高支持</w:t>
      </w:r>
      <w:r>
        <w:rPr>
          <w:rFonts w:hint="eastAsia"/>
        </w:rPr>
        <w:t>8192</w:t>
      </w:r>
      <w:r>
        <w:rPr>
          <w:rFonts w:hint="eastAsia"/>
        </w:rPr>
        <w:t>长度的输入文本，能够高效实现句子、段落、篇章、文档等不同粒度的检索任务。</w:t>
      </w:r>
    </w:p>
    <w:p w14:paraId="5C17ABDA" w14:textId="2FE4919B" w:rsidR="00B5430B" w:rsidRDefault="00B5430B" w:rsidP="00B5430B">
      <w:pPr>
        <w:ind w:firstLine="480"/>
        <w:rPr>
          <w:rFonts w:hint="eastAsia"/>
        </w:rPr>
      </w:pPr>
      <w:r>
        <w:rPr>
          <w:rFonts w:hint="eastAsia"/>
        </w:rPr>
        <w:t>BGE-M3</w:t>
      </w:r>
      <w:r>
        <w:rPr>
          <w:rFonts w:hint="eastAsia"/>
        </w:rPr>
        <w:t>已向社区全面开源并支持免费商用许可。</w:t>
      </w:r>
    </w:p>
    <w:p w14:paraId="02B9943B" w14:textId="439E2A00" w:rsidR="00B81577" w:rsidRDefault="00B81577" w:rsidP="00B81577">
      <w:pPr>
        <w:ind w:firstLine="480"/>
      </w:pPr>
      <w:r>
        <w:rPr>
          <w:rFonts w:hint="eastAsia"/>
        </w:rPr>
        <w:t>数据检索</w:t>
      </w:r>
      <w:r w:rsidR="00B5430B">
        <w:rPr>
          <w:rFonts w:hint="eastAsia"/>
        </w:rPr>
        <w:t>实现</w:t>
      </w:r>
      <w:r>
        <w:rPr>
          <w:rFonts w:hint="eastAsia"/>
        </w:rPr>
        <w:t>利用输入向量与知识库中的向量进行相似度检索，</w:t>
      </w:r>
      <w:r w:rsidRPr="00B81577">
        <w:rPr>
          <w:rFonts w:hint="eastAsia"/>
        </w:rPr>
        <w:t>相似度得分是通过向量点积计算得到的，点积的结果越大，表示两个向量越相似。</w:t>
      </w:r>
    </w:p>
    <w:p w14:paraId="50DF8F5F" w14:textId="0D1061DB" w:rsidR="00187C6A" w:rsidRDefault="00187C6A" w:rsidP="00B81577">
      <w:pPr>
        <w:ind w:firstLine="480"/>
      </w:pPr>
      <w:r>
        <w:rPr>
          <w:rFonts w:hint="eastAsia"/>
        </w:rPr>
        <w:t>其他方向：可以使用关键词检索，利用关键词附近的上下文信息作为</w:t>
      </w:r>
      <w:r>
        <w:rPr>
          <w:rFonts w:hint="eastAsia"/>
        </w:rPr>
        <w:t>message</w:t>
      </w:r>
      <w:r>
        <w:rPr>
          <w:rFonts w:hint="eastAsia"/>
        </w:rPr>
        <w:t>。</w:t>
      </w:r>
    </w:p>
    <w:p w14:paraId="5514DDE2" w14:textId="7105BCBF" w:rsidR="00B81577" w:rsidRDefault="00B81577" w:rsidP="00187C6A">
      <w:pPr>
        <w:ind w:firstLine="480"/>
      </w:pPr>
      <w:r>
        <w:rPr>
          <w:rFonts w:hint="eastAsia"/>
        </w:rPr>
        <w:t>应用阶段：模型输入——</w:t>
      </w:r>
      <w:r>
        <w:rPr>
          <w:rFonts w:hint="eastAsia"/>
        </w:rPr>
        <w:t>&gt;</w:t>
      </w:r>
      <w:r>
        <w:rPr>
          <w:rFonts w:hint="eastAsia"/>
        </w:rPr>
        <w:t>数据检索（按照向量的相似度进行构建）——</w:t>
      </w:r>
      <w:r>
        <w:rPr>
          <w:rFonts w:hint="eastAsia"/>
        </w:rPr>
        <w:t>&gt;</w:t>
      </w:r>
      <w:r>
        <w:rPr>
          <w:rFonts w:hint="eastAsia"/>
        </w:rPr>
        <w:t>注入</w:t>
      </w:r>
      <w:r>
        <w:rPr>
          <w:rFonts w:hint="eastAsia"/>
        </w:rPr>
        <w:t>Prompt</w:t>
      </w:r>
      <w:r>
        <w:rPr>
          <w:rFonts w:hint="eastAsia"/>
        </w:rPr>
        <w:t>——</w:t>
      </w:r>
      <w:r>
        <w:rPr>
          <w:rFonts w:hint="eastAsia"/>
        </w:rPr>
        <w:t>&gt;</w:t>
      </w:r>
      <w:r>
        <w:rPr>
          <w:rFonts w:hint="eastAsia"/>
        </w:rPr>
        <w:t>生成输入的</w:t>
      </w:r>
      <w:r>
        <w:rPr>
          <w:rFonts w:hint="eastAsia"/>
        </w:rPr>
        <w:t>token</w:t>
      </w:r>
      <w:r>
        <w:rPr>
          <w:rFonts w:hint="eastAsia"/>
        </w:rPr>
        <w:t>——</w:t>
      </w:r>
      <w:r>
        <w:rPr>
          <w:rFonts w:hint="eastAsia"/>
        </w:rPr>
        <w:t>&gt;LLM</w:t>
      </w:r>
      <w:r>
        <w:rPr>
          <w:rFonts w:hint="eastAsia"/>
        </w:rPr>
        <w:t>生成答案</w:t>
      </w:r>
    </w:p>
    <w:p w14:paraId="6F136C81" w14:textId="58656CAA" w:rsidR="00187C6A" w:rsidRDefault="00187C6A" w:rsidP="00187C6A">
      <w:pPr>
        <w:ind w:firstLine="480"/>
        <w:rPr>
          <w:rFonts w:hint="eastAsia"/>
        </w:rPr>
      </w:pPr>
      <w:r>
        <w:rPr>
          <w:rFonts w:hint="eastAsia"/>
        </w:rPr>
        <w:t>大语言模型选择</w:t>
      </w:r>
      <w:r>
        <w:rPr>
          <w:rFonts w:hint="eastAsia"/>
        </w:rPr>
        <w:t>Qwen/Qwen2.5-1.5B-Instruct</w:t>
      </w:r>
    </w:p>
    <w:p w14:paraId="108EEA55" w14:textId="452FC50A" w:rsidR="00187C6A" w:rsidRDefault="00187C6A" w:rsidP="00187C6A">
      <w:pPr>
        <w:ind w:firstLine="480"/>
        <w:rPr>
          <w:rFonts w:hint="eastAsia"/>
        </w:rPr>
      </w:pPr>
      <w:r>
        <w:rPr>
          <w:rFonts w:hint="eastAsia"/>
        </w:rPr>
        <w:t xml:space="preserve">Qwen/Qwen2.5-1.5B-Instruct </w:t>
      </w:r>
      <w:r>
        <w:rPr>
          <w:rFonts w:hint="eastAsia"/>
        </w:rPr>
        <w:t>是一个由阿里巴巴集团开发的大规模语言模型。</w:t>
      </w:r>
      <w:r>
        <w:rPr>
          <w:rFonts w:hint="eastAsia"/>
        </w:rPr>
        <w:lastRenderedPageBreak/>
        <w:t xml:space="preserve">Qwen2.5-1.5B-Instruct </w:t>
      </w:r>
      <w:r>
        <w:rPr>
          <w:rFonts w:hint="eastAsia"/>
        </w:rPr>
        <w:t>是一个因果语言模型（</w:t>
      </w:r>
      <w:r>
        <w:rPr>
          <w:rFonts w:hint="eastAsia"/>
        </w:rPr>
        <w:t>Causal Language Models</w:t>
      </w:r>
      <w:r>
        <w:rPr>
          <w:rFonts w:hint="eastAsia"/>
        </w:rPr>
        <w:t>），它在预训练和后训练阶段都进行了训练。该模型采用了包含</w:t>
      </w:r>
      <w:r>
        <w:rPr>
          <w:rFonts w:hint="eastAsia"/>
        </w:rPr>
        <w:t>RoPE</w:t>
      </w:r>
      <w:r>
        <w:rPr>
          <w:rFonts w:hint="eastAsia"/>
        </w:rPr>
        <w:t>、</w:t>
      </w:r>
      <w:r>
        <w:rPr>
          <w:rFonts w:hint="eastAsia"/>
        </w:rPr>
        <w:t>SwiGLU</w:t>
      </w:r>
      <w:r>
        <w:rPr>
          <w:rFonts w:hint="eastAsia"/>
        </w:rPr>
        <w:t>、</w:t>
      </w:r>
      <w:r>
        <w:rPr>
          <w:rFonts w:hint="eastAsia"/>
        </w:rPr>
        <w:t>RMSNorm</w:t>
      </w:r>
      <w:r>
        <w:rPr>
          <w:rFonts w:hint="eastAsia"/>
        </w:rPr>
        <w:t>、</w:t>
      </w:r>
      <w:r>
        <w:rPr>
          <w:rFonts w:hint="eastAsia"/>
        </w:rPr>
        <w:t>Attention QKV</w:t>
      </w:r>
      <w:r>
        <w:rPr>
          <w:rFonts w:hint="eastAsia"/>
        </w:rPr>
        <w:t>偏置和绑定词嵌入的</w:t>
      </w:r>
      <w:r>
        <w:rPr>
          <w:rFonts w:hint="eastAsia"/>
        </w:rPr>
        <w:t>transformers</w:t>
      </w:r>
      <w:r>
        <w:rPr>
          <w:rFonts w:hint="eastAsia"/>
        </w:rPr>
        <w:t>架构。</w:t>
      </w:r>
    </w:p>
    <w:p w14:paraId="541BE241" w14:textId="5618EFB7" w:rsidR="00C24655" w:rsidRDefault="00B5430B" w:rsidP="00C24655">
      <w:pPr>
        <w:ind w:firstLine="480"/>
      </w:pPr>
      <w:r>
        <w:rPr>
          <w:rFonts w:hint="eastAsia"/>
        </w:rPr>
        <w:t>受计算资源（</w:t>
      </w:r>
      <w:r>
        <w:rPr>
          <w:rFonts w:hint="eastAsia"/>
        </w:rPr>
        <w:t>1</w:t>
      </w:r>
      <w:r>
        <w:t>2</w:t>
      </w:r>
      <w:r>
        <w:rPr>
          <w:rFonts w:hint="eastAsia"/>
        </w:rPr>
        <w:t>G</w:t>
      </w:r>
      <w:r>
        <w:rPr>
          <w:rFonts w:hint="eastAsia"/>
        </w:rPr>
        <w:t>的</w:t>
      </w:r>
      <w:r>
        <w:rPr>
          <w:rFonts w:hint="eastAsia"/>
        </w:rPr>
        <w:t>CPU</w:t>
      </w:r>
      <w:r>
        <w:rPr>
          <w:rFonts w:hint="eastAsia"/>
        </w:rPr>
        <w:t>）的影响，只本地部署了比较小型的</w:t>
      </w:r>
      <w:r>
        <w:rPr>
          <w:rFonts w:hint="eastAsia"/>
        </w:rPr>
        <w:t>1</w:t>
      </w:r>
      <w:r>
        <w:t>.5</w:t>
      </w:r>
      <w:r>
        <w:rPr>
          <w:rFonts w:hint="eastAsia"/>
        </w:rPr>
        <w:t>B</w:t>
      </w:r>
      <w:r>
        <w:rPr>
          <w:rFonts w:hint="eastAsia"/>
        </w:rPr>
        <w:t>，</w:t>
      </w:r>
      <w:r w:rsidR="00187C6A">
        <w:rPr>
          <w:rFonts w:hint="eastAsia"/>
        </w:rPr>
        <w:t xml:space="preserve"> </w:t>
      </w:r>
      <w:r w:rsidR="00187C6A">
        <w:rPr>
          <w:rFonts w:hint="eastAsia"/>
        </w:rPr>
        <w:t>模型于</w:t>
      </w:r>
      <w:r w:rsidR="00187C6A">
        <w:rPr>
          <w:rFonts w:hint="eastAsia"/>
        </w:rPr>
        <w:t>2024</w:t>
      </w:r>
      <w:r w:rsidR="00187C6A">
        <w:rPr>
          <w:rFonts w:hint="eastAsia"/>
        </w:rPr>
        <w:t>年</w:t>
      </w:r>
      <w:r w:rsidR="00187C6A">
        <w:rPr>
          <w:rFonts w:hint="eastAsia"/>
        </w:rPr>
        <w:t>9</w:t>
      </w:r>
      <w:r w:rsidR="00187C6A">
        <w:rPr>
          <w:rFonts w:hint="eastAsia"/>
        </w:rPr>
        <w:t>月份发布。</w:t>
      </w:r>
    </w:p>
    <w:p w14:paraId="0C334D07" w14:textId="11EC815C" w:rsidR="00C24655" w:rsidRDefault="00B5430B" w:rsidP="00C24655">
      <w:pPr>
        <w:ind w:firstLine="480"/>
      </w:pPr>
      <w:r>
        <w:rPr>
          <w:rFonts w:hint="eastAsia"/>
        </w:rPr>
        <w:t>评估阶段：</w:t>
      </w:r>
    </w:p>
    <w:p w14:paraId="5B304A7B" w14:textId="288B08C4" w:rsidR="0076258E" w:rsidRDefault="0076258E" w:rsidP="0076258E">
      <w:pPr>
        <w:ind w:firstLine="480"/>
        <w:rPr>
          <w:rFonts w:hint="eastAsia"/>
        </w:rPr>
      </w:pPr>
      <w:r>
        <w:rPr>
          <w:rFonts w:hint="eastAsia"/>
        </w:rPr>
        <w:t>对于检索增强生成模型（</w:t>
      </w:r>
      <w:r>
        <w:rPr>
          <w:rFonts w:hint="eastAsia"/>
        </w:rPr>
        <w:t>RAG</w:t>
      </w:r>
      <w:r>
        <w:rPr>
          <w:rFonts w:hint="eastAsia"/>
        </w:rPr>
        <w:t>）的测评，可以从以下几个方面进行详细的评估：</w:t>
      </w:r>
    </w:p>
    <w:p w14:paraId="66A636BC" w14:textId="77777777" w:rsidR="0076258E" w:rsidRDefault="0076258E" w:rsidP="0076258E">
      <w:pPr>
        <w:ind w:firstLine="480"/>
        <w:rPr>
          <w:rFonts w:hint="eastAsia"/>
        </w:rPr>
      </w:pPr>
      <w:r>
        <w:rPr>
          <w:rFonts w:hint="eastAsia"/>
        </w:rPr>
        <w:t xml:space="preserve">1. </w:t>
      </w:r>
      <w:r>
        <w:rPr>
          <w:rFonts w:hint="eastAsia"/>
        </w:rPr>
        <w:t>质量分数评估</w:t>
      </w:r>
    </w:p>
    <w:p w14:paraId="2DF2C290" w14:textId="78DC120E" w:rsidR="0076258E" w:rsidRDefault="0076258E" w:rsidP="0076258E">
      <w:pPr>
        <w:ind w:firstLine="480"/>
        <w:rPr>
          <w:rFonts w:hint="eastAsia"/>
        </w:rPr>
      </w:pPr>
      <w:r>
        <w:rPr>
          <w:rFonts w:hint="eastAsia"/>
        </w:rPr>
        <w:t>检索增强生成模型的评估主要强调三个质量分数：上下文相关性（</w:t>
      </w:r>
      <w:r>
        <w:rPr>
          <w:rFonts w:hint="eastAsia"/>
        </w:rPr>
        <w:t>Context Relevance</w:t>
      </w:r>
      <w:r>
        <w:rPr>
          <w:rFonts w:hint="eastAsia"/>
        </w:rPr>
        <w:t>）、答案真实性（</w:t>
      </w:r>
      <w:r>
        <w:rPr>
          <w:rFonts w:hint="eastAsia"/>
        </w:rPr>
        <w:t>Answer Faithfulness</w:t>
      </w:r>
      <w:r>
        <w:rPr>
          <w:rFonts w:hint="eastAsia"/>
        </w:rPr>
        <w:t>）和答案相关性（</w:t>
      </w:r>
      <w:r>
        <w:rPr>
          <w:rFonts w:hint="eastAsia"/>
        </w:rPr>
        <w:t>Answer Relevance</w:t>
      </w:r>
      <w:r>
        <w:rPr>
          <w:rFonts w:hint="eastAsia"/>
        </w:rPr>
        <w:t>）。</w:t>
      </w:r>
    </w:p>
    <w:p w14:paraId="19C63F7F" w14:textId="788D7397" w:rsidR="0076258E" w:rsidRDefault="0076258E" w:rsidP="0076258E">
      <w:pPr>
        <w:ind w:firstLine="480"/>
        <w:rPr>
          <w:rFonts w:hint="eastAsia"/>
        </w:rPr>
      </w:pPr>
      <w:r>
        <w:rPr>
          <w:rFonts w:hint="eastAsia"/>
        </w:rPr>
        <w:t>上下文相关性：评估模型生成的答案与检索到的文档之间的相关性，即模型是否能够根据检索到的内容生成相关的答案。（取决于相似度计算与匹配程度）</w:t>
      </w:r>
    </w:p>
    <w:p w14:paraId="657E9B17" w14:textId="6F5E7098" w:rsidR="0076258E" w:rsidRDefault="0076258E" w:rsidP="0076258E">
      <w:pPr>
        <w:ind w:firstLine="480"/>
        <w:rPr>
          <w:rFonts w:hint="eastAsia"/>
        </w:rPr>
      </w:pPr>
      <w:r>
        <w:rPr>
          <w:rFonts w:hint="eastAsia"/>
        </w:rPr>
        <w:t>答案真实性：评估模型生成的答案在事实层面的准确性，即答案是否真实可靠。（取决于训练的知识库）</w:t>
      </w:r>
    </w:p>
    <w:p w14:paraId="4510A4C9" w14:textId="736ACAF4" w:rsidR="0076258E" w:rsidRDefault="0076258E" w:rsidP="0076258E">
      <w:pPr>
        <w:ind w:firstLine="480"/>
        <w:rPr>
          <w:rFonts w:hint="eastAsia"/>
        </w:rPr>
      </w:pPr>
      <w:r>
        <w:rPr>
          <w:rFonts w:hint="eastAsia"/>
        </w:rPr>
        <w:t>答案相关性：评估模型生成的答案与用户查询之间的相关性，即答案是否直接回答了用户的问题。（取决于输入</w:t>
      </w:r>
      <w:r>
        <w:rPr>
          <w:rFonts w:hint="eastAsia"/>
        </w:rPr>
        <w:t>prompt</w:t>
      </w:r>
      <w:r>
        <w:rPr>
          <w:rFonts w:hint="eastAsia"/>
        </w:rPr>
        <w:t>与</w:t>
      </w:r>
      <w:r>
        <w:rPr>
          <w:rFonts w:hint="eastAsia"/>
        </w:rPr>
        <w:t>message</w:t>
      </w:r>
      <w:r>
        <w:rPr>
          <w:rFonts w:hint="eastAsia"/>
        </w:rPr>
        <w:t>内容的构建）</w:t>
      </w:r>
    </w:p>
    <w:p w14:paraId="2A8E8E49" w14:textId="77777777" w:rsidR="0076258E" w:rsidRDefault="0076258E" w:rsidP="0076258E">
      <w:pPr>
        <w:ind w:firstLine="480"/>
        <w:rPr>
          <w:rFonts w:hint="eastAsia"/>
        </w:rPr>
      </w:pPr>
      <w:r>
        <w:rPr>
          <w:rFonts w:hint="eastAsia"/>
        </w:rPr>
        <w:t xml:space="preserve">2. </w:t>
      </w:r>
      <w:r>
        <w:rPr>
          <w:rFonts w:hint="eastAsia"/>
        </w:rPr>
        <w:t>基本能力评估</w:t>
      </w:r>
    </w:p>
    <w:p w14:paraId="6BE4E3E6" w14:textId="15125E19" w:rsidR="0076258E" w:rsidRDefault="0076258E" w:rsidP="0076258E">
      <w:pPr>
        <w:ind w:firstLine="480"/>
        <w:rPr>
          <w:rFonts w:hint="eastAsia"/>
        </w:rPr>
      </w:pPr>
      <w:r>
        <w:rPr>
          <w:rFonts w:hint="eastAsia"/>
        </w:rPr>
        <w:t>噪声鲁棒性：评估模型处理与问题相关但缺乏实质性信息的噪声文件的能力。通过</w:t>
      </w:r>
      <w:r>
        <w:rPr>
          <w:rFonts w:hint="eastAsia"/>
        </w:rPr>
        <w:t>accuracy</w:t>
      </w:r>
      <w:r>
        <w:rPr>
          <w:rFonts w:hint="eastAsia"/>
        </w:rPr>
        <w:t>来评估，如果生成的文本包含与答案完全匹配的文本，则视为正确答案。</w:t>
      </w:r>
    </w:p>
    <w:p w14:paraId="114374FF" w14:textId="2FA82A0E" w:rsidR="0076258E" w:rsidRDefault="0076258E" w:rsidP="0076258E">
      <w:pPr>
        <w:ind w:firstLine="480"/>
        <w:rPr>
          <w:rFonts w:hint="eastAsia"/>
        </w:rPr>
      </w:pPr>
      <w:r>
        <w:rPr>
          <w:rFonts w:hint="eastAsia"/>
        </w:rPr>
        <w:t>负面拒绝：评估当检索到的文档不包含回答问题所需的知识时，模型是否能够拒绝回答问题。通过</w:t>
      </w:r>
      <w:r>
        <w:rPr>
          <w:rFonts w:hint="eastAsia"/>
        </w:rPr>
        <w:t>rejection rate</w:t>
      </w:r>
      <w:r>
        <w:rPr>
          <w:rFonts w:hint="eastAsia"/>
        </w:rPr>
        <w:t>评估，如果模型在只提供嘈杂的文档时能够输出“信息不足”或其他拒绝信号，则表示拒绝成功。（未实现）</w:t>
      </w:r>
    </w:p>
    <w:p w14:paraId="63EC08F1" w14:textId="7770BA6E" w:rsidR="0076258E" w:rsidRDefault="0076258E" w:rsidP="0076258E">
      <w:pPr>
        <w:ind w:firstLine="480"/>
        <w:rPr>
          <w:rFonts w:hint="eastAsia"/>
        </w:rPr>
      </w:pPr>
      <w:r>
        <w:rPr>
          <w:rFonts w:hint="eastAsia"/>
        </w:rPr>
        <w:t>信息集成：评估模型是否能够整合检索到的信息生成答案。这涉及到模型是否能够理解和利用检索到的文档内容来生成连贯且信息丰富的回答。（由生成模型负责）</w:t>
      </w:r>
    </w:p>
    <w:p w14:paraId="703F802F" w14:textId="77777777" w:rsidR="0076258E" w:rsidRDefault="0076258E" w:rsidP="0076258E">
      <w:pPr>
        <w:ind w:firstLine="480"/>
        <w:rPr>
          <w:rFonts w:hint="eastAsia"/>
        </w:rPr>
      </w:pPr>
      <w:r>
        <w:rPr>
          <w:rFonts w:hint="eastAsia"/>
        </w:rPr>
        <w:t xml:space="preserve">3. </w:t>
      </w:r>
      <w:r>
        <w:rPr>
          <w:rFonts w:hint="eastAsia"/>
        </w:rPr>
        <w:t>性能测评</w:t>
      </w:r>
    </w:p>
    <w:p w14:paraId="28D3C3A3" w14:textId="7B45CDED" w:rsidR="0076258E" w:rsidRDefault="0076258E" w:rsidP="0076258E">
      <w:pPr>
        <w:ind w:firstLine="480"/>
      </w:pPr>
      <w:r>
        <w:rPr>
          <w:rFonts w:hint="eastAsia"/>
        </w:rPr>
        <w:t xml:space="preserve">4. </w:t>
      </w:r>
      <w:r>
        <w:rPr>
          <w:rFonts w:hint="eastAsia"/>
        </w:rPr>
        <w:t>零样本与少样本能力测评</w:t>
      </w:r>
    </w:p>
    <w:p w14:paraId="60CC62DD" w14:textId="29EBB3F2" w:rsidR="0076258E" w:rsidRDefault="0076258E" w:rsidP="0076258E">
      <w:pPr>
        <w:ind w:firstLine="480"/>
      </w:pPr>
      <w:r>
        <w:rPr>
          <w:rFonts w:hint="eastAsia"/>
        </w:rPr>
        <w:t>评估实现：实现了零样本答案对比。</w:t>
      </w:r>
    </w:p>
    <w:p w14:paraId="43AE0B76" w14:textId="1ACCE315" w:rsidR="0076258E" w:rsidRDefault="0076258E" w:rsidP="0076258E">
      <w:pPr>
        <w:ind w:firstLine="480"/>
      </w:pPr>
      <w:r>
        <w:rPr>
          <w:rFonts w:hint="eastAsia"/>
        </w:rPr>
        <w:t>评估分析：</w:t>
      </w:r>
    </w:p>
    <w:p w14:paraId="41305DF7" w14:textId="69E01F2D" w:rsidR="0076258E" w:rsidRDefault="0076258E" w:rsidP="0076258E">
      <w:pPr>
        <w:ind w:firstLine="480"/>
      </w:pPr>
      <w:r>
        <w:rPr>
          <w:rFonts w:hint="eastAsia"/>
        </w:rPr>
        <w:t>项目的整体实现是分阶段的，在文本分割和向量相似度匹配上表现良好，但是向量化的过程十分消耗计算资源，对于</w:t>
      </w:r>
      <w:r>
        <w:rPr>
          <w:rFonts w:hint="eastAsia"/>
        </w:rPr>
        <w:t>1</w:t>
      </w:r>
      <w:r>
        <w:t>40000+</w:t>
      </w:r>
      <w:r>
        <w:rPr>
          <w:rFonts w:hint="eastAsia"/>
        </w:rPr>
        <w:t>的数据，分隔出</w:t>
      </w:r>
      <w:r>
        <w:rPr>
          <w:rFonts w:hint="eastAsia"/>
        </w:rPr>
        <w:t>4</w:t>
      </w:r>
      <w:r>
        <w:t>000</w:t>
      </w:r>
      <w:r>
        <w:rPr>
          <w:rFonts w:hint="eastAsia"/>
        </w:rPr>
        <w:t>左右的有效句子，过滤掉重复句子</w:t>
      </w:r>
      <w:r>
        <w:rPr>
          <w:rFonts w:hint="eastAsia"/>
        </w:rPr>
        <w:t>1</w:t>
      </w:r>
      <w:r>
        <w:t>00</w:t>
      </w:r>
      <w:r>
        <w:rPr>
          <w:rFonts w:hint="eastAsia"/>
        </w:rPr>
        <w:t>左右</w:t>
      </w:r>
      <w:r w:rsidR="00162CC2">
        <w:rPr>
          <w:rFonts w:hint="eastAsia"/>
        </w:rPr>
        <w:t>。</w:t>
      </w:r>
    </w:p>
    <w:p w14:paraId="50B705C3" w14:textId="2B57FD4A" w:rsidR="00D67DDA" w:rsidRDefault="00D67DDA" w:rsidP="00D67DDA">
      <w:pPr>
        <w:pStyle w:val="3"/>
        <w:spacing w:before="156" w:after="156"/>
      </w:pPr>
      <w:bookmarkStart w:id="6" w:name="_Toc181653520"/>
      <w:r w:rsidRPr="00D67DDA">
        <w:rPr>
          <w:rFonts w:hint="eastAsia"/>
        </w:rPr>
        <w:t>源码实现</w:t>
      </w:r>
      <w:bookmarkEnd w:id="6"/>
    </w:p>
    <w:p w14:paraId="699CBE4C" w14:textId="1B99BCCE" w:rsidR="00D67DDA" w:rsidRPr="00D67DDA" w:rsidRDefault="00D67DDA" w:rsidP="00D67DDA">
      <w:pPr>
        <w:ind w:firstLine="480"/>
        <w:rPr>
          <w:rFonts w:hint="eastAsia"/>
        </w:rPr>
      </w:pPr>
      <w:r w:rsidRPr="00D67DDA">
        <w:t>https://github.com/1190400614/RAG</w:t>
      </w:r>
    </w:p>
    <w:sectPr w:rsidR="00D67DDA" w:rsidRPr="00D67DDA" w:rsidSect="0064638A">
      <w:pgSz w:w="11906" w:h="16838"/>
      <w:pgMar w:top="1588" w:right="1418"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1F46"/>
    <w:rsid w:val="00162CC2"/>
    <w:rsid w:val="00187C6A"/>
    <w:rsid w:val="001970C0"/>
    <w:rsid w:val="00313CA3"/>
    <w:rsid w:val="003A7087"/>
    <w:rsid w:val="00481F46"/>
    <w:rsid w:val="00484E4A"/>
    <w:rsid w:val="006131CA"/>
    <w:rsid w:val="0064638A"/>
    <w:rsid w:val="006D4E07"/>
    <w:rsid w:val="0076258E"/>
    <w:rsid w:val="009541D7"/>
    <w:rsid w:val="009F1733"/>
    <w:rsid w:val="00B5430B"/>
    <w:rsid w:val="00B81577"/>
    <w:rsid w:val="00BE559C"/>
    <w:rsid w:val="00C24655"/>
    <w:rsid w:val="00D67DDA"/>
    <w:rsid w:val="00ED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F860"/>
  <w15:docId w15:val="{863B5282-8810-414E-B89C-D99E3B1F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41D7"/>
    <w:pPr>
      <w:widowControl w:val="0"/>
      <w:adjustRightInd w:val="0"/>
      <w:snapToGrid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3A7087"/>
    <w:pPr>
      <w:keepNext/>
      <w:keepLines/>
      <w:spacing w:beforeLines="100" w:before="100" w:afterLines="80" w:after="80"/>
      <w:outlineLvl w:val="0"/>
    </w:pPr>
    <w:rPr>
      <w:b/>
      <w:bCs/>
      <w:kern w:val="44"/>
      <w:sz w:val="36"/>
      <w:szCs w:val="44"/>
    </w:rPr>
  </w:style>
  <w:style w:type="paragraph" w:styleId="2">
    <w:name w:val="heading 2"/>
    <w:basedOn w:val="a"/>
    <w:next w:val="a"/>
    <w:link w:val="20"/>
    <w:uiPriority w:val="9"/>
    <w:unhideWhenUsed/>
    <w:qFormat/>
    <w:rsid w:val="003A7087"/>
    <w:pPr>
      <w:keepNext/>
      <w:keepLines/>
      <w:spacing w:beforeLines="50" w:before="50" w:afterLines="50" w:after="50"/>
      <w:ind w:firstLineChars="0" w:firstLine="0"/>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9541D7"/>
    <w:pPr>
      <w:keepNext/>
      <w:keepLines/>
      <w:spacing w:beforeLines="50" w:before="50" w:afterLines="50" w:after="50"/>
      <w:ind w:firstLineChars="0" w:firstLine="0"/>
      <w:outlineLvl w:val="2"/>
    </w:pPr>
    <w:rPr>
      <w:b/>
      <w:bCs/>
      <w:sz w:val="28"/>
      <w:szCs w:val="32"/>
    </w:rPr>
  </w:style>
  <w:style w:type="paragraph" w:styleId="4">
    <w:name w:val="heading 4"/>
    <w:basedOn w:val="a"/>
    <w:next w:val="a"/>
    <w:link w:val="40"/>
    <w:uiPriority w:val="9"/>
    <w:unhideWhenUsed/>
    <w:qFormat/>
    <w:rsid w:val="00BE559C"/>
    <w:pPr>
      <w:keepNext/>
      <w:keepLines/>
      <w:spacing w:before="200" w:after="210" w:line="377" w:lineRule="auto"/>
      <w:outlineLvl w:val="3"/>
    </w:pPr>
    <w:rPr>
      <w:rFonts w:ascii="Consolas" w:hAnsi="Consolas"/>
      <w:b/>
      <w:bCs/>
      <w:sz w:val="30"/>
      <w:szCs w:val="3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A7087"/>
    <w:rPr>
      <w:rFonts w:asciiTheme="majorHAnsi" w:eastAsia="黑体" w:hAnsiTheme="majorHAnsi" w:cstheme="majorBidi"/>
      <w:b/>
      <w:bCs/>
      <w:sz w:val="32"/>
      <w:szCs w:val="32"/>
    </w:rPr>
  </w:style>
  <w:style w:type="character" w:customStyle="1" w:styleId="40">
    <w:name w:val="标题 4 字符"/>
    <w:basedOn w:val="a0"/>
    <w:link w:val="4"/>
    <w:uiPriority w:val="9"/>
    <w:rsid w:val="00BE559C"/>
    <w:rPr>
      <w:rFonts w:ascii="Consolas" w:eastAsia="宋体" w:hAnsi="Consolas" w:cs="宋体"/>
      <w:b/>
      <w:bCs/>
      <w:sz w:val="30"/>
      <w:szCs w:val="30"/>
    </w:rPr>
  </w:style>
  <w:style w:type="character" w:customStyle="1" w:styleId="10">
    <w:name w:val="标题 1 字符"/>
    <w:basedOn w:val="a0"/>
    <w:link w:val="1"/>
    <w:uiPriority w:val="9"/>
    <w:rsid w:val="003A7087"/>
    <w:rPr>
      <w:rFonts w:ascii="Times New Roman" w:eastAsia="宋体" w:hAnsi="Times New Roman" w:cs="Times New Roman"/>
      <w:b/>
      <w:bCs/>
      <w:kern w:val="44"/>
      <w:sz w:val="36"/>
      <w:szCs w:val="44"/>
    </w:rPr>
  </w:style>
  <w:style w:type="character" w:customStyle="1" w:styleId="30">
    <w:name w:val="标题 3 字符"/>
    <w:basedOn w:val="a0"/>
    <w:link w:val="3"/>
    <w:uiPriority w:val="9"/>
    <w:rsid w:val="009541D7"/>
    <w:rPr>
      <w:rFonts w:ascii="Times New Roman" w:eastAsia="宋体" w:hAnsi="Times New Roman" w:cs="Times New Roman"/>
      <w:b/>
      <w:bCs/>
      <w:sz w:val="28"/>
      <w:szCs w:val="32"/>
    </w:rPr>
  </w:style>
  <w:style w:type="paragraph" w:styleId="TOC">
    <w:name w:val="TOC Heading"/>
    <w:basedOn w:val="1"/>
    <w:next w:val="a"/>
    <w:uiPriority w:val="39"/>
    <w:unhideWhenUsed/>
    <w:qFormat/>
    <w:rsid w:val="00D67DDA"/>
    <w:pPr>
      <w:widowControl/>
      <w:adjustRightInd/>
      <w:snapToGrid/>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D67DDA"/>
    <w:pPr>
      <w:ind w:leftChars="400" w:left="840"/>
    </w:pPr>
  </w:style>
  <w:style w:type="character" w:styleId="a3">
    <w:name w:val="Hyperlink"/>
    <w:basedOn w:val="a0"/>
    <w:uiPriority w:val="99"/>
    <w:unhideWhenUsed/>
    <w:rsid w:val="00D67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海涵 李</dc:creator>
  <cp:keywords/>
  <dc:description/>
  <cp:lastModifiedBy>海涵 李</cp:lastModifiedBy>
  <cp:revision>2</cp:revision>
  <dcterms:created xsi:type="dcterms:W3CDTF">2024-11-04T14:02:00Z</dcterms:created>
  <dcterms:modified xsi:type="dcterms:W3CDTF">2024-11-04T15:23:00Z</dcterms:modified>
</cp:coreProperties>
</file>