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71AF3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:rsidR="00A645F8" w:rsidRDefault="00880B22" w:rsidP="00771AF3">
            <w:r>
              <w:rPr>
                <w:rFonts w:hint="eastAsia"/>
              </w:rPr>
              <w:t>可靠数据传输协议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停等协议，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SR</w:t>
            </w:r>
          </w:p>
        </w:tc>
      </w:tr>
      <w:tr w:rsidR="00DC1B9C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:rsidR="00A645F8" w:rsidRDefault="00A645F8" w:rsidP="00771AF3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:rsidR="00A645F8" w:rsidRDefault="00880B22" w:rsidP="00771AF3">
            <w:r>
              <w:rPr>
                <w:rFonts w:hint="eastAsia"/>
              </w:rPr>
              <w:t>陈一帆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45F8" w:rsidRDefault="00A645F8" w:rsidP="00771AF3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880B22" w:rsidP="00771AF3">
            <w:r>
              <w:rPr>
                <w:rFonts w:hint="eastAsia"/>
              </w:rPr>
              <w:t>软件工程</w:t>
            </w:r>
          </w:p>
        </w:tc>
      </w:tr>
      <w:tr w:rsidR="00DC1B9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A645F8" w:rsidRDefault="00A645F8" w:rsidP="00771AF3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:rsidR="00A645F8" w:rsidRDefault="00880B22" w:rsidP="00771AF3">
            <w:r>
              <w:rPr>
                <w:rFonts w:hint="eastAsia"/>
              </w:rPr>
              <w:t>1</w:t>
            </w:r>
            <w:r>
              <w:t>937102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A645F8" w:rsidRDefault="00A645F8" w:rsidP="00771AF3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A645F8" w:rsidRDefault="00880B22" w:rsidP="00771AF3">
            <w:r>
              <w:rPr>
                <w:rFonts w:hint="eastAsia"/>
              </w:rPr>
              <w:t>1</w:t>
            </w:r>
            <w:r>
              <w:t>191000606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880B22" w:rsidP="0062448C">
            <w:r>
              <w:rPr>
                <w:rFonts w:hint="eastAsia"/>
              </w:rPr>
              <w:t>李全龙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:rsidR="0062448C" w:rsidRDefault="00880B22" w:rsidP="0062448C">
            <w:r>
              <w:rPr>
                <w:rFonts w:hint="eastAsia"/>
              </w:rPr>
              <w:t>李全龙</w:t>
            </w:r>
          </w:p>
        </w:tc>
      </w:tr>
      <w:tr w:rsidR="006D293C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:rsidR="0062448C" w:rsidRDefault="00880B22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13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:rsidR="0062448C" w:rsidRDefault="00880B22" w:rsidP="0062448C">
            <w:r>
              <w:rPr>
                <w:rFonts w:hint="eastAsia"/>
              </w:rPr>
              <w:t>2</w:t>
            </w:r>
            <w:r>
              <w:t>021.11.06</w:t>
            </w:r>
          </w:p>
        </w:tc>
      </w:tr>
      <w:tr w:rsidR="00DC1B9C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:rsidR="0062448C" w:rsidRDefault="0062448C" w:rsidP="0062448C"/>
        </w:tc>
      </w:tr>
      <w:tr w:rsidR="00DC1B9C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:rsidR="0062448C" w:rsidRDefault="0062448C" w:rsidP="0062448C"/>
        </w:tc>
      </w:tr>
      <w:tr w:rsidR="0062448C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76"/>
      </w:tblGrid>
      <w:tr w:rsidR="003A16C0" w:rsidTr="0061335E">
        <w:trPr>
          <w:trHeight w:val="210"/>
        </w:trPr>
        <w:tc>
          <w:tcPr>
            <w:tcW w:w="820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71AF3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0F45B2" w:rsidTr="0061335E">
        <w:trPr>
          <w:trHeight w:val="1018"/>
        </w:trPr>
        <w:tc>
          <w:tcPr>
            <w:tcW w:w="8207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0F45B2" w:rsidRPr="006013F6" w:rsidRDefault="000F45B2" w:rsidP="000F45B2">
            <w:pPr>
              <w:pStyle w:val="2"/>
              <w:ind w:firstLineChars="0" w:firstLine="0"/>
            </w:pPr>
            <w:r>
              <w:rPr>
                <w:rFonts w:hint="eastAsia"/>
              </w:rPr>
              <w:t>理解可靠数据传输协议，掌握停等协议，</w:t>
            </w:r>
            <w:r>
              <w:rPr>
                <w:rFonts w:hint="eastAsia"/>
              </w:rPr>
              <w:t>GBN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SR</w:t>
            </w:r>
            <w:r>
              <w:rPr>
                <w:rFonts w:hint="eastAsia"/>
              </w:rPr>
              <w:t>协议的内容，并基于</w:t>
            </w:r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编程实现</w:t>
            </w:r>
          </w:p>
        </w:tc>
      </w:tr>
      <w:tr w:rsidR="000F45B2" w:rsidTr="0061335E">
        <w:tc>
          <w:tcPr>
            <w:tcW w:w="820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0F45B2" w:rsidRDefault="000F45B2" w:rsidP="000F45B2">
            <w:r>
              <w:rPr>
                <w:rFonts w:hint="eastAsia"/>
              </w:rPr>
              <w:t>实验内容：</w:t>
            </w:r>
          </w:p>
        </w:tc>
      </w:tr>
      <w:tr w:rsidR="000F45B2" w:rsidTr="0061335E">
        <w:trPr>
          <w:trHeight w:val="1105"/>
        </w:trPr>
        <w:tc>
          <w:tcPr>
            <w:tcW w:w="8207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:rsidR="000F45B2" w:rsidRPr="000F45B2" w:rsidRDefault="000F45B2" w:rsidP="000F45B2">
            <w:pPr>
              <w:pStyle w:val="2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  <w:sz w:val="21"/>
                <w:szCs w:val="21"/>
              </w:rPr>
              <w:t>基于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设计一个简单的停等协议，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协议，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协议，实现单向的可靠数据传输协议，即服务器到客户端之间的传输。</w:t>
            </w:r>
          </w:p>
          <w:p w:rsidR="000F45B2" w:rsidRPr="000F45B2" w:rsidRDefault="000F45B2" w:rsidP="000F45B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0F45B2">
              <w:rPr>
                <w:rFonts w:hint="eastAsia"/>
                <w:sz w:val="21"/>
                <w:szCs w:val="21"/>
              </w:rPr>
              <w:t>模拟引入数据包的丢失，验证所写实验的有效性。</w:t>
            </w:r>
          </w:p>
          <w:p w:rsidR="000F45B2" w:rsidRPr="000F45B2" w:rsidRDefault="000F45B2" w:rsidP="000F45B2">
            <w:pPr>
              <w:pStyle w:val="2"/>
              <w:numPr>
                <w:ilvl w:val="0"/>
                <w:numId w:val="3"/>
              </w:numPr>
              <w:ind w:firstLineChars="0"/>
              <w:rPr>
                <w:sz w:val="21"/>
                <w:szCs w:val="21"/>
              </w:rPr>
            </w:pPr>
            <w:r w:rsidRPr="000F45B2">
              <w:rPr>
                <w:rFonts w:hint="eastAsia"/>
                <w:sz w:val="21"/>
                <w:szCs w:val="21"/>
              </w:rPr>
              <w:t>改进你写的协议，实现双向的数据传输。</w:t>
            </w:r>
          </w:p>
          <w:p w:rsidR="000F45B2" w:rsidRPr="006013F6" w:rsidRDefault="000F45B2" w:rsidP="000F45B2">
            <w:pPr>
              <w:pStyle w:val="2"/>
              <w:numPr>
                <w:ilvl w:val="0"/>
                <w:numId w:val="3"/>
              </w:numPr>
              <w:ind w:firstLineChars="0"/>
            </w:pPr>
            <w:r w:rsidRPr="000F45B2">
              <w:rPr>
                <w:rFonts w:hint="eastAsia"/>
                <w:sz w:val="21"/>
                <w:szCs w:val="21"/>
              </w:rPr>
              <w:t>实现文件传输。</w:t>
            </w:r>
          </w:p>
        </w:tc>
      </w:tr>
      <w:tr w:rsidR="000F45B2" w:rsidTr="0061335E">
        <w:tc>
          <w:tcPr>
            <w:tcW w:w="8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F45B2" w:rsidRPr="00F300DB" w:rsidRDefault="000F45B2" w:rsidP="000F45B2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0F45B2" w:rsidTr="0061335E">
        <w:trPr>
          <w:trHeight w:val="2359"/>
        </w:trPr>
        <w:tc>
          <w:tcPr>
            <w:tcW w:w="8207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F45B2" w:rsidRDefault="000F45B2" w:rsidP="000F45B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0F45B2" w:rsidRDefault="000F45B2" w:rsidP="000F45B2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协议的编写</w:t>
            </w:r>
          </w:p>
          <w:p w:rsidR="000F45B2" w:rsidRDefault="000F45B2" w:rsidP="000F45B2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当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协议的发送端窗口缓存为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时，即为停等协议，因此本次</w:t>
            </w:r>
            <w:proofErr w:type="gramStart"/>
            <w:r w:rsidR="00CC5E0C">
              <w:rPr>
                <w:rFonts w:hint="eastAsia"/>
                <w:sz w:val="21"/>
                <w:szCs w:val="21"/>
              </w:rPr>
              <w:t>实验仅</w:t>
            </w:r>
            <w:proofErr w:type="gramEnd"/>
            <w:r w:rsidR="00CC5E0C">
              <w:rPr>
                <w:rFonts w:hint="eastAsia"/>
                <w:sz w:val="21"/>
                <w:szCs w:val="21"/>
              </w:rPr>
              <w:t>实现</w:t>
            </w:r>
            <w:r w:rsidR="00CC5E0C">
              <w:rPr>
                <w:rFonts w:hint="eastAsia"/>
                <w:sz w:val="21"/>
                <w:szCs w:val="21"/>
              </w:rPr>
              <w:t>GBN</w:t>
            </w:r>
            <w:r w:rsidR="00CC5E0C">
              <w:rPr>
                <w:rFonts w:hint="eastAsia"/>
                <w:sz w:val="21"/>
                <w:szCs w:val="21"/>
              </w:rPr>
              <w:t>和</w:t>
            </w:r>
            <w:r w:rsidR="00CC5E0C">
              <w:rPr>
                <w:rFonts w:hint="eastAsia"/>
                <w:sz w:val="21"/>
                <w:szCs w:val="21"/>
              </w:rPr>
              <w:t>SR</w:t>
            </w:r>
            <w:r w:rsidR="00CC5E0C">
              <w:rPr>
                <w:rFonts w:hint="eastAsia"/>
                <w:sz w:val="21"/>
                <w:szCs w:val="21"/>
              </w:rPr>
              <w:t>。</w:t>
            </w:r>
          </w:p>
          <w:p w:rsidR="000F45B2" w:rsidRDefault="000F45B2" w:rsidP="000F45B2">
            <w:pPr>
              <w:pStyle w:val="2"/>
              <w:numPr>
                <w:ilvl w:val="1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发送端</w:t>
            </w:r>
          </w:p>
          <w:p w:rsidR="000F45B2" w:rsidRDefault="00CC5E0C" w:rsidP="000F45B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</w:t>
            </w:r>
            <w:proofErr w:type="gramStart"/>
            <w:r w:rsidR="00697038">
              <w:rPr>
                <w:rFonts w:hint="eastAsia"/>
                <w:sz w:val="21"/>
                <w:szCs w:val="21"/>
              </w:rPr>
              <w:t>端运行</w:t>
            </w:r>
            <w:proofErr w:type="gramEnd"/>
            <w:r w:rsidR="00697038">
              <w:rPr>
                <w:rFonts w:hint="eastAsia"/>
                <w:sz w:val="21"/>
                <w:szCs w:val="21"/>
              </w:rPr>
              <w:t>前需要确认其监听</w:t>
            </w:r>
            <w:r w:rsidR="00697038">
              <w:rPr>
                <w:rFonts w:hint="eastAsia"/>
                <w:sz w:val="21"/>
                <w:szCs w:val="21"/>
              </w:rPr>
              <w:t>/</w:t>
            </w:r>
            <w:r w:rsidR="00697038">
              <w:rPr>
                <w:rFonts w:hint="eastAsia"/>
                <w:sz w:val="21"/>
                <w:szCs w:val="21"/>
              </w:rPr>
              <w:t>运行的</w:t>
            </w:r>
            <w:r w:rsidR="00697038">
              <w:rPr>
                <w:rFonts w:hint="eastAsia"/>
                <w:sz w:val="21"/>
                <w:szCs w:val="21"/>
              </w:rPr>
              <w:t>IP</w:t>
            </w:r>
            <w:r w:rsidR="00697038">
              <w:rPr>
                <w:rFonts w:hint="eastAsia"/>
                <w:sz w:val="21"/>
                <w:szCs w:val="21"/>
              </w:rPr>
              <w:t>地址加端口号，运行后首先完成相应的环境的配置，然后初始化</w:t>
            </w:r>
            <w:r w:rsidR="00697038">
              <w:rPr>
                <w:rFonts w:hint="eastAsia"/>
                <w:sz w:val="21"/>
                <w:szCs w:val="21"/>
              </w:rPr>
              <w:t>SOCKET</w:t>
            </w:r>
            <w:r w:rsidR="00697038">
              <w:rPr>
                <w:rFonts w:hint="eastAsia"/>
                <w:sz w:val="21"/>
                <w:szCs w:val="21"/>
              </w:rPr>
              <w:t>，绑定地址，</w:t>
            </w:r>
            <w:r w:rsidR="003A78EE">
              <w:rPr>
                <w:rFonts w:hint="eastAsia"/>
                <w:sz w:val="21"/>
                <w:szCs w:val="21"/>
              </w:rPr>
              <w:t>然后便监听端口，此时以非阻塞的方式监听，即一段时间内接收不到用户</w:t>
            </w:r>
            <w:r w:rsidR="00FB3141">
              <w:rPr>
                <w:rFonts w:hint="eastAsia"/>
                <w:sz w:val="21"/>
                <w:szCs w:val="21"/>
              </w:rPr>
              <w:t>发</w:t>
            </w:r>
            <w:r w:rsidR="003A78EE">
              <w:rPr>
                <w:rFonts w:hint="eastAsia"/>
                <w:sz w:val="21"/>
                <w:szCs w:val="21"/>
              </w:rPr>
              <w:t>来的</w:t>
            </w:r>
            <w:r w:rsidR="00FB3141">
              <w:rPr>
                <w:rFonts w:hint="eastAsia"/>
                <w:sz w:val="21"/>
                <w:szCs w:val="21"/>
              </w:rPr>
              <w:t>请求则返回</w:t>
            </w:r>
            <w:r w:rsidR="00FB3141">
              <w:rPr>
                <w:rFonts w:hint="eastAsia"/>
                <w:sz w:val="21"/>
                <w:szCs w:val="21"/>
              </w:rPr>
              <w:t>-</w:t>
            </w:r>
            <w:r w:rsidR="00FB3141">
              <w:rPr>
                <w:sz w:val="21"/>
                <w:szCs w:val="21"/>
              </w:rPr>
              <w:t>1</w:t>
            </w:r>
            <w:r w:rsidR="00FB3141">
              <w:rPr>
                <w:rFonts w:hint="eastAsia"/>
                <w:sz w:val="21"/>
                <w:szCs w:val="21"/>
              </w:rPr>
              <w:t>，并不会一直等待，阻塞在此处。接收到用户发来的请求后，</w:t>
            </w:r>
            <w:proofErr w:type="spellStart"/>
            <w:r w:rsidR="004830D9">
              <w:rPr>
                <w:rFonts w:hint="eastAsia"/>
                <w:sz w:val="21"/>
                <w:szCs w:val="21"/>
              </w:rPr>
              <w:t>recv</w:t>
            </w:r>
            <w:r w:rsidR="004830D9">
              <w:rPr>
                <w:sz w:val="21"/>
                <w:szCs w:val="21"/>
              </w:rPr>
              <w:t>From</w:t>
            </w:r>
            <w:proofErr w:type="spellEnd"/>
            <w:r w:rsidR="004830D9">
              <w:rPr>
                <w:rFonts w:hint="eastAsia"/>
                <w:sz w:val="21"/>
                <w:szCs w:val="21"/>
              </w:rPr>
              <w:t>函数会同时存储用户的地址。</w:t>
            </w:r>
            <w:r w:rsidR="00FB3141">
              <w:rPr>
                <w:rFonts w:hint="eastAsia"/>
                <w:sz w:val="21"/>
                <w:szCs w:val="21"/>
              </w:rPr>
              <w:t>若为</w:t>
            </w:r>
            <w:r w:rsidR="00FB3141">
              <w:rPr>
                <w:rFonts w:hint="eastAsia"/>
                <w:sz w:val="21"/>
                <w:szCs w:val="21"/>
              </w:rPr>
              <w:t>time</w:t>
            </w:r>
            <w:r w:rsidR="00FB3141">
              <w:rPr>
                <w:rFonts w:hint="eastAsia"/>
                <w:sz w:val="21"/>
                <w:szCs w:val="21"/>
              </w:rPr>
              <w:t>，则返回服务器当前时间（来自于函数</w:t>
            </w:r>
            <w:proofErr w:type="spellStart"/>
            <w:r w:rsidR="00FB3141">
              <w:rPr>
                <w:rFonts w:hint="eastAsia"/>
                <w:sz w:val="21"/>
                <w:szCs w:val="21"/>
              </w:rPr>
              <w:t>getC</w:t>
            </w:r>
            <w:r w:rsidR="00FB3141">
              <w:rPr>
                <w:sz w:val="21"/>
                <w:szCs w:val="21"/>
              </w:rPr>
              <w:t>urTime</w:t>
            </w:r>
            <w:proofErr w:type="spellEnd"/>
            <w:r w:rsidR="00FB3141">
              <w:rPr>
                <w:rFonts w:hint="eastAsia"/>
                <w:sz w:val="21"/>
                <w:szCs w:val="21"/>
              </w:rPr>
              <w:t>），若为</w:t>
            </w:r>
            <w:r w:rsidR="00FB3141">
              <w:rPr>
                <w:rFonts w:hint="eastAsia"/>
                <w:sz w:val="21"/>
                <w:szCs w:val="21"/>
              </w:rPr>
              <w:t>begin</w:t>
            </w:r>
            <w:r w:rsidR="00FB3141">
              <w:rPr>
                <w:rFonts w:hint="eastAsia"/>
                <w:sz w:val="21"/>
                <w:szCs w:val="21"/>
              </w:rPr>
              <w:t>，表示此时需要给用户发送数据，</w:t>
            </w:r>
            <w:r w:rsidR="004B0A97">
              <w:rPr>
                <w:rFonts w:hint="eastAsia"/>
                <w:sz w:val="21"/>
                <w:szCs w:val="21"/>
              </w:rPr>
              <w:t>在此过程中使用随机的方法判断发送的数据包是否丢失，如果判定为丢失，则不发送。</w:t>
            </w:r>
            <w:r w:rsidR="00574F75">
              <w:rPr>
                <w:rFonts w:hint="eastAsia"/>
                <w:sz w:val="21"/>
                <w:szCs w:val="21"/>
              </w:rPr>
              <w:t>发送数据的过程需要为数据包编号，不妨设发送端窗口大小为</w:t>
            </w:r>
            <w:r w:rsidR="00574F75">
              <w:rPr>
                <w:rFonts w:hint="eastAsia"/>
                <w:sz w:val="21"/>
                <w:szCs w:val="21"/>
              </w:rPr>
              <w:t>7</w:t>
            </w:r>
            <w:r w:rsidR="00574F75">
              <w:rPr>
                <w:rFonts w:hint="eastAsia"/>
                <w:sz w:val="21"/>
                <w:szCs w:val="21"/>
              </w:rPr>
              <w:t>，序号空间大小为</w:t>
            </w:r>
            <w:r w:rsidR="00574F75">
              <w:rPr>
                <w:rFonts w:hint="eastAsia"/>
                <w:sz w:val="21"/>
                <w:szCs w:val="21"/>
              </w:rPr>
              <w:t>2</w:t>
            </w:r>
            <w:r w:rsidR="00574F75">
              <w:rPr>
                <w:sz w:val="21"/>
                <w:szCs w:val="21"/>
              </w:rPr>
              <w:t>0</w:t>
            </w:r>
            <w:r w:rsidR="00574F75">
              <w:rPr>
                <w:rFonts w:hint="eastAsia"/>
                <w:sz w:val="21"/>
                <w:szCs w:val="21"/>
              </w:rPr>
              <w:t>，即序号为</w:t>
            </w:r>
            <w:r w:rsidR="00574F75">
              <w:rPr>
                <w:rFonts w:hint="eastAsia"/>
                <w:sz w:val="21"/>
                <w:szCs w:val="21"/>
              </w:rPr>
              <w:t>0</w:t>
            </w:r>
            <w:r w:rsidR="00574F75">
              <w:rPr>
                <w:sz w:val="21"/>
                <w:szCs w:val="21"/>
              </w:rPr>
              <w:t>-19</w:t>
            </w:r>
            <w:r w:rsidR="00574F75">
              <w:rPr>
                <w:rFonts w:hint="eastAsia"/>
                <w:sz w:val="21"/>
                <w:szCs w:val="21"/>
              </w:rPr>
              <w:t>，一共</w:t>
            </w:r>
            <w:r w:rsidR="00574F75">
              <w:rPr>
                <w:rFonts w:hint="eastAsia"/>
                <w:sz w:val="21"/>
                <w:szCs w:val="21"/>
              </w:rPr>
              <w:t>3</w:t>
            </w:r>
            <w:r w:rsidR="00574F75">
              <w:rPr>
                <w:sz w:val="21"/>
                <w:szCs w:val="21"/>
              </w:rPr>
              <w:t>2</w:t>
            </w:r>
            <w:r w:rsidR="00574F75">
              <w:rPr>
                <w:rFonts w:hint="eastAsia"/>
                <w:sz w:val="21"/>
                <w:szCs w:val="21"/>
              </w:rPr>
              <w:t>个数据包。为给数据包编号，构造的包的数据结构为</w:t>
            </w:r>
          </w:p>
          <w:tbl>
            <w:tblPr>
              <w:tblW w:w="0" w:type="auto"/>
              <w:tblInd w:w="49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793"/>
              <w:gridCol w:w="1701"/>
              <w:gridCol w:w="3261"/>
            </w:tblGrid>
            <w:tr w:rsidR="00574F75" w:rsidRPr="00574F75" w:rsidTr="00574F75">
              <w:trPr>
                <w:trHeight w:val="285"/>
              </w:trPr>
              <w:tc>
                <w:tcPr>
                  <w:tcW w:w="1793" w:type="dxa"/>
                </w:tcPr>
                <w:p w:rsidR="00574F75" w:rsidRDefault="00574F75" w:rsidP="000F45B2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填充（一个字节）</w:t>
                  </w:r>
                </w:p>
              </w:tc>
              <w:tc>
                <w:tcPr>
                  <w:tcW w:w="1701" w:type="dxa"/>
                </w:tcPr>
                <w:p w:rsidR="00574F75" w:rsidRDefault="00574F75" w:rsidP="000F45B2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序号（一个字节）</w:t>
                  </w:r>
                </w:p>
              </w:tc>
              <w:tc>
                <w:tcPr>
                  <w:tcW w:w="3261" w:type="dxa"/>
                </w:tcPr>
                <w:p w:rsidR="00574F75" w:rsidRDefault="00574F75" w:rsidP="000F45B2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数据包大小（以</w:t>
                  </w:r>
                  <w:r>
                    <w:rPr>
                      <w:rFonts w:hint="eastAsia"/>
                      <w:sz w:val="21"/>
                      <w:szCs w:val="21"/>
                    </w:rPr>
                    <w:t>1</w:t>
                  </w:r>
                  <w:r>
                    <w:rPr>
                      <w:sz w:val="21"/>
                      <w:szCs w:val="21"/>
                    </w:rPr>
                    <w:t>022</w:t>
                  </w:r>
                  <w:r>
                    <w:rPr>
                      <w:rFonts w:hint="eastAsia"/>
                      <w:sz w:val="21"/>
                      <w:szCs w:val="21"/>
                    </w:rPr>
                    <w:t>字节分块）</w:t>
                  </w:r>
                </w:p>
              </w:tc>
            </w:tr>
          </w:tbl>
          <w:p w:rsidR="00574F75" w:rsidRDefault="00574F75" w:rsidP="000F45B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由于序号可以为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，而在发送的过程中，第一个字节是不能为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的，因此在第一个字节处加一个填充字段，设为全</w:t>
            </w:r>
            <w:proofErr w:type="gramStart"/>
            <w:r>
              <w:rPr>
                <w:rFonts w:hint="eastAsia"/>
                <w:sz w:val="21"/>
                <w:szCs w:val="21"/>
              </w:rPr>
              <w:t>一</w:t>
            </w:r>
            <w:proofErr w:type="gramEnd"/>
            <w:r>
              <w:rPr>
                <w:rFonts w:hint="eastAsia"/>
                <w:sz w:val="21"/>
                <w:szCs w:val="21"/>
              </w:rPr>
              <w:t>，然后便是序号字段，由于对位的操作繁琐，因此本实验中使用八个</w:t>
            </w:r>
            <w:proofErr w:type="gramStart"/>
            <w:r>
              <w:rPr>
                <w:rFonts w:hint="eastAsia"/>
                <w:sz w:val="21"/>
                <w:szCs w:val="21"/>
              </w:rPr>
              <w:t>比特位</w:t>
            </w:r>
            <w:proofErr w:type="gramEnd"/>
            <w:r>
              <w:rPr>
                <w:rFonts w:hint="eastAsia"/>
                <w:sz w:val="21"/>
                <w:szCs w:val="21"/>
              </w:rPr>
              <w:t>来存储序号，其后</w:t>
            </w:r>
            <w:r w:rsidR="00F44159">
              <w:rPr>
                <w:rFonts w:hint="eastAsia"/>
                <w:sz w:val="21"/>
                <w:szCs w:val="21"/>
              </w:rPr>
              <w:t>则是</w:t>
            </w:r>
            <w:r>
              <w:rPr>
                <w:rFonts w:hint="eastAsia"/>
                <w:sz w:val="21"/>
                <w:szCs w:val="21"/>
              </w:rPr>
              <w:t>数据包。</w:t>
            </w:r>
          </w:p>
          <w:p w:rsidR="00574F75" w:rsidRDefault="00574F75" w:rsidP="000F45B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:rsidR="00574F75" w:rsidRDefault="00574F75" w:rsidP="000F45B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而</w:t>
            </w:r>
            <w:r w:rsidR="00757F49">
              <w:rPr>
                <w:rFonts w:hint="eastAsia"/>
                <w:sz w:val="21"/>
                <w:szCs w:val="21"/>
              </w:rPr>
              <w:t>返回的</w:t>
            </w:r>
            <w:r w:rsidR="00757F49">
              <w:rPr>
                <w:rFonts w:hint="eastAsia"/>
                <w:sz w:val="21"/>
                <w:szCs w:val="21"/>
              </w:rPr>
              <w:t>ACK</w:t>
            </w:r>
            <w:r w:rsidR="00F44159">
              <w:rPr>
                <w:rFonts w:hint="eastAsia"/>
                <w:sz w:val="21"/>
                <w:szCs w:val="21"/>
              </w:rPr>
              <w:t>数据结构</w:t>
            </w:r>
            <w:r w:rsidR="00757F49">
              <w:rPr>
                <w:rFonts w:hint="eastAsia"/>
                <w:sz w:val="21"/>
                <w:szCs w:val="21"/>
              </w:rPr>
              <w:t>中</w:t>
            </w:r>
            <w:proofErr w:type="gramStart"/>
            <w:r w:rsidR="00757F49">
              <w:rPr>
                <w:rFonts w:hint="eastAsia"/>
                <w:sz w:val="21"/>
                <w:szCs w:val="21"/>
              </w:rPr>
              <w:t>则</w:t>
            </w:r>
            <w:r w:rsidR="00F44159">
              <w:rPr>
                <w:rFonts w:hint="eastAsia"/>
                <w:sz w:val="21"/>
                <w:szCs w:val="21"/>
              </w:rPr>
              <w:t>如下</w:t>
            </w:r>
            <w:proofErr w:type="gramEnd"/>
            <w:r w:rsidR="00F44159">
              <w:rPr>
                <w:rFonts w:hint="eastAsia"/>
                <w:sz w:val="21"/>
                <w:szCs w:val="21"/>
              </w:rPr>
              <w:t>所示。第一个字节为序号，第二个字节为结尾标识符。同样由于序号不能为</w:t>
            </w:r>
            <w:r w:rsidR="00F44159">
              <w:rPr>
                <w:rFonts w:hint="eastAsia"/>
                <w:sz w:val="21"/>
                <w:szCs w:val="21"/>
              </w:rPr>
              <w:t>0</w:t>
            </w:r>
            <w:r w:rsidR="00F44159">
              <w:rPr>
                <w:rFonts w:hint="eastAsia"/>
                <w:sz w:val="21"/>
                <w:szCs w:val="21"/>
              </w:rPr>
              <w:t>，因此在此序号加一。此处需要注意的是，当发送</w:t>
            </w:r>
            <w:proofErr w:type="gramStart"/>
            <w:r w:rsidR="00F44159">
              <w:rPr>
                <w:rFonts w:hint="eastAsia"/>
                <w:sz w:val="21"/>
                <w:szCs w:val="21"/>
              </w:rPr>
              <w:t>端发出</w:t>
            </w:r>
            <w:proofErr w:type="gramEnd"/>
            <w:r w:rsidR="00F44159">
              <w:rPr>
                <w:rFonts w:hint="eastAsia"/>
                <w:sz w:val="21"/>
                <w:szCs w:val="21"/>
              </w:rPr>
              <w:t>的第一个数据包丢失（</w:t>
            </w:r>
            <w:r w:rsidR="00F44159">
              <w:rPr>
                <w:rFonts w:hint="eastAsia"/>
                <w:sz w:val="21"/>
                <w:szCs w:val="21"/>
              </w:rPr>
              <w:t>pkt0</w:t>
            </w:r>
            <w:r w:rsidR="00F44159">
              <w:rPr>
                <w:rFonts w:hint="eastAsia"/>
                <w:sz w:val="21"/>
                <w:szCs w:val="21"/>
              </w:rPr>
              <w:t>）的情况下，接收端并不知道返回多少，因此此时没有确认过的数据包，也就不能返回累计确认的</w:t>
            </w:r>
            <w:r w:rsidR="00F44159">
              <w:rPr>
                <w:rFonts w:hint="eastAsia"/>
                <w:sz w:val="21"/>
                <w:szCs w:val="21"/>
              </w:rPr>
              <w:t>ack</w:t>
            </w:r>
            <w:r w:rsidR="00F44159">
              <w:rPr>
                <w:sz w:val="21"/>
                <w:szCs w:val="21"/>
              </w:rPr>
              <w:t>0</w:t>
            </w:r>
            <w:r w:rsidR="00F44159">
              <w:rPr>
                <w:rFonts w:hint="eastAsia"/>
                <w:sz w:val="21"/>
                <w:szCs w:val="21"/>
              </w:rPr>
              <w:t>，因此本实验中设置第一个</w:t>
            </w:r>
            <w:proofErr w:type="gramStart"/>
            <w:r w:rsidR="00F44159">
              <w:rPr>
                <w:rFonts w:hint="eastAsia"/>
                <w:sz w:val="21"/>
                <w:szCs w:val="21"/>
              </w:rPr>
              <w:t>包不会</w:t>
            </w:r>
            <w:proofErr w:type="gramEnd"/>
            <w:r w:rsidR="00F44159">
              <w:rPr>
                <w:rFonts w:hint="eastAsia"/>
                <w:sz w:val="21"/>
                <w:szCs w:val="21"/>
              </w:rPr>
              <w:t>丢失。</w:t>
            </w:r>
          </w:p>
          <w:tbl>
            <w:tblPr>
              <w:tblW w:w="0" w:type="auto"/>
              <w:tblInd w:w="49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793"/>
              <w:gridCol w:w="2410"/>
            </w:tblGrid>
            <w:tr w:rsidR="00757F49" w:rsidRPr="00574F75" w:rsidTr="00757F49">
              <w:trPr>
                <w:trHeight w:val="285"/>
              </w:trPr>
              <w:tc>
                <w:tcPr>
                  <w:tcW w:w="1793" w:type="dxa"/>
                </w:tcPr>
                <w:p w:rsidR="00757F49" w:rsidRDefault="00757F49" w:rsidP="00757F49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序号（一个字节）</w:t>
                  </w:r>
                </w:p>
              </w:tc>
              <w:tc>
                <w:tcPr>
                  <w:tcW w:w="2410" w:type="dxa"/>
                </w:tcPr>
                <w:p w:rsidR="00757F49" w:rsidRDefault="00757F49" w:rsidP="00757F49">
                  <w:pPr>
                    <w:pStyle w:val="2"/>
                    <w:ind w:firstLineChars="0" w:firstLine="0"/>
                    <w:rPr>
                      <w:sz w:val="21"/>
                      <w:szCs w:val="21"/>
                    </w:rPr>
                  </w:pPr>
                  <w:r>
                    <w:rPr>
                      <w:rFonts w:hint="eastAsia"/>
                      <w:sz w:val="21"/>
                      <w:szCs w:val="21"/>
                    </w:rPr>
                    <w:t>“</w:t>
                  </w:r>
                  <w:r>
                    <w:rPr>
                      <w:rFonts w:hint="eastAsia"/>
                      <w:sz w:val="21"/>
                      <w:szCs w:val="21"/>
                    </w:rPr>
                    <w:t>\</w:t>
                  </w:r>
                  <w:r>
                    <w:rPr>
                      <w:sz w:val="21"/>
                      <w:szCs w:val="21"/>
                    </w:rPr>
                    <w:t>0</w:t>
                  </w:r>
                  <w:r>
                    <w:rPr>
                      <w:rFonts w:hint="eastAsia"/>
                      <w:sz w:val="21"/>
                      <w:szCs w:val="21"/>
                    </w:rPr>
                    <w:t>”（一个字节）</w:t>
                  </w:r>
                </w:p>
              </w:tc>
            </w:tr>
          </w:tbl>
          <w:p w:rsidR="00574F75" w:rsidRDefault="00574F75" w:rsidP="000F45B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:rsidR="00F44159" w:rsidRDefault="00F44159" w:rsidP="000F45B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关于确认，丢失，窗口滑动的处理</w:t>
            </w:r>
            <w:r w:rsidR="00E740D2">
              <w:rPr>
                <w:rFonts w:hint="eastAsia"/>
                <w:sz w:val="21"/>
                <w:szCs w:val="21"/>
              </w:rPr>
              <w:t>。</w:t>
            </w:r>
          </w:p>
          <w:p w:rsidR="00E740D2" w:rsidRPr="00757F49" w:rsidRDefault="00E740D2" w:rsidP="000F45B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发送端有一个一定长度的发送窗口，只有序号在窗口内的数据包才会被发送，只有当收到在窗口内的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时，窗口才会向前滑动，当窗口长期没有滑动的情况下，时钟会超时，此时窗口向后滑动，在程序中的表现则是窗口的前端下标向后滑到窗口的</w:t>
            </w:r>
            <w:r>
              <w:rPr>
                <w:rFonts w:hint="eastAsia"/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>处，然后再发送数据包，使得窗口前端下标离开</w:t>
            </w:r>
            <w:r>
              <w:rPr>
                <w:rFonts w:hint="eastAsia"/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790623" w:rsidRDefault="00790623" w:rsidP="003556B6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3556B6" w:rsidRDefault="003556B6" w:rsidP="003556B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:rsidR="00790623" w:rsidRDefault="00790623" w:rsidP="00E740D2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主要的流程图：</w:t>
            </w:r>
          </w:p>
          <w:p w:rsidR="003556B6" w:rsidRDefault="003556B6" w:rsidP="003556B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A24EDF">
              <w:rPr>
                <w:sz w:val="21"/>
                <w:szCs w:val="21"/>
              </w:rPr>
              <w:drawing>
                <wp:inline distT="0" distB="0" distL="0" distR="0" wp14:anchorId="4B08802A" wp14:editId="2029A5A0">
                  <wp:extent cx="5274310" cy="590613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0623" w:rsidRDefault="003556B6" w:rsidP="003556B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</w:t>
            </w:r>
            <w:proofErr w:type="gramStart"/>
            <w:r>
              <w:rPr>
                <w:rFonts w:hint="eastAsia"/>
                <w:sz w:val="21"/>
                <w:szCs w:val="21"/>
              </w:rPr>
              <w:t>端主要</w:t>
            </w:r>
            <w:proofErr w:type="gramEnd"/>
            <w:r>
              <w:rPr>
                <w:rFonts w:hint="eastAsia"/>
                <w:sz w:val="21"/>
                <w:szCs w:val="21"/>
              </w:rPr>
              <w:t>的函数</w:t>
            </w:r>
          </w:p>
          <w:p w:rsidR="003556B6" w:rsidRDefault="003556B6" w:rsidP="003556B6">
            <w:pPr>
              <w:pStyle w:val="2"/>
              <w:ind w:firstLineChars="0" w:firstLine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eqIsAvailable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判断窗口大小是否超标</w:t>
            </w:r>
          </w:p>
          <w:p w:rsidR="003556B6" w:rsidRDefault="003556B6" w:rsidP="003556B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3556B6">
              <w:rPr>
                <w:sz w:val="21"/>
                <w:szCs w:val="21"/>
              </w:rPr>
              <w:lastRenderedPageBreak/>
              <w:drawing>
                <wp:inline distT="0" distB="0" distL="0" distR="0" wp14:anchorId="43F1FD7F" wp14:editId="1350615D">
                  <wp:extent cx="4796419" cy="6086475"/>
                  <wp:effectExtent l="0" t="0" r="444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261" cy="608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6B6" w:rsidRDefault="003556B6" w:rsidP="003556B6">
            <w:pPr>
              <w:pStyle w:val="2"/>
              <w:ind w:firstLineChars="0" w:firstLine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  <w:r>
              <w:rPr>
                <w:sz w:val="21"/>
                <w:szCs w:val="21"/>
              </w:rPr>
              <w:t>outHandler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超时处理函数，主要是滑动窗口</w:t>
            </w:r>
          </w:p>
          <w:p w:rsidR="003556B6" w:rsidRDefault="003556B6" w:rsidP="003556B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3556B6">
              <w:rPr>
                <w:sz w:val="21"/>
                <w:szCs w:val="21"/>
              </w:rPr>
              <w:lastRenderedPageBreak/>
              <w:drawing>
                <wp:inline distT="0" distB="0" distL="0" distR="0" wp14:anchorId="1C528457" wp14:editId="4AE3F2FC">
                  <wp:extent cx="5274310" cy="3328670"/>
                  <wp:effectExtent l="0" t="0" r="254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6B6" w:rsidRDefault="003556B6" w:rsidP="003556B6">
            <w:pPr>
              <w:pStyle w:val="2"/>
              <w:ind w:firstLineChars="0" w:firstLine="0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>ckHandler</w:t>
            </w:r>
            <w:proofErr w:type="spellEnd"/>
            <w:r>
              <w:rPr>
                <w:sz w:val="21"/>
                <w:szCs w:val="21"/>
              </w:rPr>
              <w:t>()</w:t>
            </w:r>
            <w:r>
              <w:rPr>
                <w:rFonts w:hint="eastAsia"/>
                <w:sz w:val="21"/>
                <w:szCs w:val="21"/>
              </w:rPr>
              <w:t>确认函数，同样是调整窗口的下标</w:t>
            </w:r>
          </w:p>
          <w:p w:rsidR="003556B6" w:rsidRPr="00790623" w:rsidRDefault="003556B6" w:rsidP="003556B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3556B6">
              <w:rPr>
                <w:sz w:val="21"/>
                <w:szCs w:val="21"/>
              </w:rPr>
              <w:drawing>
                <wp:inline distT="0" distB="0" distL="0" distR="0" wp14:anchorId="70D80235" wp14:editId="11D89163">
                  <wp:extent cx="5274310" cy="4377055"/>
                  <wp:effectExtent l="0" t="0" r="254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7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45B2" w:rsidRDefault="000F45B2" w:rsidP="000F45B2">
            <w:pPr>
              <w:pStyle w:val="2"/>
              <w:numPr>
                <w:ilvl w:val="1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</w:t>
            </w:r>
          </w:p>
          <w:p w:rsidR="00A24EDF" w:rsidRDefault="00E740D2" w:rsidP="00A24EDF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中接收端并没有接受窗口，或者说接收端窗口大小为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，他仅仅维护一个</w:t>
            </w:r>
            <w:proofErr w:type="spellStart"/>
            <w:r>
              <w:rPr>
                <w:rFonts w:hint="eastAsia"/>
                <w:sz w:val="21"/>
                <w:szCs w:val="21"/>
              </w:rPr>
              <w:t>excepted</w:t>
            </w:r>
            <w:r>
              <w:rPr>
                <w:sz w:val="21"/>
                <w:szCs w:val="21"/>
              </w:rPr>
              <w:t>Seq</w:t>
            </w:r>
            <w:proofErr w:type="spellEnd"/>
            <w:r>
              <w:rPr>
                <w:rFonts w:hint="eastAsia"/>
                <w:sz w:val="21"/>
                <w:szCs w:val="21"/>
              </w:rPr>
              <w:t>，如果发来的包的序号不等于</w:t>
            </w:r>
            <w:proofErr w:type="spellStart"/>
            <w:r>
              <w:rPr>
                <w:rFonts w:hint="eastAsia"/>
                <w:sz w:val="21"/>
                <w:szCs w:val="21"/>
              </w:rPr>
              <w:t>excepted</w:t>
            </w:r>
            <w:r>
              <w:rPr>
                <w:sz w:val="21"/>
                <w:szCs w:val="21"/>
              </w:rPr>
              <w:t>Seq</w:t>
            </w:r>
            <w:proofErr w:type="spellEnd"/>
            <w:r>
              <w:rPr>
                <w:rFonts w:hint="eastAsia"/>
                <w:sz w:val="21"/>
                <w:szCs w:val="21"/>
              </w:rPr>
              <w:t>则不做任何处理，注意此时序号在</w:t>
            </w:r>
            <w:r>
              <w:rPr>
                <w:rFonts w:hint="eastAsia"/>
                <w:sz w:val="21"/>
                <w:szCs w:val="21"/>
              </w:rPr>
              <w:lastRenderedPageBreak/>
              <w:t>发来的段中第二个字节处，若是相等，则返回</w:t>
            </w:r>
            <w:r>
              <w:rPr>
                <w:rFonts w:hint="eastAsia"/>
                <w:sz w:val="21"/>
                <w:szCs w:val="21"/>
              </w:rPr>
              <w:t>ack</w:t>
            </w:r>
            <w:r w:rsidR="00167DFB">
              <w:rPr>
                <w:rFonts w:hint="eastAsia"/>
                <w:sz w:val="21"/>
                <w:szCs w:val="21"/>
              </w:rPr>
              <w:t>。注意关于</w:t>
            </w:r>
            <w:r w:rsidR="00167DFB">
              <w:rPr>
                <w:rFonts w:hint="eastAsia"/>
                <w:sz w:val="21"/>
                <w:szCs w:val="21"/>
              </w:rPr>
              <w:t>ack</w:t>
            </w:r>
            <w:r w:rsidR="00167DFB">
              <w:rPr>
                <w:rFonts w:hint="eastAsia"/>
                <w:sz w:val="21"/>
                <w:szCs w:val="21"/>
              </w:rPr>
              <w:t>中的序号，需要加一以防止第一个字节为</w:t>
            </w:r>
            <w:r w:rsidR="00167DFB">
              <w:rPr>
                <w:rFonts w:hint="eastAsia"/>
                <w:sz w:val="21"/>
                <w:szCs w:val="21"/>
              </w:rPr>
              <w:t>0</w:t>
            </w:r>
            <w:r w:rsidR="00167DFB">
              <w:rPr>
                <w:rFonts w:hint="eastAsia"/>
                <w:sz w:val="21"/>
                <w:szCs w:val="21"/>
              </w:rPr>
              <w:t>。</w:t>
            </w:r>
          </w:p>
          <w:p w:rsidR="003556B6" w:rsidRDefault="003556B6" w:rsidP="003556B6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主要的流程图：</w:t>
            </w:r>
          </w:p>
          <w:p w:rsidR="003556B6" w:rsidRDefault="003556B6" w:rsidP="00A24EDF">
            <w:pPr>
              <w:pStyle w:val="2"/>
              <w:ind w:firstLineChars="0" w:firstLine="420"/>
              <w:rPr>
                <w:rFonts w:hint="eastAsia"/>
                <w:sz w:val="21"/>
                <w:szCs w:val="21"/>
              </w:rPr>
            </w:pPr>
          </w:p>
          <w:p w:rsidR="00A24EDF" w:rsidRDefault="003556B6" w:rsidP="003556B6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790623">
              <w:rPr>
                <w:sz w:val="21"/>
                <w:szCs w:val="21"/>
              </w:rPr>
              <w:drawing>
                <wp:inline distT="0" distB="0" distL="0" distR="0" wp14:anchorId="73A853BA" wp14:editId="1BA0ECB3">
                  <wp:extent cx="4667284" cy="4600609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84" cy="460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6B6" w:rsidRDefault="003556B6" w:rsidP="003556B6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接收端用到的函数</w:t>
            </w:r>
          </w:p>
          <w:p w:rsidR="00DF6B04" w:rsidRDefault="00DF6B04" w:rsidP="003556B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etCurTime</w:t>
            </w:r>
            <w:proofErr w:type="spellEnd"/>
            <w:r>
              <w:rPr>
                <w:rFonts w:hint="eastAsia"/>
                <w:sz w:val="21"/>
                <w:szCs w:val="21"/>
              </w:rPr>
              <w:t>用户服务器端获取时间</w:t>
            </w:r>
          </w:p>
          <w:p w:rsidR="00DF6B04" w:rsidRDefault="00DF6B04" w:rsidP="003556B6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DF6B04">
              <w:rPr>
                <w:sz w:val="21"/>
                <w:szCs w:val="21"/>
              </w:rPr>
              <w:lastRenderedPageBreak/>
              <w:drawing>
                <wp:inline distT="0" distB="0" distL="0" distR="0" wp14:anchorId="5F70E779" wp14:editId="4DC02351">
                  <wp:extent cx="5274310" cy="6493510"/>
                  <wp:effectExtent l="0" t="0" r="254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9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2DC" w:rsidRDefault="001A22DC" w:rsidP="00A24EDF">
            <w:pPr>
              <w:pStyle w:val="2"/>
              <w:ind w:firstLineChars="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发送端与接收端的交互功能：</w:t>
            </w:r>
          </w:p>
          <w:p w:rsidR="001A22DC" w:rsidRDefault="001A22DC" w:rsidP="00A24EDF">
            <w:pPr>
              <w:pStyle w:val="2"/>
              <w:ind w:firstLineChars="0" w:firstLine="420"/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B14ACA" wp14:editId="008F19BA">
                  <wp:extent cx="4146550" cy="3844520"/>
                  <wp:effectExtent l="0" t="0" r="635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717" cy="385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038" w:rsidRDefault="00697038" w:rsidP="000F45B2">
            <w:pPr>
              <w:pStyle w:val="2"/>
              <w:numPr>
                <w:ilvl w:val="1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双向传输</w:t>
            </w:r>
          </w:p>
          <w:p w:rsidR="00167DFB" w:rsidRDefault="00167DFB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关于双向传输，可以通过更改控制流的方法来实现，如下图所示。</w:t>
            </w:r>
          </w:p>
          <w:p w:rsidR="00167DFB" w:rsidRDefault="00167DFB" w:rsidP="00167DFB">
            <w:pPr>
              <w:pStyle w:val="2"/>
              <w:ind w:left="420" w:firstLineChars="0" w:firstLine="0"/>
              <w:jc w:val="center"/>
              <w:rPr>
                <w:sz w:val="21"/>
                <w:szCs w:val="21"/>
              </w:rPr>
            </w:pPr>
            <w:r w:rsidRPr="00167DFB">
              <w:rPr>
                <w:noProof/>
                <w:sz w:val="21"/>
                <w:szCs w:val="21"/>
              </w:rPr>
              <w:drawing>
                <wp:inline distT="0" distB="0" distL="0" distR="0" wp14:anchorId="35C9A2CB" wp14:editId="64C0DA86">
                  <wp:extent cx="5274310" cy="351599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DFB" w:rsidRDefault="00167DFB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可以看到，程序会不断的读取命令行中的命令，命令可以是：</w:t>
            </w:r>
          </w:p>
          <w:p w:rsidR="00167DFB" w:rsidRDefault="00167DFB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ender</w:t>
            </w:r>
            <w:r>
              <w:rPr>
                <w:sz w:val="21"/>
                <w:szCs w:val="21"/>
              </w:rPr>
              <w:t xml:space="preserve"> 127.0.0.1 8000</w:t>
            </w:r>
            <w:r>
              <w:rPr>
                <w:rFonts w:hint="eastAsia"/>
                <w:sz w:val="21"/>
                <w:szCs w:val="21"/>
              </w:rPr>
              <w:t>表示进入发送模式，或者说此时程序是一个服务器，其绑定在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27.0.0.1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上，进入该模式后每处理完一条接收</w:t>
            </w:r>
            <w:proofErr w:type="gramStart"/>
            <w:r>
              <w:rPr>
                <w:rFonts w:hint="eastAsia"/>
                <w:sz w:val="21"/>
                <w:szCs w:val="21"/>
              </w:rPr>
              <w:t>端发出</w:t>
            </w:r>
            <w:proofErr w:type="gramEnd"/>
            <w:r>
              <w:rPr>
                <w:rFonts w:hint="eastAsia"/>
                <w:sz w:val="21"/>
                <w:szCs w:val="21"/>
              </w:rPr>
              <w:t>的命令便询问是否要退出发送模式，然后便可以再次选择模式。</w:t>
            </w:r>
          </w:p>
          <w:p w:rsidR="00167DFB" w:rsidRDefault="00167DFB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r</w:t>
            </w:r>
            <w:r>
              <w:rPr>
                <w:rFonts w:hint="eastAsia"/>
                <w:sz w:val="21"/>
                <w:szCs w:val="21"/>
              </w:rPr>
              <w:t>eceiver</w:t>
            </w:r>
            <w:r>
              <w:rPr>
                <w:sz w:val="21"/>
                <w:szCs w:val="21"/>
              </w:rPr>
              <w:t xml:space="preserve"> 127.0.0.1 8000</w:t>
            </w:r>
            <w:r>
              <w:rPr>
                <w:rFonts w:hint="eastAsia"/>
                <w:sz w:val="21"/>
                <w:szCs w:val="21"/>
              </w:rPr>
              <w:t>表示进入接收模式，此时程序是一个客服端，其会向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27.0</w:t>
            </w:r>
            <w:r>
              <w:rPr>
                <w:rFonts w:hint="eastAsia"/>
                <w:sz w:val="21"/>
                <w:szCs w:val="21"/>
              </w:rPr>
              <w:t>.</w:t>
            </w:r>
            <w:r>
              <w:rPr>
                <w:sz w:val="21"/>
                <w:szCs w:val="21"/>
              </w:rPr>
              <w:t>0.1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000</w:t>
            </w:r>
            <w:r>
              <w:rPr>
                <w:rFonts w:hint="eastAsia"/>
                <w:sz w:val="21"/>
                <w:szCs w:val="21"/>
              </w:rPr>
              <w:t>处的服务器请求数据，为避免程序过于复杂，并不支持在选定地址后切换</w:t>
            </w:r>
            <w:r w:rsidR="009004BC">
              <w:rPr>
                <w:rFonts w:hint="eastAsia"/>
                <w:sz w:val="21"/>
                <w:szCs w:val="21"/>
              </w:rPr>
              <w:t>请求数据的地址，但是可以退出发送</w:t>
            </w:r>
            <w:proofErr w:type="gramStart"/>
            <w:r w:rsidR="009004BC">
              <w:rPr>
                <w:rFonts w:hint="eastAsia"/>
                <w:sz w:val="21"/>
                <w:szCs w:val="21"/>
              </w:rPr>
              <w:t>端模式</w:t>
            </w:r>
            <w:proofErr w:type="gramEnd"/>
            <w:r w:rsidR="009004BC">
              <w:rPr>
                <w:rFonts w:hint="eastAsia"/>
                <w:sz w:val="21"/>
                <w:szCs w:val="21"/>
              </w:rPr>
              <w:t>后再次进入来选择地址。</w:t>
            </w:r>
          </w:p>
          <w:p w:rsidR="00B71664" w:rsidRDefault="00B71664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quit</w:t>
            </w:r>
            <w:r>
              <w:rPr>
                <w:rFonts w:hint="eastAsia"/>
                <w:sz w:val="21"/>
                <w:szCs w:val="21"/>
              </w:rPr>
              <w:t>退出，程序结束。</w:t>
            </w:r>
          </w:p>
          <w:p w:rsidR="00B71664" w:rsidRDefault="00B71664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:rsidR="00B71664" w:rsidRDefault="00B71664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而在发送模式和接收模式内部，同样有处理各种命令循环和判断。</w:t>
            </w:r>
          </w:p>
          <w:p w:rsidR="00F41229" w:rsidRDefault="00F41229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接收模式：</w:t>
            </w:r>
          </w:p>
          <w:p w:rsidR="00F41229" w:rsidRDefault="00F41229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63829C5" wp14:editId="4D0B7E7F">
                  <wp:extent cx="5274310" cy="3515995"/>
                  <wp:effectExtent l="0" t="0" r="254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229" w:rsidRDefault="00F41229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其中</w:t>
            </w:r>
            <w:r>
              <w:rPr>
                <w:rFonts w:hint="eastAsia"/>
                <w:sz w:val="21"/>
                <w:szCs w:val="21"/>
              </w:rPr>
              <w:t>begin</w:t>
            </w:r>
            <w:r>
              <w:rPr>
                <w:rFonts w:hint="eastAsia"/>
                <w:sz w:val="21"/>
                <w:szCs w:val="21"/>
              </w:rPr>
              <w:t>为请求数据，</w:t>
            </w:r>
            <w:r>
              <w:rPr>
                <w:rFonts w:hint="eastAsia"/>
                <w:sz w:val="21"/>
                <w:szCs w:val="21"/>
              </w:rPr>
              <w:t>quit</w:t>
            </w:r>
            <w:r>
              <w:rPr>
                <w:rFonts w:hint="eastAsia"/>
                <w:sz w:val="21"/>
                <w:szCs w:val="21"/>
              </w:rPr>
              <w:t>为退出接收模式，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rFonts w:hint="eastAsia"/>
                <w:sz w:val="21"/>
                <w:szCs w:val="21"/>
              </w:rPr>
              <w:t>表示向服务器申请时间。</w:t>
            </w:r>
          </w:p>
          <w:p w:rsidR="00F41229" w:rsidRDefault="00F41229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:rsidR="00F41229" w:rsidRDefault="00F41229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而在发送端，则为：</w:t>
            </w:r>
          </w:p>
          <w:p w:rsidR="00F41229" w:rsidRDefault="00F41229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586E55" wp14:editId="60FCF571">
                  <wp:extent cx="5274310" cy="351599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229" w:rsidRDefault="00F41229" w:rsidP="00167DFB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如图所示，其中</w:t>
            </w:r>
            <w:r>
              <w:rPr>
                <w:rFonts w:hint="eastAsia"/>
                <w:sz w:val="21"/>
                <w:szCs w:val="21"/>
              </w:rPr>
              <w:t>hello</w:t>
            </w:r>
            <w:r>
              <w:rPr>
                <w:rFonts w:hint="eastAsia"/>
                <w:sz w:val="21"/>
                <w:szCs w:val="21"/>
              </w:rPr>
              <w:t>为对接收端请求数据的相应，而</w:t>
            </w:r>
            <w:r>
              <w:rPr>
                <w:rFonts w:hint="eastAsia"/>
                <w:sz w:val="21"/>
                <w:szCs w:val="21"/>
              </w:rPr>
              <w:t>time</w:t>
            </w:r>
            <w:r>
              <w:rPr>
                <w:rFonts w:hint="eastAsia"/>
                <w:sz w:val="21"/>
                <w:szCs w:val="21"/>
              </w:rPr>
              <w:t>是对发送端请求时间的响应，在处理完发送端的命令后，此时程序会询问是否要退出接收模式。</w:t>
            </w:r>
          </w:p>
          <w:p w:rsidR="00F41229" w:rsidRPr="00F41229" w:rsidRDefault="00F41229" w:rsidP="00F4122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697038" w:rsidRDefault="00697038" w:rsidP="000F45B2">
            <w:pPr>
              <w:pStyle w:val="2"/>
              <w:numPr>
                <w:ilvl w:val="1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文件传输</w:t>
            </w:r>
          </w:p>
          <w:p w:rsidR="00F41229" w:rsidRDefault="00F41229" w:rsidP="00F41229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本实验</w:t>
            </w:r>
            <w:r w:rsidR="0005531C">
              <w:rPr>
                <w:rFonts w:hint="eastAsia"/>
                <w:sz w:val="21"/>
                <w:szCs w:val="21"/>
              </w:rPr>
              <w:t>中为了程序不过于复杂，仅准备了一个文件用于传输，</w:t>
            </w:r>
            <w:proofErr w:type="gramStart"/>
            <w:r w:rsidR="0005531C">
              <w:rPr>
                <w:rFonts w:hint="eastAsia"/>
                <w:sz w:val="21"/>
                <w:szCs w:val="21"/>
              </w:rPr>
              <w:t>发送端会在</w:t>
            </w:r>
            <w:proofErr w:type="gramEnd"/>
            <w:r w:rsidR="0005531C">
              <w:rPr>
                <w:rFonts w:hint="eastAsia"/>
                <w:sz w:val="21"/>
                <w:szCs w:val="21"/>
              </w:rPr>
              <w:t>启动前便将文件读入内存之中，然后以字符数组的方法发给接收端，</w:t>
            </w:r>
            <w:proofErr w:type="gramStart"/>
            <w:r w:rsidR="0005531C">
              <w:rPr>
                <w:rFonts w:hint="eastAsia"/>
                <w:sz w:val="21"/>
                <w:szCs w:val="21"/>
              </w:rPr>
              <w:t>接收端会将</w:t>
            </w:r>
            <w:proofErr w:type="gramEnd"/>
            <w:r w:rsidR="0005531C">
              <w:rPr>
                <w:rFonts w:hint="eastAsia"/>
                <w:sz w:val="21"/>
                <w:szCs w:val="21"/>
              </w:rPr>
              <w:t>提取收到的包中的数据，将之放入输出流中，</w:t>
            </w:r>
            <w:proofErr w:type="gramStart"/>
            <w:r w:rsidR="0005531C">
              <w:rPr>
                <w:rFonts w:hint="eastAsia"/>
                <w:sz w:val="21"/>
                <w:szCs w:val="21"/>
              </w:rPr>
              <w:t>待数</w:t>
            </w:r>
            <w:proofErr w:type="gramEnd"/>
            <w:r w:rsidR="0005531C">
              <w:rPr>
                <w:rFonts w:hint="eastAsia"/>
                <w:sz w:val="21"/>
                <w:szCs w:val="21"/>
              </w:rPr>
              <w:t>据发送完之后便结束输出流。由此实现了文件的传输。</w:t>
            </w:r>
          </w:p>
          <w:p w:rsidR="0005531C" w:rsidRDefault="0005531C" w:rsidP="00F41229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</w:p>
          <w:p w:rsidR="000F45B2" w:rsidRDefault="000F45B2" w:rsidP="000F45B2">
            <w:pPr>
              <w:pStyle w:val="2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协议的编写</w:t>
            </w:r>
          </w:p>
          <w:p w:rsidR="00B059E4" w:rsidRDefault="00B059E4" w:rsidP="00B059E4">
            <w:pPr>
              <w:pStyle w:val="2"/>
              <w:ind w:left="36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协议中</w:t>
            </w:r>
            <w:r>
              <w:rPr>
                <w:rFonts w:hint="eastAsia"/>
                <w:sz w:val="21"/>
                <w:szCs w:val="21"/>
              </w:rPr>
              <w:t>,</w:t>
            </w:r>
            <w:r>
              <w:rPr>
                <w:rFonts w:hint="eastAsia"/>
                <w:sz w:val="21"/>
                <w:szCs w:val="21"/>
              </w:rPr>
              <w:t>发送端和接收</w:t>
            </w:r>
            <w:proofErr w:type="gramStart"/>
            <w:r>
              <w:rPr>
                <w:rFonts w:hint="eastAsia"/>
                <w:sz w:val="21"/>
                <w:szCs w:val="21"/>
              </w:rPr>
              <w:t>端有了</w:t>
            </w:r>
            <w:proofErr w:type="gramEnd"/>
            <w:r>
              <w:rPr>
                <w:rFonts w:hint="eastAsia"/>
                <w:sz w:val="21"/>
                <w:szCs w:val="21"/>
              </w:rPr>
              <w:t>相同的窗口大小，双方都可以缓存数据。与</w:t>
            </w: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相比，仅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确认重传等机制发生了改变，其他数据结构等均未发生改变。</w:t>
            </w:r>
          </w:p>
          <w:p w:rsidR="000F45B2" w:rsidRDefault="000F45B2" w:rsidP="000F45B2">
            <w:pPr>
              <w:pStyle w:val="2"/>
              <w:numPr>
                <w:ilvl w:val="1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发送端</w:t>
            </w:r>
          </w:p>
          <w:p w:rsidR="009E2D43" w:rsidRDefault="00771AF3" w:rsidP="009E2D43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</w:t>
            </w:r>
            <w:proofErr w:type="gramStart"/>
            <w:r>
              <w:rPr>
                <w:rFonts w:hint="eastAsia"/>
                <w:sz w:val="21"/>
                <w:szCs w:val="21"/>
              </w:rPr>
              <w:t>端</w:t>
            </w:r>
            <w:r w:rsidR="00E23BA2">
              <w:rPr>
                <w:rFonts w:hint="eastAsia"/>
                <w:sz w:val="21"/>
                <w:szCs w:val="21"/>
              </w:rPr>
              <w:t>此时</w:t>
            </w:r>
            <w:proofErr w:type="gramEnd"/>
            <w:r w:rsidR="00E23BA2">
              <w:rPr>
                <w:rFonts w:hint="eastAsia"/>
                <w:sz w:val="21"/>
                <w:szCs w:val="21"/>
              </w:rPr>
              <w:t>并不采用累计确认的方法，而是逐个确认的方法，超时重传仍然是通过滑动窗口的方式来实现，但是已经确认过的会做上标记不会再次重传。</w:t>
            </w:r>
          </w:p>
          <w:p w:rsidR="000F45B2" w:rsidRDefault="000F45B2" w:rsidP="00697038">
            <w:pPr>
              <w:pStyle w:val="2"/>
              <w:numPr>
                <w:ilvl w:val="1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</w:t>
            </w:r>
          </w:p>
          <w:p w:rsidR="00E23BA2" w:rsidRDefault="00E23BA2" w:rsidP="00E23BA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接收端由于接收窗口的大小不再为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，因此较为复杂。</w:t>
            </w:r>
          </w:p>
          <w:p w:rsidR="00E23BA2" w:rsidRPr="00697038" w:rsidRDefault="00E23BA2" w:rsidP="00E23BA2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首先是是否确认信号数组与缓存数组，因为缓存数组</w:t>
            </w:r>
            <w:r w:rsidR="00DF4D90">
              <w:rPr>
                <w:rFonts w:hint="eastAsia"/>
                <w:sz w:val="21"/>
                <w:szCs w:val="21"/>
              </w:rPr>
              <w:t>是一块内存，而内存是不支持滑动的，复制也较为复杂，因此使用空闲指针的方法，取两个指针分别指向空闲区域的头部，尾部，这样空闲区域便方便查找，</w:t>
            </w:r>
            <w:r w:rsidR="001B7F0F">
              <w:rPr>
                <w:rFonts w:hint="eastAsia"/>
                <w:sz w:val="21"/>
                <w:szCs w:val="21"/>
              </w:rPr>
              <w:t>同时接收端窗口确认数组里存储对应的包在缓存中的位置。</w:t>
            </w:r>
          </w:p>
        </w:tc>
      </w:tr>
      <w:tr w:rsidR="000F45B2" w:rsidTr="0061335E">
        <w:trPr>
          <w:trHeight w:val="300"/>
        </w:trPr>
        <w:tc>
          <w:tcPr>
            <w:tcW w:w="820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F45B2" w:rsidRDefault="000F45B2" w:rsidP="000F45B2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0F45B2" w:rsidTr="0061335E">
        <w:trPr>
          <w:trHeight w:val="3198"/>
        </w:trPr>
        <w:tc>
          <w:tcPr>
            <w:tcW w:w="8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F45B2" w:rsidRDefault="001C178D" w:rsidP="000F45B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GBN</w:t>
            </w:r>
            <w:r>
              <w:rPr>
                <w:rFonts w:hint="eastAsia"/>
                <w:sz w:val="21"/>
                <w:szCs w:val="21"/>
              </w:rPr>
              <w:t>文件传输：左边是发送端（服务器），右边是接收端（客户），两者是同一个程序编译而成。</w:t>
            </w:r>
          </w:p>
          <w:p w:rsidR="004E04E4" w:rsidRDefault="004E04E4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>
                  <wp:extent cx="5272405" cy="3515995"/>
                  <wp:effectExtent l="0" t="0" r="4445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78D" w:rsidRDefault="001C178D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GBN互传：</w:t>
            </w:r>
          </w:p>
          <w:p w:rsidR="001C178D" w:rsidRDefault="001C178D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>
                  <wp:extent cx="5272405" cy="3515995"/>
                  <wp:effectExtent l="0" t="0" r="4445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78D" w:rsidRDefault="001C178D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>
                  <wp:extent cx="5272405" cy="3515995"/>
                  <wp:effectExtent l="0" t="0" r="4445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78D" w:rsidRDefault="001C178D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SR传输文件：</w:t>
            </w:r>
          </w:p>
          <w:p w:rsidR="001C178D" w:rsidRDefault="001C178D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>
                  <wp:extent cx="5272405" cy="3515995"/>
                  <wp:effectExtent l="0" t="0" r="4445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78D" w:rsidRDefault="001C178D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SR互传成功：</w:t>
            </w:r>
          </w:p>
          <w:p w:rsidR="001C178D" w:rsidRPr="00B61AF0" w:rsidRDefault="001C178D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>
                  <wp:extent cx="5272405" cy="3515995"/>
                  <wp:effectExtent l="0" t="0" r="4445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5B2" w:rsidTr="0061335E">
        <w:trPr>
          <w:trHeight w:val="211"/>
        </w:trPr>
        <w:tc>
          <w:tcPr>
            <w:tcW w:w="8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F45B2" w:rsidRDefault="000F45B2" w:rsidP="000F45B2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0F45B2" w:rsidTr="0061335E">
        <w:trPr>
          <w:trHeight w:val="2004"/>
        </w:trPr>
        <w:tc>
          <w:tcPr>
            <w:tcW w:w="8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F45B2" w:rsidRDefault="00B059E4" w:rsidP="000F45B2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本次实验中由于继续采用</w:t>
            </w: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++</w:t>
            </w:r>
            <w:r>
              <w:rPr>
                <w:rFonts w:hint="eastAsia"/>
                <w:sz w:val="21"/>
                <w:szCs w:val="21"/>
              </w:rPr>
              <w:t>，因此遇到了很多困难，但好在顺利解决，由于代码报告因时间原因相隔距离较久，因此实验</w:t>
            </w:r>
            <w:proofErr w:type="gramStart"/>
            <w:r>
              <w:rPr>
                <w:rFonts w:hint="eastAsia"/>
                <w:sz w:val="21"/>
                <w:szCs w:val="21"/>
              </w:rPr>
              <w:t>过程过程</w:t>
            </w:r>
            <w:proofErr w:type="gramEnd"/>
            <w:r>
              <w:rPr>
                <w:rFonts w:hint="eastAsia"/>
                <w:sz w:val="21"/>
                <w:szCs w:val="21"/>
              </w:rPr>
              <w:t>了遇到的困难可能记载的不是很完全。</w:t>
            </w:r>
          </w:p>
          <w:p w:rsidR="00B059E4" w:rsidRDefault="00B059E4" w:rsidP="00B059E4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实现中前期认为接收端，发送端窗口可以不相等，后来才发现相等。</w:t>
            </w:r>
          </w:p>
          <w:p w:rsidR="00B059E4" w:rsidRDefault="00B059E4" w:rsidP="00B059E4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GBN</w:t>
            </w:r>
            <w:r>
              <w:rPr>
                <w:rFonts w:hint="eastAsia"/>
                <w:sz w:val="21"/>
                <w:szCs w:val="21"/>
              </w:rPr>
              <w:t>实现过程中遇到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序号，数据包序</w:t>
            </w:r>
            <w:bookmarkStart w:id="0" w:name="_GoBack"/>
            <w:bookmarkEnd w:id="0"/>
            <w:r>
              <w:rPr>
                <w:rFonts w:hint="eastAsia"/>
                <w:sz w:val="21"/>
                <w:szCs w:val="21"/>
              </w:rPr>
              <w:t>号编号的问题，经常混淆从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开始与从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开始，这也是数据包实现中，在第一个字节头部没有将序号加一，而是加入了填充的原因，是为了避免加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导致的混淆。</w:t>
            </w:r>
          </w:p>
          <w:p w:rsidR="00B059E4" w:rsidRDefault="00B059E4" w:rsidP="00B059E4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在窗口滑动的构成了遇到了窗口不滑动的问题，多次观察输出序列，</w:t>
            </w:r>
            <w:r>
              <w:rPr>
                <w:rFonts w:hint="eastAsia"/>
                <w:sz w:val="21"/>
                <w:szCs w:val="21"/>
              </w:rPr>
              <w:t>debug</w:t>
            </w:r>
            <w:r>
              <w:rPr>
                <w:rFonts w:hint="eastAsia"/>
                <w:sz w:val="21"/>
                <w:szCs w:val="21"/>
              </w:rPr>
              <w:t>，最好发现是变量命名过程中出现了问题。</w:t>
            </w:r>
          </w:p>
          <w:p w:rsidR="00293F30" w:rsidRDefault="00B059E4" w:rsidP="00293F30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 w:rsidR="00293F30"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窗口</w:t>
            </w:r>
            <w:r w:rsidR="00293F30">
              <w:rPr>
                <w:rFonts w:hint="eastAsia"/>
                <w:sz w:val="21"/>
                <w:szCs w:val="21"/>
              </w:rPr>
              <w:t>实现的过程中缓存是不能滑动的，因此将确认窗口与缓存空间中并不是简单的对应关系。</w:t>
            </w:r>
          </w:p>
          <w:p w:rsidR="00771AF3" w:rsidRDefault="00771AF3" w:rsidP="00293F30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在</w:t>
            </w: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中对于已经</w:t>
            </w:r>
            <w:proofErr w:type="spellStart"/>
            <w:r>
              <w:rPr>
                <w:rFonts w:hint="eastAsia"/>
                <w:sz w:val="21"/>
                <w:szCs w:val="21"/>
              </w:rPr>
              <w:t>delievr</w:t>
            </w:r>
            <w:r>
              <w:rPr>
                <w:sz w:val="21"/>
                <w:szCs w:val="21"/>
              </w:rPr>
              <w:t>ed</w:t>
            </w:r>
            <w:proofErr w:type="spellEnd"/>
            <w:r>
              <w:rPr>
                <w:rFonts w:hint="eastAsia"/>
                <w:sz w:val="21"/>
                <w:szCs w:val="21"/>
              </w:rPr>
              <w:t>的</w:t>
            </w:r>
            <w:proofErr w:type="gramStart"/>
            <w:r>
              <w:rPr>
                <w:rFonts w:hint="eastAsia"/>
                <w:sz w:val="21"/>
                <w:szCs w:val="21"/>
              </w:rPr>
              <w:t>包收到</w:t>
            </w:r>
            <w:proofErr w:type="gramEnd"/>
            <w:r>
              <w:rPr>
                <w:rFonts w:hint="eastAsia"/>
                <w:sz w:val="21"/>
                <w:szCs w:val="21"/>
              </w:rPr>
              <w:t>后，仍需要返回</w:t>
            </w:r>
            <w:r>
              <w:rPr>
                <w:rFonts w:hint="eastAsia"/>
                <w:sz w:val="21"/>
                <w:szCs w:val="21"/>
              </w:rPr>
              <w:t>ACK</w:t>
            </w:r>
          </w:p>
          <w:p w:rsidR="00DF6B04" w:rsidRDefault="00DF6B04" w:rsidP="00293F30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实验指导书问题讨论：</w:t>
            </w:r>
          </w:p>
          <w:p w:rsidR="00DF6B04" w:rsidRPr="00293F30" w:rsidRDefault="00DF6B04" w:rsidP="00DF6B04">
            <w:pPr>
              <w:pStyle w:val="2"/>
              <w:numPr>
                <w:ilvl w:val="1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rFonts w:hint="eastAsia"/>
                <w:sz w:val="21"/>
                <w:szCs w:val="21"/>
              </w:rPr>
              <w:t>编程的特点：较自由，接收函数可以</w:t>
            </w:r>
            <w:proofErr w:type="gramStart"/>
            <w:r>
              <w:rPr>
                <w:rFonts w:hint="eastAsia"/>
                <w:sz w:val="21"/>
                <w:szCs w:val="21"/>
              </w:rPr>
              <w:t>设置组</w:t>
            </w:r>
            <w:proofErr w:type="gramEnd"/>
            <w:r>
              <w:rPr>
                <w:rFonts w:hint="eastAsia"/>
                <w:sz w:val="21"/>
                <w:szCs w:val="21"/>
              </w:rPr>
              <w:t>设与非阻塞，不需要调用特定的函数连接，不需要握手，可以通过</w:t>
            </w:r>
            <w:proofErr w:type="spellStart"/>
            <w:r>
              <w:rPr>
                <w:rFonts w:hint="eastAsia"/>
                <w:sz w:val="21"/>
                <w:szCs w:val="21"/>
              </w:rPr>
              <w:t>recv</w:t>
            </w:r>
            <w:r>
              <w:rPr>
                <w:sz w:val="21"/>
                <w:szCs w:val="21"/>
              </w:rPr>
              <w:t>From</w:t>
            </w:r>
            <w:proofErr w:type="spellEnd"/>
            <w:r>
              <w:rPr>
                <w:rFonts w:hint="eastAsia"/>
                <w:sz w:val="21"/>
                <w:szCs w:val="21"/>
              </w:rPr>
              <w:t>函数获取接收端的地址，可以针对接收端的地址来进行操作</w:t>
            </w:r>
          </w:p>
        </w:tc>
      </w:tr>
      <w:tr w:rsidR="000F45B2" w:rsidTr="0061335E">
        <w:trPr>
          <w:trHeight w:val="69"/>
        </w:trPr>
        <w:tc>
          <w:tcPr>
            <w:tcW w:w="8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45B2" w:rsidRDefault="000F45B2" w:rsidP="000F45B2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0F45B2" w:rsidTr="0061335E">
        <w:trPr>
          <w:trHeight w:val="1336"/>
        </w:trPr>
        <w:tc>
          <w:tcPr>
            <w:tcW w:w="8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F45B2" w:rsidRDefault="00C931E9" w:rsidP="000F45B2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此次实验比第一次实验难度更大，尤其是</w:t>
            </w:r>
            <w:r>
              <w:rPr>
                <w:rFonts w:hint="eastAsia"/>
                <w:color w:val="000000"/>
                <w:kern w:val="0"/>
              </w:rPr>
              <w:t>C</w:t>
            </w:r>
            <w:r>
              <w:rPr>
                <w:rFonts w:hint="eastAsia"/>
                <w:color w:val="000000"/>
                <w:kern w:val="0"/>
              </w:rPr>
              <w:t>语言编程的情况下，并且由于这个程序运行需要同时有接收端和发送端</w:t>
            </w:r>
            <w:r w:rsidR="00DC0440">
              <w:rPr>
                <w:rFonts w:hint="eastAsia"/>
                <w:color w:val="000000"/>
                <w:kern w:val="0"/>
              </w:rPr>
              <w:t>，因此</w:t>
            </w:r>
            <w:r w:rsidR="00DC0440">
              <w:rPr>
                <w:rFonts w:hint="eastAsia"/>
                <w:color w:val="000000"/>
                <w:kern w:val="0"/>
              </w:rPr>
              <w:t>debug</w:t>
            </w:r>
            <w:r w:rsidR="00DC0440">
              <w:rPr>
                <w:rFonts w:hint="eastAsia"/>
                <w:color w:val="000000"/>
                <w:kern w:val="0"/>
              </w:rPr>
              <w:t>比较困难，由于编程过于复杂繁琐，最后已经完全脱离</w:t>
            </w:r>
            <w:r w:rsidR="00DC0440">
              <w:rPr>
                <w:rFonts w:hint="eastAsia"/>
                <w:color w:val="000000"/>
                <w:kern w:val="0"/>
              </w:rPr>
              <w:t>GBN</w:t>
            </w:r>
            <w:r w:rsidR="00DC0440">
              <w:rPr>
                <w:rFonts w:hint="eastAsia"/>
                <w:color w:val="000000"/>
                <w:kern w:val="0"/>
              </w:rPr>
              <w:t>，</w:t>
            </w:r>
            <w:r w:rsidR="00DC0440">
              <w:rPr>
                <w:rFonts w:hint="eastAsia"/>
                <w:color w:val="000000"/>
                <w:kern w:val="0"/>
              </w:rPr>
              <w:t>SR</w:t>
            </w:r>
            <w:r w:rsidR="00DC0440">
              <w:rPr>
                <w:rFonts w:hint="eastAsia"/>
                <w:color w:val="000000"/>
                <w:kern w:val="0"/>
              </w:rPr>
              <w:t>的传输</w:t>
            </w:r>
            <w:r w:rsidR="000C3C48">
              <w:rPr>
                <w:rFonts w:hint="eastAsia"/>
                <w:color w:val="000000"/>
                <w:kern w:val="0"/>
              </w:rPr>
              <w:t>知识</w:t>
            </w:r>
            <w:r w:rsidR="00DC0440">
              <w:rPr>
                <w:rFonts w:hint="eastAsia"/>
                <w:color w:val="000000"/>
                <w:kern w:val="0"/>
              </w:rPr>
              <w:t>了，更多的精力是放在索引下标的选取，内存分布</w:t>
            </w:r>
            <w:r w:rsidR="00341238">
              <w:rPr>
                <w:rFonts w:hint="eastAsia"/>
                <w:color w:val="000000"/>
                <w:kern w:val="0"/>
              </w:rPr>
              <w:t>的处理上。</w:t>
            </w:r>
          </w:p>
        </w:tc>
      </w:tr>
    </w:tbl>
    <w:p w:rsidR="00E7568E" w:rsidRDefault="00E7568E"/>
    <w:sectPr w:rsidR="00E7568E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2D31" w:rsidRDefault="00172D31" w:rsidP="003A16C0">
      <w:r>
        <w:separator/>
      </w:r>
    </w:p>
  </w:endnote>
  <w:endnote w:type="continuationSeparator" w:id="0">
    <w:p w:rsidR="00172D31" w:rsidRDefault="00172D3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2D31" w:rsidRDefault="00172D31" w:rsidP="003A16C0">
      <w:r>
        <w:separator/>
      </w:r>
    </w:p>
  </w:footnote>
  <w:footnote w:type="continuationSeparator" w:id="0">
    <w:p w:rsidR="00172D31" w:rsidRDefault="00172D3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1AF3" w:rsidRDefault="00771AF3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136739"/>
    <w:multiLevelType w:val="hybridMultilevel"/>
    <w:tmpl w:val="CB2CF5E0"/>
    <w:lvl w:ilvl="0" w:tplc="0B949C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7338C7"/>
    <w:multiLevelType w:val="hybridMultilevel"/>
    <w:tmpl w:val="3CDE9D3E"/>
    <w:lvl w:ilvl="0" w:tplc="C3D69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2D7C33"/>
    <w:multiLevelType w:val="hybridMultilevel"/>
    <w:tmpl w:val="84FE9892"/>
    <w:lvl w:ilvl="0" w:tplc="C116F3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6D3006CC"/>
    <w:multiLevelType w:val="hybridMultilevel"/>
    <w:tmpl w:val="2F38F82C"/>
    <w:lvl w:ilvl="0" w:tplc="9DB49C14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5531C"/>
    <w:rsid w:val="0008019C"/>
    <w:rsid w:val="00090172"/>
    <w:rsid w:val="000C3C48"/>
    <w:rsid w:val="000D7183"/>
    <w:rsid w:val="000F45B2"/>
    <w:rsid w:val="00167DFB"/>
    <w:rsid w:val="00172D31"/>
    <w:rsid w:val="001A22DC"/>
    <w:rsid w:val="001B7F0F"/>
    <w:rsid w:val="001C178D"/>
    <w:rsid w:val="001E553E"/>
    <w:rsid w:val="00293F30"/>
    <w:rsid w:val="002B4F89"/>
    <w:rsid w:val="00341238"/>
    <w:rsid w:val="003556B6"/>
    <w:rsid w:val="00367752"/>
    <w:rsid w:val="00390C97"/>
    <w:rsid w:val="00397541"/>
    <w:rsid w:val="003A16C0"/>
    <w:rsid w:val="003A78EE"/>
    <w:rsid w:val="004830D9"/>
    <w:rsid w:val="004B0A97"/>
    <w:rsid w:val="004D28AF"/>
    <w:rsid w:val="004E04E4"/>
    <w:rsid w:val="00574F75"/>
    <w:rsid w:val="005A398D"/>
    <w:rsid w:val="0061335E"/>
    <w:rsid w:val="0062448C"/>
    <w:rsid w:val="00633C44"/>
    <w:rsid w:val="00697038"/>
    <w:rsid w:val="006D293C"/>
    <w:rsid w:val="00757F49"/>
    <w:rsid w:val="00771AF3"/>
    <w:rsid w:val="00790623"/>
    <w:rsid w:val="00843BD1"/>
    <w:rsid w:val="00880B22"/>
    <w:rsid w:val="00890C1A"/>
    <w:rsid w:val="009004BC"/>
    <w:rsid w:val="009D2357"/>
    <w:rsid w:val="009E2D43"/>
    <w:rsid w:val="00A110DB"/>
    <w:rsid w:val="00A24EDF"/>
    <w:rsid w:val="00A60A7E"/>
    <w:rsid w:val="00A645F8"/>
    <w:rsid w:val="00AA3A59"/>
    <w:rsid w:val="00AA70E4"/>
    <w:rsid w:val="00B059E4"/>
    <w:rsid w:val="00B64CA2"/>
    <w:rsid w:val="00B71664"/>
    <w:rsid w:val="00C0231D"/>
    <w:rsid w:val="00C21E1B"/>
    <w:rsid w:val="00C931E9"/>
    <w:rsid w:val="00CC5E0C"/>
    <w:rsid w:val="00DC0440"/>
    <w:rsid w:val="00DC1B9C"/>
    <w:rsid w:val="00DF4D90"/>
    <w:rsid w:val="00DF6871"/>
    <w:rsid w:val="00DF6B04"/>
    <w:rsid w:val="00E23BA2"/>
    <w:rsid w:val="00E326DD"/>
    <w:rsid w:val="00E55E8B"/>
    <w:rsid w:val="00E740D2"/>
    <w:rsid w:val="00E7568E"/>
    <w:rsid w:val="00EB6317"/>
    <w:rsid w:val="00F41229"/>
    <w:rsid w:val="00F44159"/>
    <w:rsid w:val="00F64527"/>
    <w:rsid w:val="00F846F7"/>
    <w:rsid w:val="00FB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AB3C1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7F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13</Pages>
  <Words>468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陈一帆</cp:lastModifiedBy>
  <cp:revision>82</cp:revision>
  <dcterms:created xsi:type="dcterms:W3CDTF">2018-10-17T02:59:00Z</dcterms:created>
  <dcterms:modified xsi:type="dcterms:W3CDTF">2021-11-11T11:39:00Z</dcterms:modified>
</cp:coreProperties>
</file>