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1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2实验报告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eastAsia="zh-CN"/>
              </w:rPr>
              <w:t>陈一帆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1191000606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1903003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1191000606@stu.hit.edu.cn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13972934654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32633"/>
      <w:bookmarkStart w:id="2" w:name="_Toc480901137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"_Toc72249750"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_Toc72249750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"_Toc72249751"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_Toc72249751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"_Toc72249752"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_Toc72249752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"_Toc72249753"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 Poetic Walks</w:t>
          </w:r>
          <w:r>
            <w:tab/>
          </w:r>
          <w:r>
            <w:fldChar w:fldCharType="begin"/>
          </w:r>
          <w:r>
            <w:instrText xml:space="preserve"> PAGEREF _Toc72249753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"_Toc72249754"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3.1.1 Get the code and prepare Git repository</w:t>
          </w:r>
          <w:r>
            <w:tab/>
          </w:r>
          <w:r>
            <w:fldChar w:fldCharType="begin"/>
          </w:r>
          <w:r>
            <w:instrText xml:space="preserve"> PAGEREF _Toc72249754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"_Toc72249755"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3.1.2 Problem 1: Test</w:t>
          </w:r>
          <w:r>
            <w:rPr>
              <w:rStyle w:val="26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_Toc72249755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"_Toc72249756"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3.1.3 Problem 2: Implement</w:t>
          </w:r>
          <w:r>
            <w:rPr>
              <w:rStyle w:val="26"/>
              <w:rFonts w:ascii="Consolas" w:hAnsi="Consolas"/>
            </w:rPr>
            <w:t xml:space="preserve"> Graph &lt;String&gt;</w:t>
          </w:r>
          <w:r>
            <w:tab/>
          </w:r>
          <w:r>
            <w:fldChar w:fldCharType="begin"/>
          </w:r>
          <w:r>
            <w:instrText xml:space="preserve"> PAGEREF _Toc72249756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"_Toc72249757"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3.1.3.1 Implement </w:t>
          </w:r>
          <w:r>
            <w:rPr>
              <w:rStyle w:val="26"/>
              <w:rFonts w:ascii="Consolas" w:hAnsi="Consolas" w:cs="Times New Roman"/>
            </w:rPr>
            <w:t>ConcreteEdgesGraph</w:t>
          </w:r>
          <w:r>
            <w:tab/>
          </w:r>
          <w:r>
            <w:fldChar w:fldCharType="begin"/>
          </w:r>
          <w:r>
            <w:instrText xml:space="preserve"> PAGEREF _Toc72249757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"_Toc72249758"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3.1.3.2 Implement </w:t>
          </w:r>
          <w:r>
            <w:rPr>
              <w:rStyle w:val="26"/>
              <w:rFonts w:ascii="Consolas" w:hAnsi="Consolas" w:cs="Times New Roman"/>
            </w:rPr>
            <w:t>ConcreteVerticesGraph</w:t>
          </w:r>
          <w:r>
            <w:tab/>
          </w:r>
          <w:r>
            <w:fldChar w:fldCharType="begin"/>
          </w:r>
          <w:r>
            <w:instrText xml:space="preserve"> PAGEREF _Toc72249758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"_Toc72249759"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 xml:space="preserve">3.1.4 Problem 3: Implement generic </w:t>
          </w:r>
          <w:r>
            <w:rPr>
              <w:rStyle w:val="26"/>
              <w:rFonts w:ascii="Consolas" w:hAnsi="Consolas"/>
            </w:rPr>
            <w:t>Graph&lt;L&gt;</w:t>
          </w:r>
          <w:r>
            <w:tab/>
          </w:r>
          <w:r>
            <w:fldChar w:fldCharType="begin"/>
          </w:r>
          <w:r>
            <w:instrText xml:space="preserve"> PAGEREF _Toc72249759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"_Toc72249760"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>3.1.4.1 Make the implementations generic</w:t>
          </w:r>
          <w:r>
            <w:tab/>
          </w:r>
          <w:r>
            <w:fldChar w:fldCharType="begin"/>
          </w:r>
          <w:r>
            <w:instrText xml:space="preserve"> PAGEREF _Toc72249760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"_Toc72249761"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3.1.4.2 Implement </w:t>
          </w:r>
          <w:r>
            <w:rPr>
              <w:rStyle w:val="26"/>
              <w:rFonts w:ascii="Consolas" w:hAnsi="Consolas" w:cs="Times New Roman"/>
            </w:rPr>
            <w:t>Graph.empty()</w:t>
          </w:r>
          <w:r>
            <w:tab/>
          </w:r>
          <w:r>
            <w:fldChar w:fldCharType="begin"/>
          </w:r>
          <w:r>
            <w:instrText xml:space="preserve"> PAGEREF _Toc72249761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"_Toc72249762"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3.1.5 Problem 4: Poetic walks</w:t>
          </w:r>
          <w:r>
            <w:tab/>
          </w:r>
          <w:r>
            <w:fldChar w:fldCharType="begin"/>
          </w:r>
          <w:r>
            <w:instrText xml:space="preserve"> PAGEREF _Toc72249762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"_Toc72249763"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3.1.5.1 Test </w:t>
          </w:r>
          <w:r>
            <w:rPr>
              <w:rStyle w:val="26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_Toc72249763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"_Toc72249764"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 xml:space="preserve">3.1.5.2 Implement </w:t>
          </w:r>
          <w:r>
            <w:rPr>
              <w:rStyle w:val="26"/>
              <w:rFonts w:ascii="Consolas" w:hAnsi="Consolas" w:cs="Times New Roman"/>
            </w:rPr>
            <w:t>GraphPoet</w:t>
          </w:r>
          <w:r>
            <w:tab/>
          </w:r>
          <w:r>
            <w:fldChar w:fldCharType="begin"/>
          </w:r>
          <w:r>
            <w:instrText xml:space="preserve"> PAGEREF _Toc72249764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middleDot" w:pos="8296"/>
            </w:tabs>
          </w:pPr>
          <w:r>
            <w:fldChar w:fldCharType="begin"/>
          </w:r>
          <w:r>
            <w:instrText xml:space="preserve"> HYPERLINK \l "_Toc72249765" </w:instrText>
          </w:r>
          <w:r>
            <w:fldChar w:fldCharType="separate"/>
          </w:r>
          <w:r>
            <w:rPr>
              <w:rStyle w:val="26"/>
              <w:rFonts w:ascii="Times New Roman" w:hAnsi="Times New Roman" w:cs="Times New Roman"/>
            </w:rPr>
            <w:t>3.1.5.3 Graph poetry slam</w:t>
          </w:r>
          <w:r>
            <w:tab/>
          </w:r>
          <w:r>
            <w:fldChar w:fldCharType="begin"/>
          </w:r>
          <w:r>
            <w:instrText xml:space="preserve"> PAGEREF _Toc72249765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"_Toc72249766"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3.1.6 使用Eclemma检查测试的代码覆盖度</w:t>
          </w:r>
          <w:r>
            <w:tab/>
          </w:r>
          <w:r>
            <w:fldChar w:fldCharType="begin"/>
          </w:r>
          <w:r>
            <w:instrText xml:space="preserve"> PAGEREF _Toc72249766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"_Toc72249767"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3.1.7 Before you’re done</w:t>
          </w:r>
          <w:r>
            <w:tab/>
          </w:r>
          <w:r>
            <w:fldChar w:fldCharType="begin"/>
          </w:r>
          <w:r>
            <w:instrText xml:space="preserve"> PAGEREF _Toc72249767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"_Toc72249768"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 Re-implement the Social Network in Lab1</w:t>
          </w:r>
          <w:r>
            <w:tab/>
          </w:r>
          <w:r>
            <w:fldChar w:fldCharType="begin"/>
          </w:r>
          <w:r>
            <w:instrText xml:space="preserve"> PAGEREF _Toc72249768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"_Toc72249769"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3.2.1</w:t>
          </w:r>
          <w:r>
            <w:rPr>
              <w:rStyle w:val="26"/>
              <w:rFonts w:ascii="Consolas" w:hAnsi="Consolas"/>
            </w:rPr>
            <w:t xml:space="preserve"> FriendshipGraph</w:t>
          </w:r>
          <w:r>
            <w:rPr>
              <w:rStyle w:val="26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_Toc72249769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"_Toc72249770"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3.2.2</w:t>
          </w:r>
          <w:r>
            <w:rPr>
              <w:rStyle w:val="26"/>
              <w:rFonts w:ascii="Consolas" w:hAnsi="Consolas"/>
            </w:rPr>
            <w:t xml:space="preserve"> Person</w:t>
          </w:r>
          <w:r>
            <w:rPr>
              <w:rStyle w:val="26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_Toc72249770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"_Toc72249771"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3.2.3 客户端</w:t>
          </w:r>
          <w:r>
            <w:rPr>
              <w:rStyle w:val="26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_Toc72249771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"_Toc72249772"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3.2.4 测试用例</w:t>
          </w:r>
          <w:r>
            <w:tab/>
          </w:r>
          <w:r>
            <w:fldChar w:fldCharType="begin"/>
          </w:r>
          <w:r>
            <w:instrText xml:space="preserve"> PAGEREF _Toc72249772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"_Toc72249773"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3.2.5 提交至Git仓库</w:t>
          </w:r>
          <w:r>
            <w:tab/>
          </w:r>
          <w:r>
            <w:fldChar w:fldCharType="begin"/>
          </w:r>
          <w:r>
            <w:instrText xml:space="preserve"> PAGEREF _Toc72249773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"_Toc72249774"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_Toc72249774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"_Toc72249775"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_Toc72249775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"_Toc72249776"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_Toc72249776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"_Toc72249777"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6.1 实验过程中收获的经验和教训</w:t>
          </w:r>
          <w:r>
            <w:tab/>
          </w:r>
          <w:r>
            <w:fldChar w:fldCharType="begin"/>
          </w:r>
          <w:r>
            <w:instrText xml:space="preserve"> PAGEREF _Toc72249777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middle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"_Toc72249778" </w:instrText>
          </w:r>
          <w:r>
            <w:fldChar w:fldCharType="separate"/>
          </w:r>
          <w:r>
            <w:rPr>
              <w:rStyle w:val="26"/>
              <w:rFonts w:ascii="Times New Roman" w:hAnsi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_Toc72249778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72249750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numPr>
          <w:ilvl w:val="0"/>
          <w:numId w:val="2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掌握ADT的设计，理解OOP</w:t>
      </w:r>
    </w:p>
    <w:p>
      <w:pPr>
        <w:numPr>
          <w:ilvl w:val="0"/>
          <w:numId w:val="2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学会ADT规约，测试，AF，RI，防止表示泄露</w:t>
      </w:r>
    </w:p>
    <w:p>
      <w:pPr>
        <w:numPr>
          <w:ilvl w:val="0"/>
          <w:numId w:val="2"/>
        </w:num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初步使用泛型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72249751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numPr>
          <w:ilvl w:val="0"/>
          <w:numId w:val="3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硬件环境：X64CPU；1.6GHz；8G RAM；512G SSD</w:t>
      </w:r>
    </w:p>
    <w:p>
      <w:pPr>
        <w:numPr>
          <w:ilvl w:val="0"/>
          <w:numId w:val="3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软件环境：Ubuntu 18.04.5 LTS 64位</w:t>
      </w:r>
    </w:p>
    <w:p>
      <w:pPr>
        <w:numPr>
          <w:ilvl w:val="0"/>
          <w:numId w:val="3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开发工具：IDEA</w:t>
      </w:r>
    </w:p>
    <w:p>
      <w:pPr>
        <w:numPr>
          <w:ilvl w:val="0"/>
          <w:numId w:val="3"/>
        </w:num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配置过程中遇到的困难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将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github账户的用户名username改为1191000606，然后连接不上远程仓库了，每一次push都要重新连接。最后还是每一次上传的时候都使用token。</w:t>
      </w:r>
    </w:p>
    <w:p>
      <w:pPr>
        <w:numPr>
          <w:ilvl w:val="0"/>
          <w:numId w:val="3"/>
        </w:numPr>
        <w:spacing w:line="300" w:lineRule="auto"/>
        <w:ind w:left="0" w:leftChars="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Lab2仓库URL地址（Lab2</w:t>
      </w:r>
      <w:r>
        <w:rPr>
          <w:rFonts w:ascii="Times New Roman" w:hAnsi="Times New Roman" w:eastAsia="宋体" w:cs="Times New Roman"/>
          <w:sz w:val="24"/>
          <w:szCs w:val="24"/>
        </w:rPr>
        <w:t>-</w:t>
      </w:r>
      <w:r>
        <w:rPr>
          <w:rFonts w:hint="eastAsia" w:ascii="Times New Roman" w:hAnsi="Times New Roman" w:eastAsia="宋体" w:cs="Times New Roman"/>
          <w:sz w:val="24"/>
          <w:szCs w:val="24"/>
        </w:rPr>
        <w:t>学号）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72249752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</w:t>
      </w:r>
      <w:r>
        <w:rPr>
          <w:rFonts w:hint="eastAsia" w:ascii="Times New Roman" w:hAnsi="Times New Roman" w:eastAsia="宋体" w:cs="Times New Roman"/>
          <w:sz w:val="24"/>
          <w:szCs w:val="24"/>
        </w:rPr>
        <w:t>三</w:t>
      </w:r>
      <w:r>
        <w:rPr>
          <w:rFonts w:ascii="Times New Roman" w:hAnsi="Times New Roman" w:eastAsia="宋体" w:cs="Times New Roman"/>
          <w:sz w:val="24"/>
          <w:szCs w:val="24"/>
        </w:rPr>
        <w:t>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（但千万不要把你的源代码全部粘贴过来！）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72249753"/>
      <w:r>
        <w:rPr>
          <w:rFonts w:ascii="Times New Roman" w:hAnsi="Times New Roman" w:cs="Times New Roman"/>
          <w:sz w:val="28"/>
        </w:rPr>
        <w:t>Poetic Walks</w:t>
      </w:r>
      <w:bookmarkEnd w:id="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对问题的理解：首先要根据给出的接口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graph实现两个实现类，分别是基于边的类和基于点的类，然后使用实现的类完成Poet Graph中的两个函数。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实验过程如下：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72249754"/>
      <w:r>
        <w:rPr>
          <w:rFonts w:ascii="Times New Roman" w:hAnsi="Times New Roman" w:cs="Times New Roman"/>
          <w:sz w:val="24"/>
        </w:rPr>
        <w:t xml:space="preserve">Get the code </w:t>
      </w:r>
      <w:r>
        <w:rPr>
          <w:rFonts w:hint="eastAsia"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下载即可。由于实验一的经历，这一次拉取远程代码到本地比较顺利，调正目录结构也并无问题。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72249755"/>
      <w:r>
        <w:rPr>
          <w:rFonts w:ascii="Times New Roman" w:hAnsi="Times New Roman" w:cs="Times New Roman"/>
          <w:sz w:val="24"/>
        </w:rPr>
        <w:t>Problem 1: Test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8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问题的理解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首先阅读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MIT网站上的要求，即测试静态测试，同时书写动态测试。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问题的求解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首先阅读代码，理解整个代码的结构，继承关系等。重点阅读test文件中Graph部分，其中共有四个test文件，阅读其中已有代码和Todo了解到：</w:t>
      </w:r>
    </w:p>
    <w:p>
      <w:pPr>
        <w:numPr>
          <w:ilvl w:val="0"/>
          <w:numId w:val="4"/>
        </w:num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GraphStaticTest文件是用来测试接口中的静态方法的，即为empty()。</w:t>
      </w:r>
    </w:p>
    <w:p>
      <w:pPr>
        <w:numPr>
          <w:ilvl w:val="0"/>
          <w:numId w:val="4"/>
        </w:num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GraphhInstanceTest是用来测试接口中的非静态方法的，即那些需要实例化之后才可以调用的方法，其中包括接口中的所有非静态方法，同时它也是ConcreteVerticesGraphTest，ConcreteEdgesGraphTest的父类。</w:t>
      </w:r>
    </w:p>
    <w:p>
      <w:pPr>
        <w:numPr>
          <w:ilvl w:val="0"/>
          <w:numId w:val="4"/>
        </w:num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creteVerticesGraphTest是针对实现类ConcreteVerticesGraph的测试，它继承了GraphhInstanceTest中所有的方法，因此接口中的方法的测试不用在两个实现类的测试中出现两次，代码的复用。同时它也测试一些GraphhVertexGraph中特有的方法，比如toString，以及Vertex中的方法。注意在这个测试文件中要使用GraphhVertexGraph实现来重写emptyInstance()，使得测试用例中的图均由ConcreteVertexGraph实现类实现。</w:t>
      </w:r>
    </w:p>
    <w:p>
      <w:pPr>
        <w:numPr>
          <w:ilvl w:val="0"/>
          <w:numId w:val="4"/>
        </w:num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ConcreteEdgeVertexTest，同上。</w:t>
      </w:r>
    </w:p>
    <w:p>
      <w:pPr>
        <w:numPr>
          <w:ilvl w:val="0"/>
          <w:numId w:val="0"/>
        </w:numPr>
        <w:spacing w:line="300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设计思路与求解过程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GraphhStaticTest已经写好，重点在GraphhInstanceTest。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首先设计addTest，使用emptyInstance()获得一个空的图，然后向其中加入顶点。然后划分等价类。顶点中的label可以为null，空字符串，中文字符；加入时图中可分为有/没有这个顶点。然后根据这两组等价类的划分书写测试用例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setTest等价类的划分有：源点label为null，空字符串，中文字符；终点label可以为null，空字符串，中文字符；源点存在/不存在于图中；终点存在/不存在与图中；权重设为0/正整数；根据这几组等价类，书写测试。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removeTest等价类划分有：顶点label为/不为null；存在/不存在于图中；存在的时候，与其相连的边的多少。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vertexTest等价类的划分有：顶点集的大小；其中特殊的label(如null，空字符串，中文字符)能否顺利打印。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sourceTest，targetTest：等价类的划分较为简单，均为相连顶点数的多少；是否存在；相连的顶点中label特殊情况时。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至此完成了InstanceTest，其两个子类的测试文件待到设计时再书写。</w:t>
      </w:r>
    </w:p>
    <w:p>
      <w:pPr>
        <w:pStyle w:val="4"/>
        <w:rPr>
          <w:rFonts w:ascii="Times New Roman" w:hAnsi="Times New Roman" w:eastAsia="宋体" w:cs="Times New Roman"/>
          <w:sz w:val="24"/>
          <w:szCs w:val="24"/>
        </w:rPr>
      </w:pPr>
      <w:bookmarkStart w:id="9" w:name="_Toc72249756"/>
      <w:r>
        <w:rPr>
          <w:rFonts w:ascii="Times New Roman" w:hAnsi="Times New Roman" w:cs="Times New Roman"/>
          <w:sz w:val="24"/>
        </w:rPr>
        <w:t>Problem 2: Implement</w:t>
      </w:r>
      <w:r>
        <w:rPr>
          <w:rFonts w:ascii="Consolas" w:hAnsi="Consolas" w:cs="Times New Roman"/>
          <w:sz w:val="24"/>
        </w:rPr>
        <w:t xml:space="preserve"> Graph &lt;String&gt;</w:t>
      </w:r>
      <w:bookmarkEnd w:id="9"/>
    </w:p>
    <w:p>
      <w:pPr>
        <w:pStyle w:val="5"/>
        <w:rPr>
          <w:rFonts w:ascii="Times New Roman" w:hAnsi="Times New Roman" w:cs="Times New Roman"/>
          <w:sz w:val="22"/>
        </w:rPr>
      </w:pPr>
      <w:bookmarkStart w:id="10" w:name="_Toc72249757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ConcreteEdgesGraph</w:t>
      </w:r>
      <w:bookmarkEnd w:id="10"/>
    </w:p>
    <w:p>
      <w:p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Edge类的设计</w:t>
      </w:r>
    </w:p>
    <w:p>
      <w:p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包含源点，终点的label，以及权重，设计为immutable，不存在任何mutable方法，同时设计了hashCode，Equals方法。toString返回的是源点，终点，以及权重的字符串。</w:t>
      </w:r>
    </w:p>
    <w:p>
      <w:pPr>
        <w:ind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由于Edge是immutable类，因此为了后续比较的方便，重写了hashCode，equals方法，考虑到label可能为null,因此当label为null的时候返回-1。equals方法，判断相等的条件是三个属性均相等。</w:t>
      </w:r>
    </w:p>
    <w:p>
      <w:p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ConcreteGraph的属性的设计：</w:t>
      </w:r>
    </w:p>
    <w:p>
      <w:p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已经给出，有点集和边集。</w:t>
      </w:r>
    </w:p>
    <w:p>
      <w:p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ConcreteGraph的各个方法的设计：</w:t>
      </w:r>
    </w:p>
    <w:p>
      <w:pPr>
        <w:numPr>
          <w:ilvl w:val="0"/>
          <w:numId w:val="5"/>
        </w:numPr>
        <w:ind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add,首先判断这个label是否存在于点集中，是的话返回否，并不改变graph。不是的话加入其中。</w:t>
      </w:r>
    </w:p>
    <w:p>
      <w:pPr>
        <w:numPr>
          <w:ilvl w:val="0"/>
          <w:numId w:val="5"/>
        </w:numPr>
        <w:ind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set，首先判断要设置为weight是否等于0。等于0的话，如果源点，终点有一个点不包含在点集中，那么这一条边肯定也不在图中，返回即可。如果两者都在，那么取其中某一点的所有相连的顶点和与他们的距离。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由于后期经常使用这个函数，因此设计一个私有方法findLinkedVertex，给定一个label，如果这个label在点集中，那么返回所有与其相连的顶点和距离，以Map的形式。不在的话返回null。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取出之后看另外一个点是否在返回的Map中，在的话则返回原来的距离长度（这个距离是正的），并将原来的边从边集中删除掉。注意删除掉之后就算点没有链接的边了也不能删掉。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如果weight不为0的话，由于规约加强了，weight可以为负，表示将输入的参数source，target颠倒一下，然后如果两点有一点不存在于点集中，那么说明边集中也不存在要删除边，直接加入即可，然后为方便，将两点都add到点集中。如果有边的话，则删除原边，加入新边，返回原边的权重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remove，首先判断有没有，然后在边集中删除相连的边，点集中删除点。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vertices，记得defensive copy。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source,直接调用之前的方法即可。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target，直接调用之前的方法即可。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="宋体"/>
          <w:sz w:val="21"/>
          <w:szCs w:val="22"/>
          <w:lang w:val="en-US" w:eastAsia="zh-CN"/>
        </w:rPr>
      </w:pPr>
      <w:r>
        <w:rPr>
          <w:rFonts w:hint="eastAsia" w:eastAsia="宋体"/>
          <w:sz w:val="21"/>
          <w:szCs w:val="22"/>
          <w:lang w:val="en-US" w:eastAsia="zh-CN"/>
        </w:rPr>
        <w:t>toString，打印所有的边集和点集。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1" w:name="_Toc72249758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Concrete</w:t>
      </w:r>
      <w:r>
        <w:rPr>
          <w:rFonts w:hint="eastAsia" w:ascii="Consolas" w:hAnsi="Consolas" w:cs="Times New Roman"/>
          <w:sz w:val="22"/>
        </w:rPr>
        <w:t>Vertices</w:t>
      </w:r>
      <w:r>
        <w:rPr>
          <w:rFonts w:ascii="Consolas" w:hAnsi="Consolas" w:cs="Times New Roman"/>
          <w:sz w:val="22"/>
        </w:rPr>
        <w:t>Graph</w:t>
      </w:r>
      <w:bookmarkEnd w:id="11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Vertex类的设计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关于vertex类属性的设计，为了避免重复，我初步设计是在其中加入一个static字段，记录所有用来实例化vertex对象的String对象。后来发现，有不同的图同时使用这个类，如果全部放在vertex类中会区分不开，因此放弃了这个想法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于是属性只有label，还有一个与之相连的键值对，键为Vertex，值为Integer，表示所有与这个顶点相连的点，值可以为正/负整数，表示边的方向，显然一条边会有两个顶点保存其信息，这也是checkRep要检查的点。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我认为这里还有值得商讨的方法，比如将键值对中的键换为String会如何，限于时间原因留待日后探讨。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ertex方法的设计，显然Vertex设计是一个mutable的方法，按照课上PPT，建议使用行为等价性，但是后续会将其放入Hash类的Collections中，因此我们仍然重写了hashCode，equals方法。关于hashcode的设计，其取决于Vertex中一个不变的属性，那么对象发生一定的改变导致hash类Collections无法找到这个对象的问题不会存在。equals则判断其全部属性是否相同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考虑到Vertex会保存边的改变，为其设计了一个方法对内部的边进行操作。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ConcreteVertexGraph的设计</w:t>
      </w:r>
    </w:p>
    <w:p>
      <w:pPr>
        <w:spacing w:line="300" w:lineRule="auto"/>
        <w:ind w:firstLine="420" w:firstLineChars="0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类似于ConcreteEdgesGraph。</w:t>
      </w:r>
    </w:p>
    <w:p>
      <w:pPr>
        <w:spacing w:line="300" w:lineRule="auto"/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仅说明其中不一样的部分，关于set的设计，先看两个label在不在，如果一个不在且weight为0，那么什么都不用做直接返回，不为0的话加进去。后续略。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72249759"/>
      <w:r>
        <w:rPr>
          <w:rFonts w:ascii="Times New Roman" w:hAnsi="Times New Roman" w:cs="Times New Roman"/>
          <w:sz w:val="24"/>
        </w:rPr>
        <w:t xml:space="preserve">Problem 3: Implement generic </w:t>
      </w:r>
      <w:r>
        <w:rPr>
          <w:rFonts w:ascii="Consolas" w:hAnsi="Consolas" w:cs="Times New Roman"/>
          <w:sz w:val="24"/>
        </w:rPr>
        <w:t>Graph&lt;L&gt;</w:t>
      </w:r>
      <w:bookmarkEnd w:id="12"/>
    </w:p>
    <w:p>
      <w:pPr>
        <w:pStyle w:val="5"/>
        <w:rPr>
          <w:rFonts w:ascii="Times New Roman" w:hAnsi="Times New Roman" w:cs="Times New Roman"/>
          <w:sz w:val="22"/>
        </w:rPr>
      </w:pPr>
      <w:bookmarkStart w:id="13" w:name="_Toc72249760"/>
      <w:r>
        <w:rPr>
          <w:rFonts w:ascii="Times New Roman" w:hAnsi="Times New Roman" w:cs="Times New Roman"/>
          <w:sz w:val="22"/>
        </w:rPr>
        <w:t>Make the implementations generic</w:t>
      </w:r>
      <w:bookmarkEnd w:id="13"/>
    </w:p>
    <w:p>
      <w:pPr>
        <w:ind w:firstLine="420" w:firstLineChars="0"/>
        <w:rPr>
          <w:sz w:val="21"/>
          <w:szCs w:val="21"/>
        </w:rPr>
      </w:pPr>
      <w:r>
        <w:rPr>
          <w:rFonts w:hint="eastAsia" w:eastAsia="宋体"/>
          <w:sz w:val="21"/>
          <w:szCs w:val="21"/>
          <w:lang w:eastAsia="zh-CN"/>
        </w:rPr>
        <w:t>将所有的</w:t>
      </w:r>
      <w:r>
        <w:rPr>
          <w:rFonts w:hint="eastAsia" w:eastAsia="宋体"/>
          <w:sz w:val="21"/>
          <w:szCs w:val="21"/>
          <w:lang w:val="en-US" w:eastAsia="zh-CN"/>
        </w:rPr>
        <w:t>String改为L,除了toString部分。注意此时Vertex，Edge也是基于L的类，也要变成Vertex&lt;L&gt;，Edge&lt;L&gt;。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4" w:name="_Toc72249761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Graph.empty()</w:t>
      </w:r>
      <w:bookmarkEnd w:id="14"/>
      <w:r>
        <w:rPr>
          <w:rFonts w:hint="eastAsia" w:ascii="Consolas" w:hAnsi="Consolas" w:eastAsia="宋体" w:cs="Times New Roman"/>
          <w:sz w:val="22"/>
          <w:lang w:val="en-US" w:eastAsia="zh-CN"/>
        </w:rPr>
        <w:t xml:space="preserve"> </w:t>
      </w:r>
    </w:p>
    <w:p>
      <w:pPr>
        <w:ind w:firstLine="420" w:firstLineChars="0"/>
        <w:rPr>
          <w:rFonts w:hint="default" w:ascii="Consolas" w:hAnsi="Consolas" w:eastAsia="宋体" w:cs="Times New Roman"/>
          <w:sz w:val="21"/>
          <w:szCs w:val="21"/>
          <w:lang w:val="en-US" w:eastAsia="zh-CN"/>
        </w:rPr>
      </w:pPr>
      <w:r>
        <w:rPr>
          <w:rFonts w:hint="eastAsia" w:ascii="Consolas" w:hAnsi="Consolas" w:eastAsia="宋体" w:cs="Times New Roman"/>
          <w:sz w:val="21"/>
          <w:szCs w:val="21"/>
          <w:lang w:val="en-US" w:eastAsia="zh-CN"/>
        </w:rPr>
        <w:t>使用不同的immutable类作为label，如Integer，Character。</w:t>
      </w:r>
    </w:p>
    <w:p>
      <w:pPr>
        <w:pStyle w:val="4"/>
        <w:rPr>
          <w:sz w:val="24"/>
          <w:szCs w:val="28"/>
        </w:rPr>
      </w:pPr>
      <w:bookmarkStart w:id="15" w:name="_Toc72249762"/>
      <w:r>
        <w:rPr>
          <w:rFonts w:ascii="Times New Roman" w:hAnsi="Times New Roman" w:cs="Times New Roman"/>
          <w:sz w:val="24"/>
        </w:rPr>
        <w:t>Problem 4: Poetic walks</w:t>
      </w:r>
      <w:bookmarkEnd w:id="15"/>
    </w:p>
    <w:p>
      <w:pPr>
        <w:pStyle w:val="5"/>
        <w:rPr>
          <w:rFonts w:ascii="Times New Roman" w:hAnsi="Times New Roman" w:cs="Times New Roman"/>
          <w:sz w:val="22"/>
        </w:rPr>
      </w:pPr>
      <w:bookmarkStart w:id="16" w:name="_Toc72249763"/>
      <w:r>
        <w:rPr>
          <w:rFonts w:ascii="Times New Roman" w:hAnsi="Times New Roman" w:cs="Times New Roman"/>
          <w:sz w:val="22"/>
        </w:rPr>
        <w:t xml:space="preserve">Test </w:t>
      </w:r>
      <w:r>
        <w:rPr>
          <w:rFonts w:ascii="Consolas" w:hAnsi="Consolas" w:cs="Times New Roman"/>
          <w:sz w:val="22"/>
        </w:rPr>
        <w:t>GraphPoet</w:t>
      </w:r>
      <w:bookmarkEnd w:id="16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首先书写</w:t>
      </w:r>
      <w:r>
        <w:rPr>
          <w:rFonts w:hint="eastAsia" w:eastAsia="宋体"/>
          <w:lang w:val="en-US" w:eastAsia="zh-CN"/>
        </w:rPr>
        <w:t>Test，其中有三个方法的测试，构造方法，poem方法，观察方法toString。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构造方法，等价类的划分：输入文件为空，一行，多行。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poem方法：等价类的划分：简单和复杂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toString方法：等价类的划分：输入文件空，一行，多行。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7" w:name="_Toc72249764"/>
      <w:r>
        <w:rPr>
          <w:rFonts w:ascii="Times New Roman" w:hAnsi="Times New Roman" w:cs="Times New Roman"/>
          <w:sz w:val="22"/>
        </w:rPr>
        <w:t xml:space="preserve">Implement </w:t>
      </w:r>
      <w:r>
        <w:rPr>
          <w:rFonts w:ascii="Consolas" w:hAnsi="Consolas" w:cs="Times New Roman"/>
          <w:sz w:val="22"/>
        </w:rPr>
        <w:t>GraphPoet</w:t>
      </w:r>
      <w:bookmarkEnd w:id="17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设计思路：打开文件，每次读取一行，如果长度为</w:t>
      </w:r>
      <w:r>
        <w:rPr>
          <w:rFonts w:hint="eastAsia" w:eastAsia="宋体"/>
          <w:lang w:val="en-US" w:eastAsia="zh-CN"/>
        </w:rPr>
        <w:t>0，则读取下一行，为1，则将唯一的一个放进去，读取下一行。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如果一行长度大于1，那么首先以“ ”为分割符，分割为多个String，然后将第一个放入其中。从第二个开始循环，首先将当前String放入其中，如果之前不存在这个顶点，便加入一条边（使用set）,从前一个字符到当前字符。如果之前存在，便判断一下上一个点与当前点之前是否有边，有的话若方向相同则权重加一，不同设为1。没有的话则直接设置。</w:t>
      </w:r>
    </w:p>
    <w:p>
      <w:pPr>
        <w:pStyle w:val="5"/>
        <w:rPr>
          <w:rFonts w:ascii="Times New Roman" w:hAnsi="Times New Roman" w:cs="Times New Roman"/>
          <w:sz w:val="22"/>
        </w:rPr>
      </w:pPr>
      <w:bookmarkStart w:id="18" w:name="_Toc72249765"/>
      <w:r>
        <w:rPr>
          <w:rFonts w:ascii="Times New Roman" w:hAnsi="Times New Roman" w:cs="Times New Roman"/>
          <w:sz w:val="22"/>
        </w:rPr>
        <w:t>Graph poetry slam</w:t>
      </w:r>
      <w:bookmarkEnd w:id="18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同样采用某一个到下一个的办法，不过判断当前这个不在之后，便直接到下一个。当前这个在，下一个不在，那下标直接加</w:t>
      </w:r>
      <w:r>
        <w:rPr>
          <w:rFonts w:hint="eastAsia" w:eastAsia="宋体"/>
          <w:lang w:val="en-US" w:eastAsia="zh-CN"/>
        </w:rPr>
        <w:t>2。仅此而已。具体见源代码。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9" w:name="_Toc72249766"/>
      <w:r>
        <w:rPr>
          <w:rFonts w:hint="eastAsia" w:ascii="Times New Roman" w:hAnsi="Times New Roman" w:cs="Times New Roman"/>
          <w:sz w:val="24"/>
        </w:rPr>
        <w:t>使用Eclemma检查测试的代码覆盖度</w:t>
      </w:r>
      <w:bookmarkEnd w:id="19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7800" cy="3505200"/>
            <wp:effectExtent l="0" t="0" r="0" b="0"/>
            <wp:docPr id="1" name="图片 1" descr="总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总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7800" cy="3505200"/>
            <wp:effectExtent l="0" t="0" r="0" b="0"/>
            <wp:docPr id="2" name="图片 2" descr="graph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raph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57800" cy="929005"/>
            <wp:effectExtent l="0" t="0" r="0" b="4445"/>
            <wp:docPr id="3" name="图片 3" descr="2021-06-13 03-23-2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-06-13 03-23-24 的屏幕截图"/>
                    <pic:cNvPicPr>
                      <a:picLocks noChangeAspect="true"/>
                    </pic:cNvPicPr>
                  </pic:nvPicPr>
                  <pic:blipFill>
                    <a:blip r:embed="rId10"/>
                    <a:srcRect b="7349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72249767"/>
      <w:r>
        <w:rPr>
          <w:rFonts w:ascii="Times New Roman" w:hAnsi="Times New Roman" w:cs="Times New Roman"/>
          <w:sz w:val="24"/>
        </w:rPr>
        <w:t>Before you’re done</w:t>
      </w:r>
      <w:bookmarkEnd w:id="20"/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检查程序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No error, no warning.</w:t>
      </w:r>
    </w:p>
    <w:p>
      <w:pPr>
        <w:spacing w:line="300" w:lineRule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使用Token验证提交到Github。</w:t>
      </w:r>
    </w:p>
    <w:p>
      <w:pPr>
        <w:spacing w:line="300" w:lineRule="auto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项目的目录结构树状示意图。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HIT-Lab2-1191000606</w:t>
      </w:r>
    </w:p>
    <w:p>
      <w:pPr>
        <w:spacing w:line="300" w:lineRule="auto"/>
        <w:ind w:left="420" w:leftChars="0"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doc</w:t>
      </w:r>
    </w:p>
    <w:p>
      <w:pPr>
        <w:spacing w:line="300" w:lineRule="auto"/>
        <w:ind w:left="840" w:leftChars="0"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Lab2-1191000606-Report.docx</w:t>
      </w:r>
    </w:p>
    <w:p>
      <w:pPr>
        <w:spacing w:line="30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lib</w:t>
      </w:r>
    </w:p>
    <w:p>
      <w:pPr>
        <w:spacing w:line="30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hamcrest-core-1.3.jar</w:t>
      </w:r>
    </w:p>
    <w:p>
      <w:pPr>
        <w:spacing w:line="30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junit-4.13.1.jar</w:t>
      </w:r>
    </w:p>
    <w:p>
      <w:pPr>
        <w:spacing w:line="30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src</w:t>
      </w:r>
    </w:p>
    <w:p>
      <w:pPr>
        <w:spacing w:line="30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P1</w:t>
      </w:r>
    </w:p>
    <w:p>
      <w:pPr>
        <w:spacing w:line="300" w:lineRule="auto"/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ConcreteEdgeGraph.java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ConcreteVerticesGraph.java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Graph.java</w:t>
      </w:r>
    </w:p>
    <w:p>
      <w:pPr>
        <w:spacing w:line="300" w:lineRule="auto"/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poet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GraphPoet.java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Main.java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mugar-omni-theater.txt</w:t>
      </w:r>
    </w:p>
    <w:p>
      <w:pPr>
        <w:spacing w:line="30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P2</w:t>
      </w:r>
    </w:p>
    <w:p>
      <w:pPr>
        <w:spacing w:line="300" w:lineRule="auto"/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FriendshipGraph.java</w:t>
      </w:r>
    </w:p>
    <w:p>
      <w:pPr>
        <w:spacing w:line="300" w:lineRule="auto"/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Person.java</w:t>
      </w:r>
    </w:p>
    <w:p>
      <w:pPr>
        <w:spacing w:line="30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test</w:t>
      </w:r>
    </w:p>
    <w:p>
      <w:pPr>
        <w:spacing w:line="30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P1</w:t>
      </w:r>
    </w:p>
    <w:p>
      <w:pPr>
        <w:spacing w:line="300" w:lineRule="auto"/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</w:t>
      </w:r>
    </w:p>
    <w:p>
      <w:pPr>
        <w:spacing w:line="300" w:lineRule="auto"/>
        <w:ind w:left="168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ConcreteEdgeGraphTest.java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ConcreteVerticesGraphTest.java</w:t>
      </w:r>
    </w:p>
    <w:p>
      <w:pPr>
        <w:spacing w:line="300" w:lineRule="auto"/>
        <w:ind w:left="168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GraphInstanceTest.java</w:t>
      </w:r>
    </w:p>
    <w:p>
      <w:pPr>
        <w:spacing w:line="300" w:lineRule="auto"/>
        <w:ind w:left="168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GraphStaticTest.java</w:t>
      </w:r>
    </w:p>
    <w:p>
      <w:pPr>
        <w:spacing w:line="300" w:lineRule="auto"/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poet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GraphPoetTest.java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empty.txt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oneLine.txt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manyLines.txt</w:t>
      </w:r>
    </w:p>
    <w:p>
      <w:pPr>
        <w:spacing w:line="300" w:lineRule="auto"/>
        <w:ind w:left="168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complexLines.txt</w:t>
      </w:r>
    </w:p>
    <w:p>
      <w:pPr>
        <w:spacing w:line="300" w:lineRule="auto"/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P2</w:t>
      </w:r>
    </w:p>
    <w:p>
      <w:pPr>
        <w:spacing w:line="300" w:lineRule="auto"/>
        <w:ind w:left="126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FriendshipGraphTest.java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72249768"/>
      <w:r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与Lab1相比，这个产生了变化，因为这里给出的Graph.java接口是有向有权图，而原来的图是无向图，并且没有权重。因此将之修改为有向图，权重全部设置为1。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72249769"/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22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直接使用</w:t>
      </w:r>
      <w:r>
        <w:rPr>
          <w:rFonts w:hint="eastAsia" w:eastAsia="宋体"/>
          <w:lang w:val="en-US" w:eastAsia="zh-CN"/>
        </w:rPr>
        <w:t>Graph接口，使用任意一个实现类，对于addVertex方法，直接调用add方法，如果已经存在，那么就按照实验指导要求直接报错退出。addEdge方法，直接调用set方法。getDistance方法，仍然采用广度优先搜索，使用队列结构。然后加一个观察方法用于测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3" w:name="_Toc72249770"/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3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只有一个属性</w:t>
      </w:r>
      <w:r>
        <w:rPr>
          <w:rFonts w:hint="eastAsia" w:eastAsia="宋体"/>
          <w:lang w:val="en-US" w:eastAsia="zh-CN"/>
        </w:rPr>
        <w:t>label。重写hashCode，equals方法，提供getter方法。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72249771"/>
      <w:r>
        <w:rPr>
          <w:rFonts w:hint="eastAsia" w:ascii="Times New Roman" w:hAnsi="Times New Roman" w:cs="Times New Roman"/>
          <w:sz w:val="24"/>
        </w:rPr>
        <w:t>客户端</w:t>
      </w:r>
      <w:r>
        <w:rPr>
          <w:rFonts w:hint="eastAsia" w:ascii="Consolas" w:hAnsi="Consolas" w:cs="Times New Roman"/>
          <w:sz w:val="24"/>
        </w:rPr>
        <w:t>main()</w:t>
      </w:r>
      <w:bookmarkEnd w:id="24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使用实验指导已经给出的客户端代码。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72249772"/>
      <w:r>
        <w:rPr>
          <w:rFonts w:hint="eastAsia" w:ascii="Times New Roman" w:hAnsi="Times New Roman" w:cs="Times New Roman"/>
          <w:sz w:val="24"/>
        </w:rPr>
        <w:t>测试用例</w:t>
      </w:r>
      <w:bookmarkEnd w:id="25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addVertexTest：等价类的划分：给定的label为空，混合字符，中文字符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addEdgeTest：等价类的划分：无。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getDistanceTest：等价类的划分：顶点集的大小：空，较少，多。边集的大小：空，较少，多。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getGraphTest：测试是否做到defensive copy。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6" w:name="_Toc72249773"/>
      <w:r>
        <w:rPr>
          <w:rFonts w:hint="eastAsia" w:ascii="Times New Roman" w:hAnsi="Times New Roman" w:cs="Times New Roman"/>
          <w:sz w:val="24"/>
        </w:rPr>
        <w:t>提交至Git仓库</w:t>
      </w:r>
      <w:bookmarkEnd w:id="2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使用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Token提交至github。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项目目录结构示意图见上文。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7" w:name="_Toc72249774"/>
      <w:r>
        <w:rPr>
          <w:rFonts w:ascii="Times New Roman" w:hAnsi="Times New Roman" w:cs="Times New Roman"/>
          <w:sz w:val="36"/>
        </w:rPr>
        <w:t>实验进度记录</w:t>
      </w:r>
      <w:bookmarkEnd w:id="2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计划任务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6月2号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10：00-12：00</w:t>
            </w:r>
          </w:p>
        </w:tc>
        <w:tc>
          <w:tcPr>
            <w:tcW w:w="2188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阅读网页，理解任务，构思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6月2号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18：00-21：00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撰写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ConcreteVertexGraph，复习概念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完成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Vertex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6月3号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14：00-16：00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撰写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ConcreteVertexGraph，复习概念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完成小部分</w:t>
            </w:r>
          </w:p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6月4号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13：45-23：59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撰写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ConcreteVertexGraph，复习概念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完成大部分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6月5号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13：45-23:59</w:t>
            </w:r>
          </w:p>
        </w:tc>
        <w:tc>
          <w:tcPr>
            <w:tcW w:w="2188" w:type="pct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撰写ConcreteVertexGraph,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ConcreteEdgeGraph</w:t>
            </w:r>
          </w:p>
        </w:tc>
        <w:tc>
          <w:tcPr>
            <w:tcW w:w="1174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6月6号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9：45-17：30</w:t>
            </w:r>
          </w:p>
        </w:tc>
        <w:tc>
          <w:tcPr>
            <w:tcW w:w="2188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修改完善实现类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6月7号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13：45-4：00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撰写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Poet部分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6月9号</w:t>
            </w:r>
          </w:p>
        </w:tc>
        <w:tc>
          <w:tcPr>
            <w:tcW w:w="869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13：45-23：59</w:t>
            </w:r>
          </w:p>
        </w:tc>
        <w:tc>
          <w:tcPr>
            <w:tcW w:w="2188" w:type="pct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撰写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P2部分</w:t>
            </w:r>
          </w:p>
        </w:tc>
        <w:tc>
          <w:tcPr>
            <w:tcW w:w="1174" w:type="pct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72249775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8"/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修改username之后，github验证仍然经常出错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commit到本地，在网络较好的时候，使用Token验证一次Push。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hashCode与equals的理解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查阅资料，询问求助，课堂学习。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ADT设计时的取舍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与人交流。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9" w:name="_Toc72249776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9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72249777"/>
      <w:bookmarkStart w:id="31" w:name="_Toc610060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30"/>
      <w:bookmarkEnd w:id="31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写代码时碰到问题要查资料，查资料有所得就写博客。这样的话理解能深刻不少。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想要知道方法好不好，是不是使用了更多的内存，写一段代码试一试就好了。然后再去学其中的原理。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学习Java底层很有必要，并且最好看书，更有体系。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2" w:name="_Toc72249778"/>
      <w:bookmarkStart w:id="33" w:name="_Toc610061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2"/>
      <w:bookmarkEnd w:id="33"/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面向ADT的编程和直接面向应用场景编程，你体会到二者有何差异？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面向ADT编程比较繁琐，但如果做好复用也尚能接受。将属性方法打包放在一起，有助于日后复用理解。</w:t>
      </w:r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使用泛型和不使用泛型的编程，对你来说有何差异？</w:t>
      </w:r>
    </w:p>
    <w:p>
      <w:pPr>
        <w:pStyle w:val="32"/>
        <w:numPr>
          <w:numId w:val="0"/>
        </w:numPr>
        <w:spacing w:line="300" w:lineRule="auto"/>
        <w:ind w:left="840" w:left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使用泛型编程更加具有普适性，离开了具体类型更抽象了，更能锻炼抽象思维的能里。</w:t>
      </w:r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在给出ADT的规约后就开始编写测试用例，优势是什么？你是否能够适应这种测试方式？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方便测试，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debug，先写测试用例再编程能能方便快捷，需求也更明确。比较适应这种测试方法。</w:t>
      </w:r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设计的ADT在多个应用场景下使用，这种复用带来什么好处？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代码更加简洁，减少无用劳动，提高编程效率。</w:t>
      </w:r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3要求你从0开始设计ADT并使用它们完成一个具体应用，你是否已适应从具体应用场景到ADT的“抽象映射”？相比起P1给出了ADT非常明确的rep和方法、ADT之间的逻辑关系，P3要求你自主设计这些内容，你的感受如何？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没有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P3。</w:t>
      </w:r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为ADT撰写specification,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exposure，这些工作的意义是什么？你是否愿意在以后编程中坚持这么做？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提醒自己注意不要表示泄露等，同时方便自己日后，他人阅读。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愿意。</w:t>
      </w:r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2"/>
        <w:numPr>
          <w:numId w:val="0"/>
        </w:numPr>
        <w:spacing w:line="30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工作量大，难度低，过多的注释极其繁琐，感觉杀鸡用牛刀。时间安排还算合理</w:t>
      </w:r>
    </w:p>
    <w:p>
      <w:pPr>
        <w:pStyle w:val="32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《软件构造》课程进展到目前，你对该课程有何体会和建议？</w:t>
      </w:r>
    </w:p>
    <w:p>
      <w:pPr>
        <w:spacing w:line="300" w:lineRule="auto"/>
        <w:ind w:left="420" w:leftChars="0" w:firstLine="42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建议书写大规模的软件代码练手，在实际中体会课上所学，而不是对着一百多行的代码写各种注释。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4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2：抽象数据类型ADT与面向对象编程OOP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89EB6B"/>
    <w:multiLevelType w:val="singleLevel"/>
    <w:tmpl w:val="F789EB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1FB2CB"/>
    <w:multiLevelType w:val="singleLevel"/>
    <w:tmpl w:val="FC1FB2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7BE524"/>
    <w:multiLevelType w:val="singleLevel"/>
    <w:tmpl w:val="FE7BE5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35FF079F"/>
    <w:multiLevelType w:val="singleLevel"/>
    <w:tmpl w:val="35FF079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18AF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772C9"/>
    <w:rsid w:val="00182C34"/>
    <w:rsid w:val="0018337C"/>
    <w:rsid w:val="00191293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2B2D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0B9A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8EC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4BEB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46EF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  <w:rsid w:val="0FBF302C"/>
    <w:rsid w:val="1FC42B62"/>
    <w:rsid w:val="33C4026A"/>
    <w:rsid w:val="45FF8432"/>
    <w:rsid w:val="56BDC046"/>
    <w:rsid w:val="5F774AD5"/>
    <w:rsid w:val="6F745A93"/>
    <w:rsid w:val="77FDC4F8"/>
    <w:rsid w:val="77FE9450"/>
    <w:rsid w:val="7A2FC11D"/>
    <w:rsid w:val="D3FE3511"/>
    <w:rsid w:val="D6FFC9AA"/>
    <w:rsid w:val="EDD7CB5F"/>
    <w:rsid w:val="EFB7748C"/>
    <w:rsid w:val="F7EFCCD5"/>
    <w:rsid w:val="FBBF1DB9"/>
    <w:rsid w:val="FCAD2473"/>
    <w:rsid w:val="FCEDA558"/>
    <w:rsid w:val="FE3A7130"/>
    <w:rsid w:val="FEAFF263"/>
    <w:rsid w:val="FEDFF3A6"/>
    <w:rsid w:val="FF0B9E41"/>
    <w:rsid w:val="FFE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qFormat/>
    <w:uiPriority w:val="0"/>
  </w:style>
  <w:style w:type="character" w:customStyle="1" w:styleId="40">
    <w:name w:val="标题 5 字符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6</Pages>
  <Words>674</Words>
  <Characters>3848</Characters>
  <Lines>32</Lines>
  <Paragraphs>9</Paragraphs>
  <TotalTime>66</TotalTime>
  <ScaleCrop>false</ScaleCrop>
  <LinksUpToDate>false</LinksUpToDate>
  <CharactersWithSpaces>4513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2018-02-13T19:57:00Z</dcterms:created>
  <dc:creator>Zhongjie Wang</dc:creator>
  <cp:lastModifiedBy>陈一帆</cp:lastModifiedBy>
  <dcterms:modified xsi:type="dcterms:W3CDTF">2021-06-13T15:25:10Z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