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7" w:rsidRPr="00496C5B" w:rsidRDefault="004728AB" w:rsidP="004728AB">
      <w:pPr>
        <w:jc w:val="center"/>
        <w:rPr>
          <w:b/>
          <w:sz w:val="72"/>
          <w:szCs w:val="72"/>
          <w:u w:val="single"/>
        </w:rPr>
      </w:pPr>
      <w:r w:rsidRPr="00496C5B">
        <w:rPr>
          <w:b/>
          <w:sz w:val="72"/>
          <w:szCs w:val="72"/>
          <w:u w:val="single"/>
        </w:rPr>
        <w:t>Price comparison website</w:t>
      </w:r>
    </w:p>
    <w:p w:rsidR="004728AB" w:rsidRDefault="004728AB" w:rsidP="004728AB">
      <w:pPr>
        <w:jc w:val="center"/>
        <w:rPr>
          <w:b/>
          <w:sz w:val="56"/>
          <w:szCs w:val="56"/>
        </w:rPr>
      </w:pPr>
      <w:r w:rsidRPr="004728AB">
        <w:rPr>
          <w:b/>
          <w:sz w:val="56"/>
          <w:szCs w:val="56"/>
        </w:rPr>
        <w:t>END TERM REPORT</w:t>
      </w:r>
    </w:p>
    <w:p w:rsidR="004728AB" w:rsidRDefault="004728AB" w:rsidP="004728AB">
      <w:pPr>
        <w:jc w:val="center"/>
        <w:rPr>
          <w:b/>
          <w:sz w:val="56"/>
          <w:szCs w:val="56"/>
        </w:rPr>
      </w:pPr>
      <w:proofErr w:type="gramStart"/>
      <w:r>
        <w:rPr>
          <w:b/>
          <w:sz w:val="56"/>
          <w:szCs w:val="56"/>
        </w:rPr>
        <w:t>Group :22</w:t>
      </w:r>
      <w:proofErr w:type="gramEnd"/>
    </w:p>
    <w:p w:rsidR="004728AB" w:rsidRPr="004728AB" w:rsidRDefault="004728AB" w:rsidP="004728AB">
      <w:pPr>
        <w:jc w:val="center"/>
        <w:rPr>
          <w:b/>
          <w:sz w:val="48"/>
          <w:szCs w:val="48"/>
        </w:rPr>
      </w:pPr>
      <w:r w:rsidRPr="004728AB">
        <w:rPr>
          <w:b/>
          <w:sz w:val="48"/>
          <w:szCs w:val="48"/>
        </w:rPr>
        <w:t xml:space="preserve">K.BALA SURENDRA </w:t>
      </w:r>
      <w:proofErr w:type="gramStart"/>
      <w:r w:rsidRPr="004728AB">
        <w:rPr>
          <w:b/>
          <w:sz w:val="48"/>
          <w:szCs w:val="48"/>
        </w:rPr>
        <w:t>REDDY ,11911474</w:t>
      </w:r>
      <w:proofErr w:type="gramEnd"/>
    </w:p>
    <w:p w:rsidR="004728AB" w:rsidRPr="004728AB" w:rsidRDefault="004728AB" w:rsidP="004728AB">
      <w:pPr>
        <w:jc w:val="center"/>
        <w:rPr>
          <w:b/>
          <w:sz w:val="48"/>
          <w:szCs w:val="48"/>
        </w:rPr>
      </w:pPr>
      <w:r w:rsidRPr="004728AB">
        <w:rPr>
          <w:b/>
          <w:sz w:val="48"/>
          <w:szCs w:val="48"/>
        </w:rPr>
        <w:t xml:space="preserve">K.NAGA MUNI </w:t>
      </w:r>
      <w:proofErr w:type="gramStart"/>
      <w:r w:rsidRPr="004728AB">
        <w:rPr>
          <w:b/>
          <w:sz w:val="48"/>
          <w:szCs w:val="48"/>
        </w:rPr>
        <w:t>REDDY ,11911684</w:t>
      </w:r>
      <w:proofErr w:type="gramEnd"/>
      <w:r w:rsidRPr="004728AB">
        <w:rPr>
          <w:b/>
          <w:sz w:val="48"/>
          <w:szCs w:val="48"/>
        </w:rPr>
        <w:t>.</w:t>
      </w:r>
    </w:p>
    <w:p w:rsidR="004728AB" w:rsidRPr="004728AB" w:rsidRDefault="004728AB" w:rsidP="004728AB">
      <w:pPr>
        <w:jc w:val="center"/>
        <w:rPr>
          <w:b/>
          <w:sz w:val="48"/>
          <w:szCs w:val="48"/>
        </w:rPr>
      </w:pPr>
      <w:r w:rsidRPr="004728AB">
        <w:rPr>
          <w:b/>
          <w:sz w:val="48"/>
          <w:szCs w:val="48"/>
        </w:rPr>
        <w:t xml:space="preserve">B.SURENDHAR </w:t>
      </w:r>
      <w:proofErr w:type="gramStart"/>
      <w:r w:rsidRPr="004728AB">
        <w:rPr>
          <w:b/>
          <w:sz w:val="48"/>
          <w:szCs w:val="48"/>
        </w:rPr>
        <w:t>KUMAR ,11911639</w:t>
      </w:r>
      <w:proofErr w:type="gramEnd"/>
      <w:r w:rsidRPr="004728AB">
        <w:rPr>
          <w:b/>
          <w:sz w:val="48"/>
          <w:szCs w:val="48"/>
        </w:rPr>
        <w:t>.</w:t>
      </w:r>
    </w:p>
    <w:p w:rsidR="004728AB" w:rsidRPr="004728AB" w:rsidRDefault="004728AB" w:rsidP="004728AB">
      <w:pPr>
        <w:jc w:val="center"/>
        <w:rPr>
          <w:b/>
          <w:sz w:val="56"/>
          <w:szCs w:val="56"/>
        </w:rPr>
      </w:pPr>
      <w:r w:rsidRPr="004728AB">
        <w:rPr>
          <w:b/>
          <w:sz w:val="56"/>
          <w:szCs w:val="56"/>
        </w:rPr>
        <w:t>K19LC</w:t>
      </w:r>
    </w:p>
    <w:p w:rsidR="004728AB" w:rsidRPr="004728AB" w:rsidRDefault="004728AB" w:rsidP="004728AB">
      <w:pPr>
        <w:jc w:val="center"/>
        <w:rPr>
          <w:b/>
          <w:sz w:val="56"/>
          <w:szCs w:val="56"/>
        </w:rPr>
      </w:pPr>
      <w:r w:rsidRPr="004728AB">
        <w:rPr>
          <w:b/>
          <w:sz w:val="56"/>
          <w:szCs w:val="56"/>
        </w:rPr>
        <w:t>UNDER THE GUIDANCE OF</w:t>
      </w:r>
    </w:p>
    <w:p w:rsidR="004728AB" w:rsidRDefault="004728AB" w:rsidP="004728AB">
      <w:pPr>
        <w:jc w:val="center"/>
        <w:rPr>
          <w:b/>
          <w:sz w:val="56"/>
          <w:szCs w:val="56"/>
        </w:rPr>
      </w:pPr>
      <w:r w:rsidRPr="004728AB">
        <w:rPr>
          <w:b/>
          <w:sz w:val="56"/>
          <w:szCs w:val="56"/>
        </w:rPr>
        <w:t xml:space="preserve">(Dr. </w:t>
      </w:r>
      <w:proofErr w:type="spellStart"/>
      <w:r w:rsidRPr="004728AB">
        <w:rPr>
          <w:b/>
          <w:sz w:val="56"/>
          <w:szCs w:val="56"/>
        </w:rPr>
        <w:t>Moin</w:t>
      </w:r>
      <w:proofErr w:type="spellEnd"/>
      <w:r w:rsidRPr="004728AB">
        <w:rPr>
          <w:b/>
          <w:sz w:val="56"/>
          <w:szCs w:val="56"/>
        </w:rPr>
        <w:t xml:space="preserve"> </w:t>
      </w:r>
      <w:proofErr w:type="spellStart"/>
      <w:r w:rsidRPr="004728AB">
        <w:rPr>
          <w:b/>
          <w:sz w:val="56"/>
          <w:szCs w:val="56"/>
        </w:rPr>
        <w:t>Hasan</w:t>
      </w:r>
      <w:proofErr w:type="spellEnd"/>
      <w:r w:rsidRPr="004728AB">
        <w:rPr>
          <w:b/>
          <w:sz w:val="56"/>
          <w:szCs w:val="56"/>
        </w:rPr>
        <w:t>)</w:t>
      </w:r>
    </w:p>
    <w:p w:rsidR="004728AB" w:rsidRDefault="004728AB" w:rsidP="004728AB">
      <w:pPr>
        <w:jc w:val="center"/>
        <w:rPr>
          <w:b/>
          <w:sz w:val="56"/>
          <w:szCs w:val="56"/>
        </w:rPr>
      </w:pPr>
      <w:r>
        <w:rPr>
          <w:noProof/>
          <w:lang w:val="en-US"/>
        </w:rPr>
        <w:drawing>
          <wp:inline distT="0" distB="0" distL="0" distR="0">
            <wp:extent cx="2952750" cy="1035417"/>
            <wp:effectExtent l="19050" t="0" r="0" b="0"/>
            <wp:docPr id="1" name="Picture 1" descr="LPU Logo - Lovely Professional University | Previous year question paper,  University logo, Question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 Lovely Professional University | Previous year question paper,  University logo, Question paper"/>
                    <pic:cNvPicPr>
                      <a:picLocks noChangeAspect="1" noChangeArrowheads="1"/>
                    </pic:cNvPicPr>
                  </pic:nvPicPr>
                  <pic:blipFill>
                    <a:blip r:embed="rId6" cstate="print"/>
                    <a:srcRect/>
                    <a:stretch>
                      <a:fillRect/>
                    </a:stretch>
                  </pic:blipFill>
                  <pic:spPr bwMode="auto">
                    <a:xfrm>
                      <a:off x="0" y="0"/>
                      <a:ext cx="2952750" cy="1035417"/>
                    </a:xfrm>
                    <a:prstGeom prst="rect">
                      <a:avLst/>
                    </a:prstGeom>
                    <a:noFill/>
                    <a:ln w="9525">
                      <a:noFill/>
                      <a:miter lim="800000"/>
                      <a:headEnd/>
                      <a:tailEnd/>
                    </a:ln>
                  </pic:spPr>
                </pic:pic>
              </a:graphicData>
            </a:graphic>
          </wp:inline>
        </w:drawing>
      </w:r>
    </w:p>
    <w:p w:rsidR="004728AB" w:rsidRPr="00496C5B" w:rsidRDefault="004728AB" w:rsidP="004728AB">
      <w:pPr>
        <w:jc w:val="center"/>
        <w:rPr>
          <w:b/>
          <w:sz w:val="44"/>
          <w:szCs w:val="44"/>
        </w:rPr>
      </w:pPr>
      <w:r w:rsidRPr="00496C5B">
        <w:rPr>
          <w:b/>
          <w:sz w:val="44"/>
          <w:szCs w:val="44"/>
        </w:rPr>
        <w:t>DEPARTMENT OF INTELLIGENT SYSTEMS</w:t>
      </w:r>
    </w:p>
    <w:p w:rsidR="004728AB" w:rsidRPr="00496C5B" w:rsidRDefault="004728AB" w:rsidP="004728AB">
      <w:pPr>
        <w:jc w:val="center"/>
        <w:rPr>
          <w:b/>
          <w:sz w:val="44"/>
          <w:szCs w:val="44"/>
        </w:rPr>
      </w:pPr>
      <w:r w:rsidRPr="00496C5B">
        <w:rPr>
          <w:b/>
          <w:sz w:val="44"/>
          <w:szCs w:val="44"/>
        </w:rPr>
        <w:t>SCHOOL OF COMPUTER SCIENCE ENGINEERING</w:t>
      </w:r>
    </w:p>
    <w:p w:rsidR="004728AB" w:rsidRPr="00496C5B" w:rsidRDefault="004728AB" w:rsidP="004728AB">
      <w:pPr>
        <w:jc w:val="center"/>
        <w:rPr>
          <w:b/>
          <w:sz w:val="44"/>
          <w:szCs w:val="44"/>
        </w:rPr>
      </w:pPr>
      <w:r w:rsidRPr="00496C5B">
        <w:rPr>
          <w:b/>
          <w:sz w:val="44"/>
          <w:szCs w:val="44"/>
        </w:rPr>
        <w:t>LOVELY PROFESSIONAL UNIVERSITY, JALANDHAR</w:t>
      </w:r>
    </w:p>
    <w:p w:rsidR="004728AB" w:rsidRPr="00496C5B" w:rsidRDefault="004728AB" w:rsidP="004728AB">
      <w:pPr>
        <w:jc w:val="center"/>
        <w:rPr>
          <w:b/>
          <w:sz w:val="44"/>
          <w:szCs w:val="44"/>
        </w:rPr>
      </w:pPr>
      <w:r w:rsidRPr="00496C5B">
        <w:rPr>
          <w:b/>
          <w:sz w:val="44"/>
          <w:szCs w:val="44"/>
        </w:rPr>
        <w:t>OCTOBER-2020</w:t>
      </w:r>
    </w:p>
    <w:p w:rsidR="004728AB" w:rsidRDefault="004728AB">
      <w:pPr>
        <w:jc w:val="center"/>
        <w:rPr>
          <w:b/>
          <w:sz w:val="56"/>
          <w:szCs w:val="56"/>
        </w:rPr>
      </w:pPr>
    </w:p>
    <w:p w:rsidR="00496C5B" w:rsidRDefault="00496C5B">
      <w:pPr>
        <w:jc w:val="center"/>
        <w:rPr>
          <w:b/>
          <w:sz w:val="56"/>
          <w:szCs w:val="56"/>
          <w:u w:val="single"/>
        </w:rPr>
      </w:pPr>
      <w:r w:rsidRPr="00496C5B">
        <w:rPr>
          <w:b/>
          <w:sz w:val="56"/>
          <w:szCs w:val="56"/>
          <w:u w:val="single"/>
        </w:rPr>
        <w:lastRenderedPageBreak/>
        <w:t>INDEX</w:t>
      </w:r>
      <w:r w:rsidRPr="00496C5B">
        <w:rPr>
          <w:b/>
          <w:sz w:val="56"/>
          <w:szCs w:val="56"/>
          <w:u w:val="single"/>
        </w:rPr>
        <w:cr/>
      </w:r>
    </w:p>
    <w:p w:rsidR="00496C5B" w:rsidRPr="00496C5B" w:rsidRDefault="00496C5B" w:rsidP="00496C5B">
      <w:pPr>
        <w:rPr>
          <w:b/>
          <w:sz w:val="32"/>
          <w:szCs w:val="32"/>
        </w:rPr>
      </w:pPr>
      <w:r w:rsidRPr="00496C5B">
        <w:rPr>
          <w:b/>
          <w:sz w:val="32"/>
          <w:szCs w:val="32"/>
        </w:rPr>
        <w:t>• ACKNOWLEDGEMENT</w:t>
      </w:r>
    </w:p>
    <w:p w:rsidR="00496C5B" w:rsidRPr="00496C5B" w:rsidRDefault="00496C5B" w:rsidP="00496C5B">
      <w:pPr>
        <w:rPr>
          <w:b/>
          <w:sz w:val="32"/>
          <w:szCs w:val="32"/>
        </w:rPr>
      </w:pPr>
      <w:r w:rsidRPr="00496C5B">
        <w:rPr>
          <w:b/>
          <w:sz w:val="32"/>
          <w:szCs w:val="32"/>
        </w:rPr>
        <w:t>• ABSTRACT</w:t>
      </w:r>
    </w:p>
    <w:p w:rsidR="00496C5B" w:rsidRPr="00496C5B" w:rsidRDefault="00496C5B" w:rsidP="00496C5B">
      <w:pPr>
        <w:rPr>
          <w:b/>
          <w:sz w:val="32"/>
          <w:szCs w:val="32"/>
        </w:rPr>
      </w:pPr>
      <w:r w:rsidRPr="00496C5B">
        <w:rPr>
          <w:b/>
          <w:sz w:val="32"/>
          <w:szCs w:val="32"/>
        </w:rPr>
        <w:t>• INTRODUCTION</w:t>
      </w:r>
    </w:p>
    <w:p w:rsidR="00496C5B" w:rsidRPr="00E942AD" w:rsidRDefault="00496C5B" w:rsidP="00496C5B">
      <w:pPr>
        <w:rPr>
          <w:b/>
          <w:sz w:val="32"/>
          <w:szCs w:val="32"/>
          <w:u w:val="single"/>
        </w:rPr>
      </w:pPr>
      <w:r w:rsidRPr="00496C5B">
        <w:rPr>
          <w:b/>
          <w:sz w:val="32"/>
          <w:szCs w:val="32"/>
        </w:rPr>
        <w:t xml:space="preserve">• </w:t>
      </w:r>
      <w:r w:rsidR="00E942AD" w:rsidRPr="00E942AD">
        <w:rPr>
          <w:b/>
          <w:sz w:val="32"/>
          <w:szCs w:val="32"/>
        </w:rPr>
        <w:t>OBJECTIVE OF THE PROJECT</w:t>
      </w:r>
      <w:r w:rsidR="00E942AD">
        <w:rPr>
          <w:b/>
          <w:sz w:val="32"/>
          <w:szCs w:val="32"/>
          <w:u w:val="single"/>
        </w:rPr>
        <w:t xml:space="preserve"> </w:t>
      </w:r>
    </w:p>
    <w:p w:rsidR="00496C5B" w:rsidRPr="00E942AD" w:rsidRDefault="00496C5B" w:rsidP="00496C5B">
      <w:pPr>
        <w:rPr>
          <w:b/>
          <w:sz w:val="36"/>
          <w:szCs w:val="36"/>
          <w:u w:val="single"/>
        </w:rPr>
      </w:pPr>
      <w:r w:rsidRPr="00496C5B">
        <w:rPr>
          <w:b/>
          <w:sz w:val="32"/>
          <w:szCs w:val="32"/>
        </w:rPr>
        <w:t xml:space="preserve">• </w:t>
      </w:r>
      <w:r w:rsidR="00E942AD" w:rsidRPr="00E942AD">
        <w:rPr>
          <w:b/>
          <w:sz w:val="36"/>
          <w:szCs w:val="36"/>
        </w:rPr>
        <w:t>Technology</w:t>
      </w:r>
    </w:p>
    <w:p w:rsidR="00496C5B" w:rsidRPr="00E942AD" w:rsidRDefault="00496C5B" w:rsidP="00496C5B">
      <w:pPr>
        <w:rPr>
          <w:b/>
          <w:sz w:val="36"/>
          <w:szCs w:val="36"/>
          <w:u w:val="single"/>
        </w:rPr>
      </w:pPr>
      <w:r w:rsidRPr="00496C5B">
        <w:rPr>
          <w:b/>
          <w:sz w:val="32"/>
          <w:szCs w:val="32"/>
        </w:rPr>
        <w:t xml:space="preserve">• </w:t>
      </w:r>
      <w:r w:rsidR="00E942AD" w:rsidRPr="00E942AD">
        <w:rPr>
          <w:b/>
          <w:sz w:val="36"/>
          <w:szCs w:val="36"/>
        </w:rPr>
        <w:t xml:space="preserve">Major </w:t>
      </w:r>
      <w:proofErr w:type="gramStart"/>
      <w:r w:rsidR="00E942AD" w:rsidRPr="00E942AD">
        <w:rPr>
          <w:b/>
          <w:sz w:val="36"/>
          <w:szCs w:val="36"/>
        </w:rPr>
        <w:t>websites</w:t>
      </w:r>
      <w:proofErr w:type="gramEnd"/>
    </w:p>
    <w:p w:rsidR="00496C5B" w:rsidRPr="00496C5B" w:rsidRDefault="00496C5B" w:rsidP="00496C5B">
      <w:pPr>
        <w:rPr>
          <w:b/>
          <w:sz w:val="32"/>
          <w:szCs w:val="32"/>
        </w:rPr>
      </w:pPr>
      <w:r w:rsidRPr="00496C5B">
        <w:rPr>
          <w:b/>
          <w:sz w:val="32"/>
          <w:szCs w:val="32"/>
        </w:rPr>
        <w:t>• PROJECT CONTRIBUTIONS</w:t>
      </w:r>
    </w:p>
    <w:p w:rsidR="00496C5B" w:rsidRPr="00496C5B" w:rsidRDefault="00496C5B" w:rsidP="00496C5B">
      <w:pPr>
        <w:rPr>
          <w:b/>
          <w:sz w:val="32"/>
          <w:szCs w:val="32"/>
        </w:rPr>
      </w:pPr>
      <w:r w:rsidRPr="00496C5B">
        <w:rPr>
          <w:b/>
          <w:sz w:val="32"/>
          <w:szCs w:val="32"/>
        </w:rPr>
        <w:t>1. METHODS</w:t>
      </w:r>
    </w:p>
    <w:p w:rsidR="00496C5B" w:rsidRPr="00496C5B" w:rsidRDefault="00496C5B" w:rsidP="00496C5B">
      <w:pPr>
        <w:rPr>
          <w:b/>
          <w:sz w:val="32"/>
          <w:szCs w:val="32"/>
        </w:rPr>
      </w:pPr>
      <w:r w:rsidRPr="00496C5B">
        <w:rPr>
          <w:b/>
          <w:sz w:val="32"/>
          <w:szCs w:val="32"/>
        </w:rPr>
        <w:t>2. RESULTS</w:t>
      </w:r>
    </w:p>
    <w:p w:rsidR="00496C5B" w:rsidRDefault="00496C5B" w:rsidP="00496C5B">
      <w:pPr>
        <w:rPr>
          <w:b/>
          <w:sz w:val="32"/>
          <w:szCs w:val="32"/>
        </w:rPr>
      </w:pPr>
      <w:r w:rsidRPr="00496C5B">
        <w:rPr>
          <w:b/>
          <w:sz w:val="32"/>
          <w:szCs w:val="32"/>
        </w:rPr>
        <w:t>• CONCLUSION</w:t>
      </w:r>
    </w:p>
    <w:p w:rsidR="00A179CE" w:rsidRDefault="00A179CE" w:rsidP="00496C5B">
      <w:pPr>
        <w:rPr>
          <w:b/>
          <w:sz w:val="32"/>
          <w:szCs w:val="32"/>
        </w:rPr>
      </w:pPr>
      <w:proofErr w:type="spellStart"/>
      <w:r w:rsidRPr="00A179CE">
        <w:rPr>
          <w:b/>
          <w:sz w:val="44"/>
          <w:szCs w:val="44"/>
        </w:rPr>
        <w:t>Github</w:t>
      </w:r>
      <w:proofErr w:type="spellEnd"/>
      <w:r w:rsidRPr="00A179CE">
        <w:rPr>
          <w:b/>
          <w:sz w:val="44"/>
          <w:szCs w:val="44"/>
        </w:rPr>
        <w:t xml:space="preserve"> link</w:t>
      </w:r>
      <w:r>
        <w:rPr>
          <w:b/>
          <w:sz w:val="32"/>
          <w:szCs w:val="32"/>
        </w:rPr>
        <w:t>:</w:t>
      </w:r>
      <w:r w:rsidR="0090442D">
        <w:rPr>
          <w:b/>
          <w:sz w:val="32"/>
          <w:szCs w:val="32"/>
        </w:rPr>
        <w:t>_</w:t>
      </w:r>
    </w:p>
    <w:p w:rsidR="00496C5B" w:rsidRDefault="00496C5B" w:rsidP="00496C5B">
      <w:pPr>
        <w:rPr>
          <w:b/>
          <w:sz w:val="32"/>
          <w:szCs w:val="32"/>
        </w:rPr>
      </w:pPr>
    </w:p>
    <w:p w:rsidR="00496C5B" w:rsidRDefault="00496C5B" w:rsidP="00496C5B">
      <w:pPr>
        <w:rPr>
          <w:b/>
          <w:sz w:val="32"/>
          <w:szCs w:val="32"/>
        </w:rPr>
      </w:pPr>
    </w:p>
    <w:p w:rsidR="00496C5B" w:rsidRDefault="00496C5B" w:rsidP="00496C5B">
      <w:pPr>
        <w:rPr>
          <w:b/>
          <w:sz w:val="32"/>
          <w:szCs w:val="32"/>
        </w:rPr>
      </w:pPr>
    </w:p>
    <w:p w:rsidR="00496C5B" w:rsidRDefault="00496C5B" w:rsidP="00496C5B">
      <w:pPr>
        <w:rPr>
          <w:b/>
          <w:sz w:val="32"/>
          <w:szCs w:val="32"/>
        </w:rPr>
      </w:pPr>
    </w:p>
    <w:p w:rsidR="00496C5B" w:rsidRDefault="00496C5B" w:rsidP="00496C5B">
      <w:pPr>
        <w:rPr>
          <w:b/>
          <w:sz w:val="32"/>
          <w:szCs w:val="32"/>
        </w:rPr>
      </w:pPr>
    </w:p>
    <w:p w:rsidR="00496C5B" w:rsidRDefault="00496C5B" w:rsidP="00496C5B">
      <w:pPr>
        <w:rPr>
          <w:b/>
          <w:sz w:val="32"/>
          <w:szCs w:val="32"/>
        </w:rPr>
      </w:pPr>
    </w:p>
    <w:p w:rsidR="00496C5B" w:rsidRDefault="00496C5B" w:rsidP="00496C5B">
      <w:pPr>
        <w:rPr>
          <w:b/>
          <w:sz w:val="32"/>
          <w:szCs w:val="32"/>
        </w:rPr>
      </w:pPr>
    </w:p>
    <w:p w:rsidR="00496C5B" w:rsidRDefault="00496C5B" w:rsidP="00496C5B">
      <w:pPr>
        <w:rPr>
          <w:b/>
          <w:sz w:val="32"/>
          <w:szCs w:val="32"/>
        </w:rPr>
      </w:pPr>
    </w:p>
    <w:p w:rsidR="00496C5B" w:rsidRDefault="00496C5B" w:rsidP="00496C5B">
      <w:pPr>
        <w:rPr>
          <w:b/>
          <w:sz w:val="32"/>
          <w:szCs w:val="32"/>
        </w:rPr>
      </w:pPr>
    </w:p>
    <w:p w:rsidR="00496C5B" w:rsidRDefault="00496C5B" w:rsidP="00496C5B">
      <w:pPr>
        <w:rPr>
          <w:b/>
          <w:sz w:val="32"/>
          <w:szCs w:val="32"/>
        </w:rPr>
      </w:pPr>
    </w:p>
    <w:p w:rsidR="00496C5B" w:rsidRDefault="00496C5B" w:rsidP="00496C5B">
      <w:pPr>
        <w:rPr>
          <w:b/>
          <w:sz w:val="32"/>
          <w:szCs w:val="32"/>
        </w:rPr>
      </w:pPr>
    </w:p>
    <w:p w:rsidR="00496C5B" w:rsidRDefault="00496C5B" w:rsidP="00496C5B">
      <w:pPr>
        <w:jc w:val="center"/>
        <w:rPr>
          <w:b/>
          <w:sz w:val="32"/>
          <w:szCs w:val="32"/>
        </w:rPr>
      </w:pPr>
      <w:r>
        <w:rPr>
          <w:b/>
          <w:sz w:val="32"/>
          <w:szCs w:val="32"/>
        </w:rPr>
        <w:t>ACKNOWLEDGEMENT</w:t>
      </w:r>
    </w:p>
    <w:p w:rsidR="00496C5B" w:rsidRDefault="00496C5B" w:rsidP="00496C5B">
      <w:pPr>
        <w:rPr>
          <w:sz w:val="28"/>
          <w:szCs w:val="28"/>
        </w:rPr>
      </w:pPr>
      <w:proofErr w:type="gramStart"/>
      <w:r>
        <w:rPr>
          <w:sz w:val="28"/>
          <w:szCs w:val="28"/>
        </w:rPr>
        <w:t xml:space="preserve">I </w:t>
      </w:r>
      <w:proofErr w:type="spellStart"/>
      <w:r w:rsidRPr="00496C5B">
        <w:rPr>
          <w:sz w:val="28"/>
          <w:szCs w:val="28"/>
        </w:rPr>
        <w:t>k.bala</w:t>
      </w:r>
      <w:proofErr w:type="spellEnd"/>
      <w:r w:rsidRPr="00496C5B">
        <w:rPr>
          <w:sz w:val="28"/>
          <w:szCs w:val="28"/>
        </w:rPr>
        <w:t xml:space="preserve"> surendra .one-third member of group number 18 writing this synopsis on behalf of our group.</w:t>
      </w:r>
      <w:proofErr w:type="gramEnd"/>
      <w:r w:rsidRPr="00496C5B">
        <w:rPr>
          <w:sz w:val="28"/>
          <w:szCs w:val="28"/>
        </w:rPr>
        <w:t xml:space="preserve"> Our group consists of three members I myself i.e. Naga Muni </w:t>
      </w:r>
      <w:proofErr w:type="spellStart"/>
      <w:r w:rsidRPr="00496C5B">
        <w:rPr>
          <w:sz w:val="28"/>
          <w:szCs w:val="28"/>
        </w:rPr>
        <w:t>reddy</w:t>
      </w:r>
      <w:proofErr w:type="gramStart"/>
      <w:r w:rsidRPr="00496C5B">
        <w:rPr>
          <w:sz w:val="28"/>
          <w:szCs w:val="28"/>
        </w:rPr>
        <w:t>,B.Surendhar</w:t>
      </w:r>
      <w:proofErr w:type="spellEnd"/>
      <w:proofErr w:type="gramEnd"/>
      <w:r w:rsidRPr="00496C5B">
        <w:rPr>
          <w:sz w:val="28"/>
          <w:szCs w:val="28"/>
        </w:rPr>
        <w:t xml:space="preserve"> </w:t>
      </w:r>
      <w:proofErr w:type="spellStart"/>
      <w:r w:rsidRPr="00496C5B">
        <w:rPr>
          <w:sz w:val="28"/>
          <w:szCs w:val="28"/>
        </w:rPr>
        <w:t>kumar</w:t>
      </w:r>
      <w:proofErr w:type="spellEnd"/>
      <w:r w:rsidRPr="00496C5B">
        <w:rPr>
          <w:sz w:val="28"/>
          <w:szCs w:val="28"/>
        </w:rPr>
        <w:t>.</w:t>
      </w:r>
    </w:p>
    <w:p w:rsidR="00496C5B" w:rsidRPr="00496C5B" w:rsidRDefault="00496C5B" w:rsidP="00496C5B">
      <w:pPr>
        <w:rPr>
          <w:sz w:val="28"/>
          <w:szCs w:val="28"/>
        </w:rPr>
      </w:pPr>
      <w:r w:rsidRPr="00496C5B">
        <w:rPr>
          <w:sz w:val="28"/>
          <w:szCs w:val="28"/>
        </w:rPr>
        <w:t>We express our deep sense of gratitude to our beloved Lecturer Dr.</w:t>
      </w:r>
    </w:p>
    <w:p w:rsidR="00496C5B" w:rsidRPr="00496C5B" w:rsidRDefault="00496C5B" w:rsidP="00496C5B">
      <w:pPr>
        <w:rPr>
          <w:sz w:val="28"/>
          <w:szCs w:val="28"/>
        </w:rPr>
      </w:pPr>
      <w:proofErr w:type="spellStart"/>
      <w:r w:rsidRPr="00496C5B">
        <w:rPr>
          <w:sz w:val="28"/>
          <w:szCs w:val="28"/>
        </w:rPr>
        <w:t>Moin</w:t>
      </w:r>
      <w:proofErr w:type="spellEnd"/>
      <w:r w:rsidRPr="00496C5B">
        <w:rPr>
          <w:sz w:val="28"/>
          <w:szCs w:val="28"/>
        </w:rPr>
        <w:t xml:space="preserve"> </w:t>
      </w:r>
      <w:proofErr w:type="spellStart"/>
      <w:r w:rsidRPr="00496C5B">
        <w:rPr>
          <w:sz w:val="28"/>
          <w:szCs w:val="28"/>
        </w:rPr>
        <w:t>Hasan</w:t>
      </w:r>
      <w:proofErr w:type="spellEnd"/>
      <w:r w:rsidRPr="00496C5B">
        <w:rPr>
          <w:sz w:val="28"/>
          <w:szCs w:val="28"/>
        </w:rPr>
        <w:t xml:space="preserve"> for the valuable guidance and for permitting us to carry out</w:t>
      </w:r>
    </w:p>
    <w:p w:rsidR="00496C5B" w:rsidRDefault="00496C5B" w:rsidP="00496C5B">
      <w:pPr>
        <w:rPr>
          <w:b/>
          <w:sz w:val="28"/>
          <w:szCs w:val="28"/>
        </w:rPr>
      </w:pPr>
      <w:proofErr w:type="gramStart"/>
      <w:r w:rsidRPr="00496C5B">
        <w:rPr>
          <w:sz w:val="28"/>
          <w:szCs w:val="28"/>
        </w:rPr>
        <w:t>this</w:t>
      </w:r>
      <w:proofErr w:type="gramEnd"/>
      <w:r w:rsidRPr="00496C5B">
        <w:rPr>
          <w:sz w:val="28"/>
          <w:szCs w:val="28"/>
        </w:rPr>
        <w:t xml:space="preserve"> project</w:t>
      </w:r>
      <w:r w:rsidRPr="00496C5B">
        <w:rPr>
          <w:b/>
          <w:sz w:val="28"/>
          <w:szCs w:val="28"/>
        </w:rPr>
        <w:t>.</w:t>
      </w:r>
    </w:p>
    <w:p w:rsidR="00496C5B" w:rsidRPr="00496C5B" w:rsidRDefault="00496C5B" w:rsidP="00496C5B">
      <w:pPr>
        <w:rPr>
          <w:sz w:val="28"/>
          <w:szCs w:val="28"/>
        </w:rPr>
      </w:pPr>
      <w:r w:rsidRPr="00496C5B">
        <w:rPr>
          <w:sz w:val="28"/>
          <w:szCs w:val="28"/>
        </w:rPr>
        <w:t xml:space="preserve">We consider ourselves lucky enough to get such a good project. This project would add as an asset to our academic profile. </w:t>
      </w:r>
    </w:p>
    <w:p w:rsidR="00496C5B" w:rsidRDefault="00496C5B" w:rsidP="00496C5B">
      <w:pPr>
        <w:rPr>
          <w:sz w:val="28"/>
          <w:szCs w:val="28"/>
        </w:rPr>
      </w:pPr>
      <w:r w:rsidRPr="00496C5B">
        <w:rPr>
          <w:sz w:val="28"/>
          <w:szCs w:val="28"/>
        </w:rPr>
        <w:t>We express our thanks to all those who contributed for the successful completion of our project work.</w:t>
      </w:r>
    </w:p>
    <w:p w:rsidR="00496C5B" w:rsidRDefault="00496C5B" w:rsidP="00496C5B">
      <w:pPr>
        <w:rPr>
          <w:sz w:val="28"/>
          <w:szCs w:val="28"/>
        </w:rPr>
      </w:pPr>
      <w:r>
        <w:rPr>
          <w:sz w:val="28"/>
          <w:szCs w:val="28"/>
        </w:rPr>
        <w:t>With my friends,</w:t>
      </w:r>
    </w:p>
    <w:p w:rsidR="00496C5B" w:rsidRPr="00496C5B" w:rsidRDefault="00496C5B" w:rsidP="00496C5B">
      <w:pPr>
        <w:rPr>
          <w:sz w:val="28"/>
          <w:szCs w:val="28"/>
        </w:rPr>
      </w:pPr>
      <w:r>
        <w:rPr>
          <w:sz w:val="28"/>
          <w:szCs w:val="28"/>
        </w:rPr>
        <w:t xml:space="preserve">K.BALA SURENDRA REDDY </w:t>
      </w:r>
    </w:p>
    <w:p w:rsidR="00496C5B" w:rsidRPr="00496C5B" w:rsidRDefault="00496C5B" w:rsidP="00496C5B">
      <w:pPr>
        <w:rPr>
          <w:sz w:val="28"/>
          <w:szCs w:val="28"/>
        </w:rPr>
      </w:pPr>
      <w:r w:rsidRPr="00496C5B">
        <w:rPr>
          <w:sz w:val="28"/>
          <w:szCs w:val="28"/>
        </w:rPr>
        <w:t>K.</w:t>
      </w:r>
      <w:r>
        <w:rPr>
          <w:sz w:val="28"/>
          <w:szCs w:val="28"/>
        </w:rPr>
        <w:t xml:space="preserve">NAGA MUNI REDDY </w:t>
      </w:r>
    </w:p>
    <w:p w:rsidR="00496C5B" w:rsidRDefault="00496C5B" w:rsidP="00496C5B">
      <w:pPr>
        <w:rPr>
          <w:sz w:val="28"/>
          <w:szCs w:val="28"/>
        </w:rPr>
      </w:pPr>
      <w:r w:rsidRPr="00496C5B">
        <w:rPr>
          <w:sz w:val="28"/>
          <w:szCs w:val="28"/>
        </w:rPr>
        <w:t>B.SURENDHAR KUMAR</w:t>
      </w: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rPr>
          <w:sz w:val="28"/>
          <w:szCs w:val="28"/>
        </w:rPr>
      </w:pPr>
    </w:p>
    <w:p w:rsidR="00496C5B" w:rsidRDefault="00496C5B" w:rsidP="00496C5B">
      <w:pPr>
        <w:jc w:val="center"/>
        <w:rPr>
          <w:b/>
          <w:sz w:val="48"/>
          <w:szCs w:val="48"/>
        </w:rPr>
      </w:pPr>
      <w:r w:rsidRPr="00496C5B">
        <w:rPr>
          <w:b/>
          <w:sz w:val="48"/>
          <w:szCs w:val="48"/>
        </w:rPr>
        <w:t>ABSTRACT</w:t>
      </w:r>
    </w:p>
    <w:p w:rsidR="00496C5B" w:rsidRDefault="00496C5B" w:rsidP="00EC762F">
      <w:pPr>
        <w:jc w:val="center"/>
        <w:rPr>
          <w:b/>
          <w:sz w:val="40"/>
          <w:szCs w:val="40"/>
        </w:rPr>
      </w:pPr>
      <w:r w:rsidRPr="00EC762F">
        <w:rPr>
          <w:b/>
          <w:sz w:val="40"/>
          <w:szCs w:val="40"/>
        </w:rPr>
        <w:t>Price comparison website</w:t>
      </w:r>
    </w:p>
    <w:p w:rsidR="00EC762F" w:rsidRDefault="00EC762F" w:rsidP="00EC762F">
      <w:pPr>
        <w:rPr>
          <w:b/>
          <w:sz w:val="40"/>
          <w:szCs w:val="40"/>
        </w:rPr>
      </w:pPr>
      <w:r w:rsidRPr="00EC762F">
        <w:rPr>
          <w:b/>
          <w:sz w:val="40"/>
          <w:szCs w:val="40"/>
        </w:rPr>
        <w:t>Introduction:</w:t>
      </w:r>
    </w:p>
    <w:p w:rsidR="00EC762F" w:rsidRPr="00A179CE" w:rsidRDefault="00EC762F" w:rsidP="00EC762F">
      <w:pPr>
        <w:rPr>
          <w:rFonts w:ascii="Segoe UI" w:hAnsi="Segoe UI" w:cs="Segoe UI"/>
          <w:color w:val="212529"/>
          <w:sz w:val="24"/>
          <w:szCs w:val="24"/>
          <w:shd w:val="clear" w:color="auto" w:fill="FFFFFF"/>
        </w:rPr>
      </w:pPr>
      <w:r w:rsidRPr="00A179CE">
        <w:rPr>
          <w:rFonts w:ascii="Segoe UI" w:hAnsi="Segoe UI" w:cs="Segoe UI"/>
          <w:color w:val="212529"/>
          <w:sz w:val="24"/>
          <w:szCs w:val="24"/>
          <w:shd w:val="clear" w:color="auto" w:fill="FFFFFF"/>
        </w:rPr>
        <w:t>For someone who wants to save money, and receive the best value for money, they may meditate comparison shopping. Though it sounds deadening, but it can actually be challenging and rewarding. Analysing brands to find out the best value for the price will be helpful to everyone. It’s not just for to get the best products for their family, but will also help to save money long term. Even if they don’t exactly exercise frugal living in all areas of your life, they can still practice comparison shopping to get the most of money when certain purchases have been made.</w:t>
      </w:r>
    </w:p>
    <w:p w:rsidR="00EC762F" w:rsidRPr="00A179CE" w:rsidRDefault="00EC762F" w:rsidP="00EC762F">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Three steps to a price comparison site</w:t>
      </w:r>
    </w:p>
    <w:p w:rsidR="00EC762F" w:rsidRPr="00A179CE" w:rsidRDefault="00EC762F" w:rsidP="00EC762F">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 xml:space="preserve">1: Universal data feed importer with Data handling, auto </w:t>
      </w:r>
      <w:proofErr w:type="spellStart"/>
      <w:r w:rsidRPr="00A179CE">
        <w:rPr>
          <w:rFonts w:ascii="Segoe UI" w:hAnsi="Segoe UI" w:cs="Segoe UI"/>
          <w:color w:val="212529"/>
        </w:rPr>
        <w:t>categorisation</w:t>
      </w:r>
      <w:proofErr w:type="spellEnd"/>
      <w:r w:rsidRPr="00A179CE">
        <w:rPr>
          <w:rFonts w:ascii="Segoe UI" w:hAnsi="Segoe UI" w:cs="Segoe UI"/>
          <w:color w:val="212529"/>
        </w:rPr>
        <w:t xml:space="preserve">, data </w:t>
      </w:r>
      <w:proofErr w:type="spellStart"/>
      <w:r w:rsidRPr="00A179CE">
        <w:rPr>
          <w:rFonts w:ascii="Segoe UI" w:hAnsi="Segoe UI" w:cs="Segoe UI"/>
          <w:color w:val="212529"/>
        </w:rPr>
        <w:t>ruleset</w:t>
      </w:r>
      <w:proofErr w:type="spellEnd"/>
      <w:r w:rsidRPr="00A179CE">
        <w:rPr>
          <w:rFonts w:ascii="Segoe UI" w:hAnsi="Segoe UI" w:cs="Segoe UI"/>
          <w:color w:val="212529"/>
        </w:rPr>
        <w:t xml:space="preserve"> manager, character manipulation, find and replace, delete and merge facilities. </w:t>
      </w:r>
      <w:proofErr w:type="gramStart"/>
      <w:r w:rsidRPr="00A179CE">
        <w:rPr>
          <w:rFonts w:ascii="Segoe UI" w:hAnsi="Segoe UI" w:cs="Segoe UI"/>
          <w:color w:val="212529"/>
        </w:rPr>
        <w:t>interface</w:t>
      </w:r>
      <w:proofErr w:type="gramEnd"/>
      <w:r w:rsidRPr="00A179CE">
        <w:rPr>
          <w:rFonts w:ascii="Segoe UI" w:hAnsi="Segoe UI" w:cs="Segoe UI"/>
          <w:color w:val="212529"/>
        </w:rPr>
        <w:t>, administrator accounts/</w:t>
      </w:r>
      <w:proofErr w:type="spellStart"/>
      <w:r w:rsidRPr="00A179CE">
        <w:rPr>
          <w:rFonts w:ascii="Segoe UI" w:hAnsi="Segoe UI" w:cs="Segoe UI"/>
          <w:color w:val="212529"/>
        </w:rPr>
        <w:t>admins</w:t>
      </w:r>
      <w:proofErr w:type="spellEnd"/>
    </w:p>
    <w:p w:rsidR="00EC762F" w:rsidRPr="00A179CE" w:rsidRDefault="00EC762F" w:rsidP="00EC762F">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 xml:space="preserve">2: Advertiser login and reporting services, universal product data services, </w:t>
      </w:r>
      <w:proofErr w:type="gramStart"/>
      <w:r w:rsidRPr="00A179CE">
        <w:rPr>
          <w:rFonts w:ascii="Segoe UI" w:hAnsi="Segoe UI" w:cs="Segoe UI"/>
          <w:color w:val="212529"/>
        </w:rPr>
        <w:t>universal</w:t>
      </w:r>
      <w:proofErr w:type="gramEnd"/>
      <w:r w:rsidRPr="00A179CE">
        <w:rPr>
          <w:rFonts w:ascii="Segoe UI" w:hAnsi="Segoe UI" w:cs="Segoe UI"/>
          <w:color w:val="212529"/>
        </w:rPr>
        <w:t xml:space="preserve"> site scraping services to collect feeds for merchants that cant/won’t provide them</w:t>
      </w:r>
    </w:p>
    <w:p w:rsidR="00EC762F" w:rsidRPr="00A179CE" w:rsidRDefault="00EC762F" w:rsidP="00EC762F">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3: Marketing tools, traffic managers to monitor incoming outgoing traffic to make sure purchased traffic is equal or less than the money/sales we are making from our own site for those purchased keywords.</w:t>
      </w:r>
    </w:p>
    <w:p w:rsidR="00496C5B" w:rsidRDefault="00EC762F" w:rsidP="00EC762F">
      <w:pPr>
        <w:rPr>
          <w:b/>
          <w:sz w:val="32"/>
          <w:szCs w:val="32"/>
          <w:u w:val="single"/>
        </w:rPr>
      </w:pPr>
      <w:r w:rsidRPr="00EC762F">
        <w:rPr>
          <w:b/>
          <w:sz w:val="32"/>
          <w:szCs w:val="32"/>
          <w:u w:val="single"/>
        </w:rPr>
        <w:t xml:space="preserve">OBJECTIVE OF THE </w:t>
      </w:r>
      <w:proofErr w:type="gramStart"/>
      <w:r w:rsidRPr="00EC762F">
        <w:rPr>
          <w:b/>
          <w:sz w:val="32"/>
          <w:szCs w:val="32"/>
          <w:u w:val="single"/>
        </w:rPr>
        <w:t>PROJECT</w:t>
      </w:r>
      <w:r>
        <w:rPr>
          <w:b/>
          <w:sz w:val="32"/>
          <w:szCs w:val="32"/>
          <w:u w:val="single"/>
        </w:rPr>
        <w:t xml:space="preserve"> :</w:t>
      </w:r>
      <w:proofErr w:type="gramEnd"/>
    </w:p>
    <w:p w:rsidR="00EC762F" w:rsidRPr="00A179CE" w:rsidRDefault="00EC762F" w:rsidP="00EC762F">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Agree aim with supervisor and develop set of objectives.</w:t>
      </w:r>
    </w:p>
    <w:p w:rsidR="00EC762F" w:rsidRPr="00A179CE" w:rsidRDefault="00EC762F" w:rsidP="00EC762F">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Build a solid understanding of web developing and database management.</w:t>
      </w:r>
    </w:p>
    <w:p w:rsidR="00EC762F" w:rsidRPr="00A179CE" w:rsidRDefault="00EC762F" w:rsidP="00EC762F">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Discuss and agree initial design approach with supervisor.</w:t>
      </w:r>
    </w:p>
    <w:p w:rsidR="00EC762F" w:rsidRPr="00A179CE" w:rsidRDefault="00EC762F" w:rsidP="00EC762F">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 xml:space="preserve">Background research on web development tools such as HTML, SQL, </w:t>
      </w:r>
      <w:proofErr w:type="gramStart"/>
      <w:r w:rsidRPr="00A179CE">
        <w:rPr>
          <w:rFonts w:ascii="Segoe UI" w:hAnsi="Segoe UI" w:cs="Segoe UI"/>
          <w:color w:val="212529"/>
        </w:rPr>
        <w:t>PHP ,</w:t>
      </w:r>
      <w:proofErr w:type="gramEnd"/>
      <w:r w:rsidRPr="00A179CE">
        <w:rPr>
          <w:rFonts w:ascii="Segoe UI" w:hAnsi="Segoe UI" w:cs="Segoe UI"/>
          <w:color w:val="212529"/>
        </w:rPr>
        <w:t xml:space="preserve"> JAVASCRIPT and ASP.NET</w:t>
      </w:r>
    </w:p>
    <w:p w:rsidR="00EC762F" w:rsidRPr="00A179CE" w:rsidRDefault="00EC762F" w:rsidP="00EC762F">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Discuss prototype design with supervisor and agree implement</w:t>
      </w:r>
    </w:p>
    <w:p w:rsidR="00EC762F" w:rsidRDefault="00EC762F" w:rsidP="00EC762F">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Implement website.</w:t>
      </w:r>
    </w:p>
    <w:p w:rsidR="00EC762F" w:rsidRDefault="00093D0C" w:rsidP="00EC762F">
      <w:pPr>
        <w:rPr>
          <w:b/>
          <w:sz w:val="36"/>
          <w:szCs w:val="36"/>
          <w:u w:val="single"/>
        </w:rPr>
      </w:pPr>
      <w:r w:rsidRPr="00E942AD">
        <w:rPr>
          <w:b/>
          <w:sz w:val="36"/>
          <w:szCs w:val="36"/>
          <w:u w:val="single"/>
        </w:rPr>
        <w:lastRenderedPageBreak/>
        <w:t>Technology</w:t>
      </w:r>
      <w:r w:rsidR="00E942AD">
        <w:rPr>
          <w:b/>
          <w:sz w:val="36"/>
          <w:szCs w:val="36"/>
          <w:u w:val="single"/>
        </w:rPr>
        <w:t>:</w:t>
      </w:r>
    </w:p>
    <w:p w:rsidR="00E942AD" w:rsidRPr="00A179CE" w:rsidRDefault="00E942AD" w:rsidP="00E942AD">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 xml:space="preserve">The most challenging part of comparison website is how to collect date from merchants. One way is to contact with them and collect data directly from them. Retailers will supply their own lists of products and prices. Then these are matched against original database. This can be done by mixture of human </w:t>
      </w:r>
      <w:proofErr w:type="spellStart"/>
      <w:r w:rsidRPr="00A179CE">
        <w:rPr>
          <w:rFonts w:ascii="Segoe UI" w:hAnsi="Segoe UI" w:cs="Segoe UI"/>
          <w:color w:val="212529"/>
        </w:rPr>
        <w:t>labour</w:t>
      </w:r>
      <w:proofErr w:type="spellEnd"/>
      <w:r w:rsidRPr="00A179CE">
        <w:rPr>
          <w:rFonts w:ascii="Segoe UI" w:hAnsi="Segoe UI" w:cs="Segoe UI"/>
          <w:color w:val="212529"/>
        </w:rPr>
        <w:t xml:space="preserve"> and information extraction. [5]</w:t>
      </w:r>
    </w:p>
    <w:p w:rsidR="00E942AD" w:rsidRPr="00A179CE" w:rsidRDefault="00E942AD" w:rsidP="00E942AD">
      <w:pPr>
        <w:pStyle w:val="NormalWeb"/>
        <w:shd w:val="clear" w:color="auto" w:fill="FFFFFF"/>
        <w:spacing w:before="0" w:beforeAutospacing="0"/>
        <w:rPr>
          <w:rFonts w:ascii="Segoe UI" w:hAnsi="Segoe UI" w:cs="Segoe UI"/>
          <w:color w:val="212529"/>
        </w:rPr>
      </w:pPr>
      <w:r w:rsidRPr="00A179CE">
        <w:rPr>
          <w:rFonts w:ascii="Segoe UI" w:hAnsi="Segoe UI" w:cs="Segoe UI"/>
          <w:color w:val="212529"/>
        </w:rPr>
        <w:t xml:space="preserve">Another common way is to collect data thorough a data feed file. Merchants provide information electronically in a set format. Comparison website then imports data. Consolidation of data feeds can be found from some third party businesses so we do not have to import data from many different merchants. Affiliate networks like </w:t>
      </w:r>
      <w:proofErr w:type="spellStart"/>
      <w:r w:rsidRPr="00A179CE">
        <w:rPr>
          <w:rFonts w:ascii="Segoe UI" w:hAnsi="Segoe UI" w:cs="Segoe UI"/>
          <w:color w:val="212529"/>
        </w:rPr>
        <w:t>Linkshare</w:t>
      </w:r>
      <w:proofErr w:type="spellEnd"/>
      <w:r w:rsidRPr="00A179CE">
        <w:rPr>
          <w:rFonts w:ascii="Segoe UI" w:hAnsi="Segoe UI" w:cs="Segoe UI"/>
          <w:color w:val="212529"/>
        </w:rPr>
        <w:t xml:space="preserve"> and Commission Junction also add up data feeds from various merchants and provide it comparison sites.</w:t>
      </w:r>
    </w:p>
    <w:p w:rsidR="00E942AD" w:rsidRDefault="00E942AD" w:rsidP="00EC762F">
      <w:pPr>
        <w:rPr>
          <w:b/>
          <w:sz w:val="36"/>
          <w:szCs w:val="36"/>
          <w:u w:val="single"/>
        </w:rPr>
      </w:pPr>
      <w:r>
        <w:rPr>
          <w:b/>
          <w:sz w:val="36"/>
          <w:szCs w:val="36"/>
          <w:u w:val="single"/>
        </w:rPr>
        <w:t xml:space="preserve">Major </w:t>
      </w:r>
      <w:proofErr w:type="gramStart"/>
      <w:r>
        <w:rPr>
          <w:b/>
          <w:sz w:val="36"/>
          <w:szCs w:val="36"/>
          <w:u w:val="single"/>
        </w:rPr>
        <w:t>websites</w:t>
      </w:r>
      <w:proofErr w:type="gramEnd"/>
      <w:r>
        <w:rPr>
          <w:b/>
          <w:sz w:val="36"/>
          <w:szCs w:val="36"/>
          <w:u w:val="single"/>
        </w:rPr>
        <w:t>:</w:t>
      </w:r>
    </w:p>
    <w:p w:rsidR="00E942AD" w:rsidRDefault="00E942AD" w:rsidP="00EC762F">
      <w:pPr>
        <w:rPr>
          <w:b/>
          <w:sz w:val="36"/>
          <w:szCs w:val="36"/>
          <w:u w:val="single"/>
        </w:rPr>
      </w:pPr>
      <w:r>
        <w:rPr>
          <w:noProof/>
          <w:lang w:val="en-US"/>
        </w:rPr>
        <w:drawing>
          <wp:inline distT="0" distB="0" distL="0" distR="0">
            <wp:extent cx="5731510" cy="4399063"/>
            <wp:effectExtent l="19050" t="0" r="2540" b="0"/>
            <wp:docPr id="4" name="Picture 4" descr="Flipkart, Snapdeal, Amazon or eBay? Straight up review of online  marketplaces in India! Take your pick - TheRodinh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ipkart, Snapdeal, Amazon or eBay? Straight up review of online  marketplaces in India! Take your pick - TheRodinhoods"/>
                    <pic:cNvPicPr>
                      <a:picLocks noChangeAspect="1" noChangeArrowheads="1"/>
                    </pic:cNvPicPr>
                  </pic:nvPicPr>
                  <pic:blipFill>
                    <a:blip r:embed="rId7"/>
                    <a:srcRect/>
                    <a:stretch>
                      <a:fillRect/>
                    </a:stretch>
                  </pic:blipFill>
                  <pic:spPr bwMode="auto">
                    <a:xfrm>
                      <a:off x="0" y="0"/>
                      <a:ext cx="5731510" cy="4399063"/>
                    </a:xfrm>
                    <a:prstGeom prst="rect">
                      <a:avLst/>
                    </a:prstGeom>
                    <a:noFill/>
                    <a:ln w="9525">
                      <a:noFill/>
                      <a:miter lim="800000"/>
                      <a:headEnd/>
                      <a:tailEnd/>
                    </a:ln>
                  </pic:spPr>
                </pic:pic>
              </a:graphicData>
            </a:graphic>
          </wp:inline>
        </w:drawing>
      </w:r>
    </w:p>
    <w:p w:rsidR="00E942AD" w:rsidRDefault="007910B3" w:rsidP="00EC762F">
      <w:pPr>
        <w:rPr>
          <w:b/>
          <w:sz w:val="32"/>
          <w:szCs w:val="32"/>
        </w:rPr>
      </w:pPr>
      <w:r w:rsidRPr="00496C5B">
        <w:rPr>
          <w:b/>
          <w:sz w:val="32"/>
          <w:szCs w:val="32"/>
        </w:rPr>
        <w:t>PROJECT CONTRIBUTIONS</w:t>
      </w:r>
    </w:p>
    <w:p w:rsidR="007910B3" w:rsidRDefault="007910B3" w:rsidP="00EC762F">
      <w:pPr>
        <w:rPr>
          <w:b/>
          <w:sz w:val="32"/>
          <w:szCs w:val="32"/>
        </w:rPr>
      </w:pPr>
      <w:r>
        <w:rPr>
          <w:b/>
          <w:sz w:val="32"/>
          <w:szCs w:val="32"/>
        </w:rPr>
        <w:t>Methods:</w:t>
      </w:r>
    </w:p>
    <w:p w:rsidR="007910B3" w:rsidRDefault="007910B3" w:rsidP="00EC762F">
      <w:pPr>
        <w:rPr>
          <w:noProof/>
          <w:lang w:val="en-US"/>
        </w:rPr>
      </w:pPr>
    </w:p>
    <w:p w:rsidR="007910B3" w:rsidRDefault="007910B3" w:rsidP="00EC762F">
      <w:pPr>
        <w:rPr>
          <w:noProof/>
          <w:lang w:val="en-US"/>
        </w:rPr>
      </w:pPr>
    </w:p>
    <w:p w:rsidR="007910B3" w:rsidRDefault="007910B3" w:rsidP="00EC762F">
      <w:pPr>
        <w:rPr>
          <w:b/>
          <w:sz w:val="36"/>
          <w:szCs w:val="36"/>
          <w:u w:val="single"/>
        </w:rPr>
      </w:pPr>
      <w:r>
        <w:rPr>
          <w:noProof/>
          <w:lang w:val="en-US"/>
        </w:rPr>
        <w:drawing>
          <wp:inline distT="0" distB="0" distL="0" distR="0">
            <wp:extent cx="6346264" cy="1868242"/>
            <wp:effectExtent l="19050" t="0" r="0" b="0"/>
            <wp:docPr id="7" name="Picture 7" descr="GitHub - sushantPatrikar/Amazon-Flipkart-Price-Comparison-Engine: Compares  price of the product entered by the user from e-commerce sites Amazon and  Flip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sushantPatrikar/Amazon-Flipkart-Price-Comparison-Engine: Compares  price of the product entered by the user from e-commerce sites Amazon and  Flipkart"/>
                    <pic:cNvPicPr>
                      <a:picLocks noChangeAspect="1" noChangeArrowheads="1"/>
                    </pic:cNvPicPr>
                  </pic:nvPicPr>
                  <pic:blipFill>
                    <a:blip r:embed="rId8"/>
                    <a:srcRect/>
                    <a:stretch>
                      <a:fillRect/>
                    </a:stretch>
                  </pic:blipFill>
                  <pic:spPr bwMode="auto">
                    <a:xfrm>
                      <a:off x="0" y="0"/>
                      <a:ext cx="6351740" cy="1869854"/>
                    </a:xfrm>
                    <a:prstGeom prst="rect">
                      <a:avLst/>
                    </a:prstGeom>
                    <a:noFill/>
                    <a:ln w="9525">
                      <a:noFill/>
                      <a:miter lim="800000"/>
                      <a:headEnd/>
                      <a:tailEnd/>
                    </a:ln>
                  </pic:spPr>
                </pic:pic>
              </a:graphicData>
            </a:graphic>
          </wp:inline>
        </w:drawing>
      </w:r>
    </w:p>
    <w:p w:rsidR="007910B3" w:rsidRDefault="007910B3" w:rsidP="00EC762F">
      <w:pPr>
        <w:rPr>
          <w:b/>
          <w:sz w:val="36"/>
          <w:szCs w:val="36"/>
          <w:u w:val="single"/>
        </w:rPr>
      </w:pPr>
    </w:p>
    <w:p w:rsidR="007910B3" w:rsidRDefault="007910B3" w:rsidP="00EC762F">
      <w:pPr>
        <w:rPr>
          <w:b/>
          <w:sz w:val="36"/>
          <w:szCs w:val="36"/>
          <w:u w:val="single"/>
        </w:rPr>
      </w:pPr>
      <w:r>
        <w:rPr>
          <w:noProof/>
          <w:lang w:val="en-US"/>
        </w:rPr>
        <w:drawing>
          <wp:inline distT="0" distB="0" distL="0" distR="0">
            <wp:extent cx="5731510" cy="3208433"/>
            <wp:effectExtent l="19050" t="0" r="2540" b="0"/>
            <wp:docPr id="10" name="Picture 10" descr="Amazon Vs Flipkart: Fashion Category Stands Between Amazon And Flip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azon Vs Flipkart: Fashion Category Stands Between Amazon And Flipkart"/>
                    <pic:cNvPicPr>
                      <a:picLocks noChangeAspect="1" noChangeArrowheads="1"/>
                    </pic:cNvPicPr>
                  </pic:nvPicPr>
                  <pic:blipFill>
                    <a:blip r:embed="rId9"/>
                    <a:srcRect/>
                    <a:stretch>
                      <a:fillRect/>
                    </a:stretch>
                  </pic:blipFill>
                  <pic:spPr bwMode="auto">
                    <a:xfrm>
                      <a:off x="0" y="0"/>
                      <a:ext cx="5731510" cy="3208433"/>
                    </a:xfrm>
                    <a:prstGeom prst="rect">
                      <a:avLst/>
                    </a:prstGeom>
                    <a:noFill/>
                    <a:ln w="9525">
                      <a:noFill/>
                      <a:miter lim="800000"/>
                      <a:headEnd/>
                      <a:tailEnd/>
                    </a:ln>
                  </pic:spPr>
                </pic:pic>
              </a:graphicData>
            </a:graphic>
          </wp:inline>
        </w:drawing>
      </w:r>
    </w:p>
    <w:p w:rsidR="007910B3" w:rsidRDefault="007910B3" w:rsidP="00EC762F">
      <w:pPr>
        <w:rPr>
          <w:b/>
          <w:sz w:val="36"/>
          <w:szCs w:val="36"/>
          <w:u w:val="single"/>
        </w:rPr>
      </w:pPr>
    </w:p>
    <w:p w:rsidR="007910B3" w:rsidRDefault="007910B3" w:rsidP="00EC762F">
      <w:pPr>
        <w:rPr>
          <w:b/>
          <w:sz w:val="36"/>
          <w:szCs w:val="36"/>
          <w:u w:val="single"/>
        </w:rPr>
      </w:pPr>
      <w:r>
        <w:rPr>
          <w:noProof/>
          <w:lang w:val="en-US"/>
        </w:rPr>
        <w:lastRenderedPageBreak/>
        <w:drawing>
          <wp:inline distT="0" distB="0" distL="0" distR="0">
            <wp:extent cx="5731510" cy="3208433"/>
            <wp:effectExtent l="19050" t="0" r="2540" b="0"/>
            <wp:docPr id="13" name="Picture 13" descr="Amazon Vs Flipkart: Fashion Category Stands Between Amazon And Flip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on Vs Flipkart: Fashion Category Stands Between Amazon And Flipkart"/>
                    <pic:cNvPicPr>
                      <a:picLocks noChangeAspect="1" noChangeArrowheads="1"/>
                    </pic:cNvPicPr>
                  </pic:nvPicPr>
                  <pic:blipFill>
                    <a:blip r:embed="rId10"/>
                    <a:srcRect/>
                    <a:stretch>
                      <a:fillRect/>
                    </a:stretch>
                  </pic:blipFill>
                  <pic:spPr bwMode="auto">
                    <a:xfrm>
                      <a:off x="0" y="0"/>
                      <a:ext cx="5731510" cy="3208433"/>
                    </a:xfrm>
                    <a:prstGeom prst="rect">
                      <a:avLst/>
                    </a:prstGeom>
                    <a:noFill/>
                    <a:ln w="9525">
                      <a:noFill/>
                      <a:miter lim="800000"/>
                      <a:headEnd/>
                      <a:tailEnd/>
                    </a:ln>
                  </pic:spPr>
                </pic:pic>
              </a:graphicData>
            </a:graphic>
          </wp:inline>
        </w:drawing>
      </w:r>
    </w:p>
    <w:p w:rsidR="007910B3" w:rsidRDefault="007910B3" w:rsidP="00EC762F">
      <w:pPr>
        <w:rPr>
          <w:b/>
          <w:sz w:val="36"/>
          <w:szCs w:val="36"/>
          <w:u w:val="single"/>
        </w:rPr>
      </w:pPr>
    </w:p>
    <w:p w:rsidR="007910B3" w:rsidRDefault="007910B3" w:rsidP="00EC762F">
      <w:pPr>
        <w:rPr>
          <w:b/>
          <w:sz w:val="36"/>
          <w:szCs w:val="36"/>
          <w:u w:val="single"/>
        </w:rPr>
      </w:pPr>
    </w:p>
    <w:p w:rsidR="007910B3" w:rsidRDefault="007910B3" w:rsidP="00EC762F">
      <w:pPr>
        <w:rPr>
          <w:b/>
          <w:sz w:val="36"/>
          <w:szCs w:val="36"/>
          <w:u w:val="single"/>
        </w:rPr>
      </w:pPr>
    </w:p>
    <w:p w:rsidR="007910B3" w:rsidRDefault="007910B3" w:rsidP="00EC762F">
      <w:pPr>
        <w:rPr>
          <w:b/>
          <w:sz w:val="36"/>
          <w:szCs w:val="36"/>
          <w:u w:val="single"/>
        </w:rPr>
      </w:pPr>
    </w:p>
    <w:p w:rsidR="007910B3" w:rsidRDefault="007910B3" w:rsidP="00EC762F">
      <w:pPr>
        <w:rPr>
          <w:b/>
          <w:sz w:val="36"/>
          <w:szCs w:val="36"/>
          <w:u w:val="single"/>
        </w:rPr>
      </w:pPr>
      <w:r w:rsidRPr="007910B3">
        <w:rPr>
          <w:b/>
          <w:sz w:val="36"/>
          <w:szCs w:val="36"/>
          <w:u w:val="single"/>
        </w:rPr>
        <w:t>Conclusion</w:t>
      </w:r>
      <w:r>
        <w:rPr>
          <w:b/>
          <w:sz w:val="36"/>
          <w:szCs w:val="36"/>
          <w:u w:val="single"/>
        </w:rPr>
        <w:t>:</w:t>
      </w:r>
    </w:p>
    <w:p w:rsidR="007910B3" w:rsidRDefault="007910B3" w:rsidP="00EC762F">
      <w:pPr>
        <w:rPr>
          <w:rFonts w:ascii="Segoe UI" w:hAnsi="Segoe UI" w:cs="Segoe UI"/>
          <w:color w:val="212529"/>
          <w:sz w:val="28"/>
          <w:szCs w:val="28"/>
          <w:shd w:val="clear" w:color="auto" w:fill="FFFFFF"/>
        </w:rPr>
      </w:pPr>
      <w:r w:rsidRPr="007910B3">
        <w:rPr>
          <w:rFonts w:ascii="Segoe UI" w:hAnsi="Segoe UI" w:cs="Segoe UI"/>
          <w:color w:val="212529"/>
          <w:sz w:val="28"/>
          <w:szCs w:val="28"/>
          <w:shd w:val="clear" w:color="auto" w:fill="FFFFFF"/>
        </w:rPr>
        <w:t>We try to spend as much time as we can, to check whether or not we are buying a right thing? And the most important; whether we are buying it at a reasonable rate or not? Providing the ability to compare products is at the heart of what comparison sites are trying to achieve. However, those sites are achieving this with varying levels of success. My target of website is simply log on to my website, learn about the products, search and browse the options and shop with satisfaction of trust and all these at your door step</w:t>
      </w:r>
    </w:p>
    <w:p w:rsidR="007910B3" w:rsidRDefault="007910B3" w:rsidP="00EC762F">
      <w:pPr>
        <w:rPr>
          <w:b/>
          <w:sz w:val="36"/>
          <w:szCs w:val="36"/>
          <w:u w:val="single"/>
        </w:rPr>
      </w:pPr>
      <w:r w:rsidRPr="007910B3">
        <w:rPr>
          <w:b/>
          <w:sz w:val="36"/>
          <w:szCs w:val="36"/>
          <w:u w:val="single"/>
        </w:rPr>
        <w:t>See also:</w:t>
      </w:r>
    </w:p>
    <w:p w:rsidR="007910B3" w:rsidRPr="007910B3" w:rsidRDefault="007910B3" w:rsidP="00EC762F">
      <w:pPr>
        <w:rPr>
          <w:sz w:val="36"/>
          <w:szCs w:val="36"/>
        </w:rPr>
      </w:pPr>
      <w:r w:rsidRPr="007910B3">
        <w:rPr>
          <w:sz w:val="36"/>
          <w:szCs w:val="36"/>
        </w:rPr>
        <w:t xml:space="preserve">Discovery shopping </w:t>
      </w:r>
    </w:p>
    <w:p w:rsidR="007910B3" w:rsidRPr="007910B3" w:rsidRDefault="007910B3" w:rsidP="00EC762F">
      <w:pPr>
        <w:rPr>
          <w:sz w:val="36"/>
          <w:szCs w:val="36"/>
        </w:rPr>
      </w:pPr>
      <w:r w:rsidRPr="007910B3">
        <w:rPr>
          <w:sz w:val="36"/>
          <w:szCs w:val="36"/>
        </w:rPr>
        <w:t xml:space="preserve">Gasoline price website </w:t>
      </w:r>
    </w:p>
    <w:p w:rsidR="007910B3" w:rsidRPr="007910B3" w:rsidRDefault="007910B3" w:rsidP="00EC762F">
      <w:pPr>
        <w:rPr>
          <w:b/>
          <w:sz w:val="36"/>
          <w:szCs w:val="36"/>
          <w:u w:val="single"/>
        </w:rPr>
      </w:pPr>
      <w:r w:rsidRPr="007910B3">
        <w:rPr>
          <w:sz w:val="36"/>
          <w:szCs w:val="36"/>
        </w:rPr>
        <w:lastRenderedPageBreak/>
        <w:t>Consumer switching</w:t>
      </w:r>
    </w:p>
    <w:p w:rsidR="007910B3" w:rsidRDefault="007910B3" w:rsidP="00EC762F">
      <w:pPr>
        <w:rPr>
          <w:b/>
          <w:sz w:val="40"/>
          <w:szCs w:val="40"/>
          <w:u w:val="single"/>
        </w:rPr>
      </w:pPr>
      <w:r w:rsidRPr="007910B3">
        <w:rPr>
          <w:b/>
          <w:sz w:val="40"/>
          <w:szCs w:val="40"/>
          <w:u w:val="single"/>
        </w:rPr>
        <w:t>References</w:t>
      </w:r>
      <w:r>
        <w:rPr>
          <w:b/>
          <w:sz w:val="40"/>
          <w:szCs w:val="40"/>
          <w:u w:val="single"/>
        </w:rPr>
        <w:t>:</w:t>
      </w:r>
    </w:p>
    <w:p w:rsidR="007910B3" w:rsidRPr="007910B3" w:rsidRDefault="007910B3" w:rsidP="007910B3">
      <w:pPr>
        <w:pStyle w:val="ListParagraph"/>
        <w:numPr>
          <w:ilvl w:val="0"/>
          <w:numId w:val="1"/>
        </w:numPr>
        <w:rPr>
          <w:rStyle w:val="nowrap"/>
          <w:rFonts w:ascii="Arial" w:hAnsi="Arial" w:cs="Arial"/>
          <w:i/>
          <w:iCs/>
          <w:color w:val="202122"/>
          <w:sz w:val="28"/>
          <w:szCs w:val="28"/>
          <w:shd w:val="clear" w:color="auto" w:fill="FFFFFF"/>
        </w:rPr>
      </w:pPr>
      <w:hyperlink r:id="rId11" w:history="1">
        <w:r w:rsidRPr="007910B3">
          <w:rPr>
            <w:rStyle w:val="Hyperlink"/>
            <w:rFonts w:ascii="Arial" w:hAnsi="Arial" w:cs="Arial"/>
            <w:i/>
            <w:iCs/>
            <w:color w:val="BB6633"/>
            <w:sz w:val="28"/>
            <w:szCs w:val="28"/>
            <w:shd w:val="clear" w:color="auto" w:fill="FFFFFF"/>
          </w:rPr>
          <w:t>"Shopping Comparison Engines market worth £120m-£140m in 2005, says E-consultancy"</w:t>
        </w:r>
      </w:hyperlink>
      <w:r w:rsidRPr="007910B3">
        <w:rPr>
          <w:rStyle w:val="HTMLCite"/>
          <w:rFonts w:ascii="Arial" w:hAnsi="Arial" w:cs="Arial"/>
          <w:color w:val="202122"/>
          <w:sz w:val="28"/>
          <w:szCs w:val="28"/>
          <w:shd w:val="clear" w:color="auto" w:fill="FFFFFF"/>
        </w:rPr>
        <w:t>. Ukprwire.com. 2006-04-12</w:t>
      </w:r>
      <w:r w:rsidRPr="007910B3">
        <w:rPr>
          <w:rStyle w:val="reference-accessdate"/>
          <w:rFonts w:ascii="Arial" w:hAnsi="Arial" w:cs="Arial"/>
          <w:i/>
          <w:iCs/>
          <w:color w:val="202122"/>
          <w:sz w:val="28"/>
          <w:szCs w:val="28"/>
          <w:shd w:val="clear" w:color="auto" w:fill="FFFFFF"/>
        </w:rPr>
        <w:t>. Retrieved </w:t>
      </w:r>
      <w:r w:rsidRPr="007910B3">
        <w:rPr>
          <w:rStyle w:val="nowrap"/>
          <w:rFonts w:ascii="Arial" w:hAnsi="Arial" w:cs="Arial"/>
          <w:i/>
          <w:iCs/>
          <w:color w:val="202122"/>
          <w:sz w:val="28"/>
          <w:szCs w:val="28"/>
          <w:shd w:val="clear" w:color="auto" w:fill="FFFFFF"/>
        </w:rPr>
        <w:t>2013-10-17</w:t>
      </w:r>
    </w:p>
    <w:p w:rsidR="007910B3" w:rsidRPr="007910B3" w:rsidRDefault="007910B3" w:rsidP="007910B3">
      <w:pPr>
        <w:pStyle w:val="ListParagraph"/>
        <w:numPr>
          <w:ilvl w:val="0"/>
          <w:numId w:val="1"/>
        </w:numPr>
        <w:rPr>
          <w:rStyle w:val="nowrap"/>
          <w:b/>
          <w:sz w:val="28"/>
          <w:szCs w:val="28"/>
          <w:u w:val="single"/>
        </w:rPr>
      </w:pPr>
      <w:r>
        <w:rPr>
          <w:rFonts w:ascii="Arial" w:hAnsi="Arial" w:cs="Arial"/>
          <w:color w:val="202122"/>
          <w:sz w:val="15"/>
          <w:szCs w:val="15"/>
          <w:shd w:val="clear" w:color="auto" w:fill="FFFFFF"/>
        </w:rPr>
        <w:t> </w:t>
      </w:r>
      <w:hyperlink r:id="rId12" w:history="1">
        <w:r w:rsidRPr="007910B3">
          <w:rPr>
            <w:rStyle w:val="Hyperlink"/>
            <w:rFonts w:ascii="Arial" w:hAnsi="Arial" w:cs="Arial"/>
            <w:i/>
            <w:iCs/>
            <w:color w:val="663366"/>
            <w:sz w:val="28"/>
            <w:szCs w:val="28"/>
            <w:shd w:val="clear" w:color="auto" w:fill="FFFFFF"/>
          </w:rPr>
          <w:t>"Price Comparison Shopping In UK"</w:t>
        </w:r>
      </w:hyperlink>
      <w:r w:rsidRPr="007910B3">
        <w:rPr>
          <w:rStyle w:val="HTMLCite"/>
          <w:rFonts w:ascii="Arial" w:hAnsi="Arial" w:cs="Arial"/>
          <w:color w:val="202122"/>
          <w:sz w:val="28"/>
          <w:szCs w:val="28"/>
          <w:shd w:val="clear" w:color="auto" w:fill="FFFFFF"/>
        </w:rPr>
        <w:t>. 2016-08-17. Archived from </w:t>
      </w:r>
      <w:hyperlink r:id="rId13" w:history="1">
        <w:r w:rsidRPr="007910B3">
          <w:rPr>
            <w:rStyle w:val="Hyperlink"/>
            <w:rFonts w:ascii="Arial" w:hAnsi="Arial" w:cs="Arial"/>
            <w:i/>
            <w:iCs/>
            <w:color w:val="663366"/>
            <w:sz w:val="28"/>
            <w:szCs w:val="28"/>
            <w:shd w:val="clear" w:color="auto" w:fill="FFFFFF"/>
          </w:rPr>
          <w:t>the original</w:t>
        </w:r>
      </w:hyperlink>
      <w:r w:rsidRPr="007910B3">
        <w:rPr>
          <w:rStyle w:val="HTMLCite"/>
          <w:rFonts w:ascii="Arial" w:hAnsi="Arial" w:cs="Arial"/>
          <w:color w:val="202122"/>
          <w:sz w:val="28"/>
          <w:szCs w:val="28"/>
          <w:shd w:val="clear" w:color="auto" w:fill="FFFFFF"/>
        </w:rPr>
        <w:t> on 2016-09-12</w:t>
      </w:r>
      <w:r w:rsidRPr="007910B3">
        <w:rPr>
          <w:rStyle w:val="reference-accessdate"/>
          <w:rFonts w:ascii="Arial" w:hAnsi="Arial" w:cs="Arial"/>
          <w:i/>
          <w:iCs/>
          <w:color w:val="202122"/>
          <w:sz w:val="28"/>
          <w:szCs w:val="28"/>
          <w:shd w:val="clear" w:color="auto" w:fill="FFFFFF"/>
        </w:rPr>
        <w:t>. Retrieved </w:t>
      </w:r>
      <w:r w:rsidRPr="007910B3">
        <w:rPr>
          <w:rStyle w:val="nowrap"/>
          <w:rFonts w:ascii="Arial" w:hAnsi="Arial" w:cs="Arial"/>
          <w:i/>
          <w:iCs/>
          <w:color w:val="202122"/>
          <w:sz w:val="28"/>
          <w:szCs w:val="28"/>
          <w:shd w:val="clear" w:color="auto" w:fill="FFFFFF"/>
        </w:rPr>
        <w:t>2016-08-19</w:t>
      </w:r>
    </w:p>
    <w:p w:rsidR="007910B3" w:rsidRPr="00A179CE" w:rsidRDefault="007910B3" w:rsidP="007910B3">
      <w:pPr>
        <w:pStyle w:val="ListParagraph"/>
        <w:numPr>
          <w:ilvl w:val="0"/>
          <w:numId w:val="1"/>
        </w:numPr>
        <w:rPr>
          <w:rStyle w:val="nowrap"/>
          <w:b/>
          <w:sz w:val="28"/>
          <w:szCs w:val="28"/>
          <w:u w:val="single"/>
        </w:rPr>
      </w:pPr>
      <w:r>
        <w:rPr>
          <w:rFonts w:ascii="Arial" w:hAnsi="Arial" w:cs="Arial"/>
          <w:color w:val="202122"/>
          <w:sz w:val="15"/>
          <w:szCs w:val="15"/>
          <w:shd w:val="clear" w:color="auto" w:fill="FFFFFF"/>
        </w:rPr>
        <w:t> </w:t>
      </w:r>
      <w:hyperlink r:id="rId14" w:history="1">
        <w:r w:rsidRPr="007910B3">
          <w:rPr>
            <w:rStyle w:val="Hyperlink"/>
            <w:rFonts w:ascii="Arial" w:hAnsi="Arial" w:cs="Arial"/>
            <w:i/>
            <w:iCs/>
            <w:color w:val="663366"/>
            <w:sz w:val="28"/>
            <w:szCs w:val="28"/>
            <w:shd w:val="clear" w:color="auto" w:fill="FFFFFF"/>
          </w:rPr>
          <w:t>"50 Best Websites 2008 - TIME"</w:t>
        </w:r>
      </w:hyperlink>
      <w:r w:rsidRPr="007910B3">
        <w:rPr>
          <w:rStyle w:val="HTMLCite"/>
          <w:rFonts w:ascii="Arial" w:hAnsi="Arial" w:cs="Arial"/>
          <w:color w:val="202122"/>
          <w:sz w:val="28"/>
          <w:szCs w:val="28"/>
          <w:shd w:val="clear" w:color="auto" w:fill="FFFFFF"/>
        </w:rPr>
        <w:t>. Time. 2008-06-17. </w:t>
      </w:r>
      <w:hyperlink r:id="rId15" w:tooltip="ISSN (identifier)" w:history="1">
        <w:r w:rsidRPr="007910B3">
          <w:rPr>
            <w:rStyle w:val="Hyperlink"/>
            <w:rFonts w:ascii="Arial" w:hAnsi="Arial" w:cs="Arial"/>
            <w:i/>
            <w:iCs/>
            <w:color w:val="0B0080"/>
            <w:sz w:val="28"/>
            <w:szCs w:val="28"/>
            <w:shd w:val="clear" w:color="auto" w:fill="FFFFFF"/>
          </w:rPr>
          <w:t>ISSN</w:t>
        </w:r>
      </w:hyperlink>
      <w:r w:rsidRPr="007910B3">
        <w:rPr>
          <w:rStyle w:val="HTMLCite"/>
          <w:rFonts w:ascii="Arial" w:hAnsi="Arial" w:cs="Arial"/>
          <w:color w:val="202122"/>
          <w:sz w:val="28"/>
          <w:szCs w:val="28"/>
          <w:shd w:val="clear" w:color="auto" w:fill="FFFFFF"/>
        </w:rPr>
        <w:t> </w:t>
      </w:r>
      <w:hyperlink r:id="rId16" w:history="1">
        <w:r w:rsidRPr="007910B3">
          <w:rPr>
            <w:rStyle w:val="Hyperlink"/>
            <w:rFonts w:ascii="Arial" w:hAnsi="Arial" w:cs="Arial"/>
            <w:i/>
            <w:iCs/>
            <w:color w:val="663366"/>
            <w:sz w:val="28"/>
            <w:szCs w:val="28"/>
            <w:shd w:val="clear" w:color="auto" w:fill="FFFFFF"/>
          </w:rPr>
          <w:t>0040-781X</w:t>
        </w:r>
      </w:hyperlink>
      <w:r w:rsidRPr="007910B3">
        <w:rPr>
          <w:rStyle w:val="reference-accessdate"/>
          <w:rFonts w:ascii="Arial" w:hAnsi="Arial" w:cs="Arial"/>
          <w:i/>
          <w:iCs/>
          <w:color w:val="202122"/>
          <w:sz w:val="28"/>
          <w:szCs w:val="28"/>
          <w:shd w:val="clear" w:color="auto" w:fill="FFFFFF"/>
        </w:rPr>
        <w:t>. Retrieved </w:t>
      </w:r>
      <w:r w:rsidRPr="007910B3">
        <w:rPr>
          <w:rStyle w:val="nowrap"/>
          <w:rFonts w:ascii="Arial" w:hAnsi="Arial" w:cs="Arial"/>
          <w:i/>
          <w:iCs/>
          <w:color w:val="202122"/>
          <w:sz w:val="28"/>
          <w:szCs w:val="28"/>
          <w:shd w:val="clear" w:color="auto" w:fill="FFFFFF"/>
        </w:rPr>
        <w:t>2017-03-22</w:t>
      </w:r>
    </w:p>
    <w:p w:rsidR="00A179CE" w:rsidRPr="00A179CE" w:rsidRDefault="00A179CE" w:rsidP="00A179CE">
      <w:pPr>
        <w:rPr>
          <w:b/>
          <w:sz w:val="28"/>
          <w:szCs w:val="28"/>
          <w:u w:val="single"/>
        </w:rPr>
      </w:pPr>
    </w:p>
    <w:p w:rsidR="007910B3" w:rsidRPr="007910B3" w:rsidRDefault="007910B3">
      <w:pPr>
        <w:rPr>
          <w:b/>
          <w:sz w:val="28"/>
          <w:szCs w:val="28"/>
          <w:u w:val="single"/>
        </w:rPr>
      </w:pPr>
    </w:p>
    <w:sectPr w:rsidR="007910B3" w:rsidRPr="007910B3" w:rsidSect="002862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E6149"/>
    <w:multiLevelType w:val="hybridMultilevel"/>
    <w:tmpl w:val="1076F742"/>
    <w:lvl w:ilvl="0" w:tplc="A16E8190">
      <w:start w:val="1"/>
      <w:numFmt w:val="decimal"/>
      <w:lvlText w:val="%1."/>
      <w:lvlJc w:val="left"/>
      <w:pPr>
        <w:ind w:left="756" w:hanging="396"/>
      </w:pPr>
      <w:rPr>
        <w:rFonts w:asciiTheme="minorHAnsi" w:hAnsiTheme="minorHAnsi" w:cstheme="minorBidi" w:hint="default"/>
        <w:b/>
        <w:i w:val="0"/>
        <w:color w:val="auto"/>
        <w:sz w:val="4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28AB"/>
    <w:rsid w:val="00093D0C"/>
    <w:rsid w:val="002862E7"/>
    <w:rsid w:val="004728AB"/>
    <w:rsid w:val="00496C5B"/>
    <w:rsid w:val="007910B3"/>
    <w:rsid w:val="0090442D"/>
    <w:rsid w:val="00A179CE"/>
    <w:rsid w:val="00E942AD"/>
    <w:rsid w:val="00EC7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AB"/>
    <w:rPr>
      <w:rFonts w:ascii="Tahoma" w:hAnsi="Tahoma" w:cs="Tahoma"/>
      <w:sz w:val="16"/>
      <w:szCs w:val="16"/>
    </w:rPr>
  </w:style>
  <w:style w:type="paragraph" w:styleId="NormalWeb">
    <w:name w:val="Normal (Web)"/>
    <w:basedOn w:val="Normal"/>
    <w:uiPriority w:val="99"/>
    <w:semiHidden/>
    <w:unhideWhenUsed/>
    <w:rsid w:val="00EC76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910B3"/>
    <w:rPr>
      <w:i/>
      <w:iCs/>
    </w:rPr>
  </w:style>
  <w:style w:type="character" w:styleId="Hyperlink">
    <w:name w:val="Hyperlink"/>
    <w:basedOn w:val="DefaultParagraphFont"/>
    <w:uiPriority w:val="99"/>
    <w:semiHidden/>
    <w:unhideWhenUsed/>
    <w:rsid w:val="007910B3"/>
    <w:rPr>
      <w:color w:val="0000FF"/>
      <w:u w:val="single"/>
    </w:rPr>
  </w:style>
  <w:style w:type="character" w:customStyle="1" w:styleId="reference-accessdate">
    <w:name w:val="reference-accessdate"/>
    <w:basedOn w:val="DefaultParagraphFont"/>
    <w:rsid w:val="007910B3"/>
  </w:style>
  <w:style w:type="character" w:customStyle="1" w:styleId="nowrap">
    <w:name w:val="nowrap"/>
    <w:basedOn w:val="DefaultParagraphFont"/>
    <w:rsid w:val="007910B3"/>
  </w:style>
  <w:style w:type="paragraph" w:styleId="ListParagraph">
    <w:name w:val="List Paragraph"/>
    <w:basedOn w:val="Normal"/>
    <w:uiPriority w:val="34"/>
    <w:qFormat/>
    <w:rsid w:val="007910B3"/>
    <w:pPr>
      <w:ind w:left="720"/>
      <w:contextualSpacing/>
    </w:pPr>
  </w:style>
</w:styles>
</file>

<file path=word/webSettings.xml><?xml version="1.0" encoding="utf-8"?>
<w:webSettings xmlns:r="http://schemas.openxmlformats.org/officeDocument/2006/relationships" xmlns:w="http://schemas.openxmlformats.org/wordprocessingml/2006/main">
  <w:divs>
    <w:div w:id="1252010628">
      <w:bodyDiv w:val="1"/>
      <w:marLeft w:val="0"/>
      <w:marRight w:val="0"/>
      <w:marTop w:val="0"/>
      <w:marBottom w:val="0"/>
      <w:divBdr>
        <w:top w:val="none" w:sz="0" w:space="0" w:color="auto"/>
        <w:left w:val="none" w:sz="0" w:space="0" w:color="auto"/>
        <w:bottom w:val="none" w:sz="0" w:space="0" w:color="auto"/>
        <w:right w:val="none" w:sz="0" w:space="0" w:color="auto"/>
      </w:divBdr>
    </w:div>
    <w:div w:id="1343160961">
      <w:bodyDiv w:val="1"/>
      <w:marLeft w:val="0"/>
      <w:marRight w:val="0"/>
      <w:marTop w:val="0"/>
      <w:marBottom w:val="0"/>
      <w:divBdr>
        <w:top w:val="none" w:sz="0" w:space="0" w:color="auto"/>
        <w:left w:val="none" w:sz="0" w:space="0" w:color="auto"/>
        <w:bottom w:val="none" w:sz="0" w:space="0" w:color="auto"/>
        <w:right w:val="none" w:sz="0" w:space="0" w:color="auto"/>
      </w:divBdr>
    </w:div>
    <w:div w:id="1462964886">
      <w:bodyDiv w:val="1"/>
      <w:marLeft w:val="0"/>
      <w:marRight w:val="0"/>
      <w:marTop w:val="0"/>
      <w:marBottom w:val="0"/>
      <w:divBdr>
        <w:top w:val="none" w:sz="0" w:space="0" w:color="auto"/>
        <w:left w:val="none" w:sz="0" w:space="0" w:color="auto"/>
        <w:bottom w:val="none" w:sz="0" w:space="0" w:color="auto"/>
        <w:right w:val="none" w:sz="0" w:space="0" w:color="auto"/>
      </w:divBdr>
    </w:div>
    <w:div w:id="1620841438">
      <w:bodyDiv w:val="1"/>
      <w:marLeft w:val="0"/>
      <w:marRight w:val="0"/>
      <w:marTop w:val="0"/>
      <w:marBottom w:val="0"/>
      <w:divBdr>
        <w:top w:val="none" w:sz="0" w:space="0" w:color="auto"/>
        <w:left w:val="none" w:sz="0" w:space="0" w:color="auto"/>
        <w:bottom w:val="none" w:sz="0" w:space="0" w:color="auto"/>
        <w:right w:val="none" w:sz="0" w:space="0" w:color="auto"/>
      </w:divBdr>
    </w:div>
    <w:div w:id="201919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honesandyou.co.uk/blog/price-comparison-shopping-in-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eb.archive.org/web/20160912193044/http:/www.phonesandyou.co.uk/blog/price-comparison-shopping-in-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orldcat.org/issn/0040-781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kprwire.com/Detailed/Computers_Internet/Shopping_Comparison_Engines_market_worth_120m-_140m_in_2005_says_E-consultancy_1648.shtml" TargetMode="External"/><Relationship Id="rId5" Type="http://schemas.openxmlformats.org/officeDocument/2006/relationships/webSettings" Target="webSettings.xml"/><Relationship Id="rId15" Type="http://schemas.openxmlformats.org/officeDocument/2006/relationships/hyperlink" Target="https://en.wikipedia.org/wiki/ISSN_(identifier)"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content.time.com/time/specials/2007/article/0,28804,1809858_1809955_181145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38B4D-8AB8-4EDD-8B1B-18893119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reddy</dc:creator>
  <cp:lastModifiedBy>surendra reddy</cp:lastModifiedBy>
  <cp:revision>2</cp:revision>
  <dcterms:created xsi:type="dcterms:W3CDTF">2020-10-31T14:35:00Z</dcterms:created>
  <dcterms:modified xsi:type="dcterms:W3CDTF">2020-10-31T15:54:00Z</dcterms:modified>
</cp:coreProperties>
</file>