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第一单元知识通关</w:t>
      </w:r>
    </w:p>
    <w:p>
      <w:pPr>
        <w:pStyle w:val="Heading1"/>
        <w:jc w:val="left"/>
      </w:pPr>
      <w:r>
        <w:rPr>
          <w:b/>
          <w:sz w:val="28"/>
        </w:rPr>
        <w:t>一、读句子，根据拼音写词语。</w:t>
      </w:r>
    </w:p>
    <w:p>
      <w:r>
        <w:rPr>
          <w:b/>
          <w:sz w:val="24"/>
        </w:rPr>
        <w:t>1. 篱笆边 xī shū( )的 zá cǎo( )中，小鸡们在觅食。</w:t>
      </w:r>
    </w:p>
    <w:p>
      <w:pPr>
        <w:ind w:left="432"/>
      </w:pPr>
      <w:r>
        <w:t>__________________________________________________</w:t>
      </w:r>
    </w:p>
    <w:p/>
    <w:p>
      <w:r>
        <w:rPr>
          <w:b/>
          <w:sz w:val="24"/>
        </w:rPr>
        <w:t>2. qīng tíng( )在 máo yán( )下飞来飞去。</w:t>
      </w:r>
    </w:p>
    <w:p>
      <w:pPr>
        <w:ind w:left="432"/>
      </w:pPr>
      <w:r>
        <w:t>__________________________________________________</w:t>
      </w:r>
    </w:p>
    <w:p/>
    <w:p>
      <w:r>
        <w:rPr>
          <w:b/>
          <w:sz w:val="24"/>
        </w:rPr>
        <w:t>3. 他有声有色地 miáo huì( )了当时那种自然、hé xié( )的画面。</w:t>
      </w:r>
    </w:p>
    <w:p>
      <w:pPr>
        <w:ind w:left="432"/>
      </w:pPr>
      <w:r>
        <w:t>__________________________________________________</w:t>
      </w:r>
    </w:p>
    <w:p/>
    <w:p/>
    <w:p>
      <w:pPr>
        <w:pStyle w:val="Heading1"/>
        <w:jc w:val="left"/>
      </w:pPr>
      <w:r>
        <w:rPr>
          <w:b/>
          <w:sz w:val="28"/>
        </w:rPr>
        <w:t>二、选择题。</w:t>
      </w:r>
    </w:p>
    <w:p>
      <w:r>
        <w:rPr>
          <w:b/>
          <w:sz w:val="24"/>
        </w:rPr>
        <w:t>1. 下面加点字读音有误的一项是( )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rPr>
          <w:trHeight w:val="432"/>
        </w:trP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A. 谈话(tán) 朴素(pǔ)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B. 绮丽(qǐ) 锄头(chú)</w:t>
            </w:r>
          </w:p>
        </w:tc>
      </w:tr>
      <w:tr>
        <w:trPr>
          <w:trHeight w:val="432"/>
        </w:trP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C. 应和(hè) 剥削(bō)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D. 占卜(bǔ) 倘若(tǎng)</w:t>
            </w:r>
          </w:p>
        </w:tc>
      </w:tr>
    </w:tbl>
    <w:p/>
    <w:p>
      <w:r>
        <w:rPr>
          <w:b/>
          <w:sz w:val="24"/>
        </w:rPr>
        <w:t>2. 下列加点词语解释不正确的一项是( )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rPr>
          <w:trHeight w:val="432"/>
        </w:trP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A. 惟有蜻蜓蛱蝶飞(只有)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B. 最喜小儿亡赖(无所事事)</w:t>
            </w:r>
          </w:p>
        </w:tc>
      </w:tr>
      <w:tr>
        <w:trPr>
          <w:trHeight w:val="432"/>
        </w:trP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C. 白发谁家翁媪(老翁和老妇)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D. 四时田园杂兴(随兴而写的诗)</w:t>
            </w:r>
          </w:p>
        </w:tc>
      </w:tr>
    </w:tbl>
    <w:p/>
    <w:p>
      <w:r>
        <w:rPr>
          <w:b/>
          <w:sz w:val="24"/>
        </w:rPr>
        <w:t>3. 下面句子朗通节奏有误的一项是( )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rPr>
          <w:trHeight w:val="432"/>
        </w:trP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A. 梅子金黄/杏子肥，麦花雪白/菜花稀。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B. 远上/寒山/石径斜，白云/生处/有人家。</w:t>
            </w:r>
          </w:p>
        </w:tc>
      </w:tr>
      <w:tr>
        <w:trPr>
          <w:trHeight w:val="432"/>
        </w:trP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C. 篱落疏疏/一径/深，树头新绿/未成/阴。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D. 醉里/吴音/相媚好，白发/谁家/翁媪？</w:t>
            </w:r>
          </w:p>
        </w:tc>
      </w:tr>
    </w:tbl>
    <w:p/>
    <w:p>
      <w:r>
        <w:rPr>
          <w:b/>
          <w:sz w:val="24"/>
        </w:rPr>
        <w:t>4. 填入下列句子横线处的关联词最恰当的一项是( )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rPr>
          <w:trHeight w:val="432"/>
        </w:trP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A. 如果……就……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B. 即使……也……</w:t>
            </w:r>
          </w:p>
        </w:tc>
      </w:tr>
      <w:tr>
        <w:trPr>
          <w:trHeight w:val="432"/>
        </w:trP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C. 虽然……但是……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D. 无论……都……</w:t>
            </w:r>
          </w:p>
        </w:tc>
      </w:tr>
    </w:tbl>
    <w:p/>
    <w:p>
      <w:r>
        <w:rPr>
          <w:b/>
          <w:sz w:val="24"/>
        </w:rPr>
        <w:t>5. 下列表述不正确的一项是( )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rPr>
          <w:trHeight w:val="432"/>
        </w:trP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A. 《清平乐·村居》的作者是宋代的辛弃疾，"清平乐"是词牌名，"村居"是词题。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B. 《乡下人家》为我们展现了一幅悠闲惬意的乡村生活图。</w:t>
            </w:r>
          </w:p>
        </w:tc>
      </w:tr>
      <w:tr>
        <w:trPr>
          <w:trHeight w:val="432"/>
        </w:trP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C. 《天窗》中那扇屋顶的小洞虽然给作者带来了无限的想象，但也说明作者童年的孤独。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D. 转述的时候要注意弄清楚要点，注意人称的转换。</w:t>
            </w:r>
          </w:p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