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5F85"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1.機体のコンセプト</w:t>
      </w:r>
    </w:p>
    <w:p w14:paraId="03325F86" w14:textId="77777777" w:rsidR="00A16821" w:rsidRPr="00082C54" w:rsidRDefault="00A16821" w:rsidP="00082C54">
      <w:pPr>
        <w:rPr>
          <w:rFonts w:ascii="Noto Serif CJK JP Medium" w:eastAsia="Noto Serif CJK JP Medium" w:hAnsi="Noto Serif CJK JP Medium"/>
          <w:sz w:val="20"/>
          <w:szCs w:val="20"/>
        </w:rPr>
      </w:pPr>
    </w:p>
    <w:p w14:paraId="03325F87"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1.1.  パワートレイン</w:t>
      </w:r>
    </w:p>
    <w:p w14:paraId="03325F88"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4輪駆動か履帯駆動を考えたが, コスト面から履帯駆動に決めた.</w:t>
      </w:r>
    </w:p>
    <w:p w14:paraId="03325F89"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履帯駆動は通常の車輪よりも接地面積が大きいため, 地面が滑りやすくてもトルクが伝達できること, 左右どちらかの履帯を逆方向に駆動することでほとんど動かずに旋回できる(信地旋回)などの利点がある</w:t>
      </w:r>
    </w:p>
    <w:p w14:paraId="03325F8A" w14:textId="77777777" w:rsidR="00A16821" w:rsidRPr="00082C54" w:rsidRDefault="00A16821" w:rsidP="00082C54">
      <w:pPr>
        <w:rPr>
          <w:rFonts w:ascii="Noto Serif CJK JP Medium" w:eastAsia="Noto Serif CJK JP Medium" w:hAnsi="Noto Serif CJK JP Medium"/>
          <w:sz w:val="20"/>
          <w:szCs w:val="20"/>
        </w:rPr>
      </w:pPr>
    </w:p>
    <w:p w14:paraId="03325F8B"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ギアボックスは田宮のセットを使用し, ギア比は58.2:1に設定した．</w:t>
      </w:r>
    </w:p>
    <w:p w14:paraId="03325F8C"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加速性よりも最高速度を重視した. </w:t>
      </w:r>
    </w:p>
    <w:p w14:paraId="03325F8D" w14:textId="77777777" w:rsidR="00A16821" w:rsidRPr="00082C54" w:rsidRDefault="00A16821" w:rsidP="00082C54">
      <w:pPr>
        <w:rPr>
          <w:rFonts w:ascii="Noto Serif CJK JP Medium" w:eastAsia="Noto Serif CJK JP Medium" w:hAnsi="Noto Serif CJK JP Medium"/>
          <w:sz w:val="20"/>
          <w:szCs w:val="20"/>
        </w:rPr>
      </w:pPr>
    </w:p>
    <w:p w14:paraId="03325F8E"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モーターはギアボックスについてきたFA-130をそのまま使用している</w:t>
      </w:r>
    </w:p>
    <w:p w14:paraId="03325F8F" w14:textId="77777777" w:rsidR="00A16821" w:rsidRPr="00082C54" w:rsidRDefault="00A16821" w:rsidP="00082C54">
      <w:pPr>
        <w:rPr>
          <w:rFonts w:ascii="Noto Serif CJK JP Medium" w:eastAsia="Noto Serif CJK JP Medium" w:hAnsi="Noto Serif CJK JP Medium"/>
          <w:sz w:val="20"/>
          <w:szCs w:val="20"/>
        </w:rPr>
      </w:pPr>
    </w:p>
    <w:p w14:paraId="03325F90"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1.2.  車体設計</w:t>
      </w:r>
    </w:p>
    <w:p w14:paraId="03325F91"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プラスチックの板を基礎にし, ギアボックスや履帯, ライントレース用センサーを</w:t>
      </w:r>
    </w:p>
    <w:p w14:paraId="03325F92"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電池ボックスなどを取り付けた. </w:t>
      </w:r>
    </w:p>
    <w:p w14:paraId="03325F93" w14:textId="77777777" w:rsidR="00A16821" w:rsidRPr="00082C54" w:rsidRDefault="00A16821" w:rsidP="00082C54">
      <w:pPr>
        <w:rPr>
          <w:rFonts w:ascii="Noto Serif CJK JP Medium" w:eastAsia="Noto Serif CJK JP Medium" w:hAnsi="Noto Serif CJK JP Medium"/>
          <w:sz w:val="20"/>
          <w:szCs w:val="20"/>
        </w:rPr>
      </w:pPr>
    </w:p>
    <w:p w14:paraId="03325F94"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1.3.  センサー部分</w:t>
      </w:r>
    </w:p>
    <w:p w14:paraId="03325F95"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市販のセンサーを配線のみ改造して使用した. </w:t>
      </w:r>
    </w:p>
    <w:p w14:paraId="03325F96" w14:textId="77777777" w:rsidR="00A16821" w:rsidRPr="00082C54" w:rsidRDefault="00A16821" w:rsidP="00082C54">
      <w:pPr>
        <w:rPr>
          <w:rFonts w:ascii="Noto Serif CJK JP Medium" w:eastAsia="Noto Serif CJK JP Medium" w:hAnsi="Noto Serif CJK JP Medium"/>
          <w:sz w:val="20"/>
          <w:szCs w:val="20"/>
        </w:rPr>
      </w:pPr>
    </w:p>
    <w:p w14:paraId="03325F97"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1.4.  モータードライバー</w:t>
      </w:r>
    </w:p>
    <w:p w14:paraId="03325F98"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tc78h653ftgを使用し、一つのICで2つのモーターを制御した。</w:t>
      </w:r>
    </w:p>
    <w:p w14:paraId="03325F99" w14:textId="77777777" w:rsidR="00A16821" w:rsidRPr="00082C54" w:rsidRDefault="00A16821" w:rsidP="00082C54">
      <w:pPr>
        <w:rPr>
          <w:rFonts w:ascii="Noto Serif CJK JP Medium" w:eastAsia="Noto Serif CJK JP Medium" w:hAnsi="Noto Serif CJK JP Medium"/>
          <w:sz w:val="20"/>
          <w:szCs w:val="20"/>
        </w:rPr>
      </w:pPr>
    </w:p>
    <w:p w14:paraId="03325F9A" w14:textId="77777777" w:rsidR="00A16821" w:rsidRPr="00082C54" w:rsidRDefault="00A16821" w:rsidP="00082C54">
      <w:pPr>
        <w:rPr>
          <w:rFonts w:ascii="Noto Serif CJK JP Medium" w:eastAsia="Noto Serif CJK JP Medium" w:hAnsi="Noto Serif CJK JP Medium"/>
          <w:sz w:val="20"/>
          <w:szCs w:val="20"/>
        </w:rPr>
      </w:pPr>
    </w:p>
    <w:p w14:paraId="03325F9B" w14:textId="77777777" w:rsidR="00A16821" w:rsidRPr="00082C54" w:rsidRDefault="00A16821" w:rsidP="00082C54">
      <w:pPr>
        <w:rPr>
          <w:rFonts w:ascii="Noto Serif CJK JP Medium" w:eastAsia="Noto Serif CJK JP Medium" w:hAnsi="Noto Serif CJK JP Medium"/>
          <w:sz w:val="20"/>
          <w:szCs w:val="20"/>
        </w:rPr>
      </w:pPr>
    </w:p>
    <w:p w14:paraId="03325F9C"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キャタピラ駆動によるライントレーサで, 1つのキャタピラにつき1つのモーターの合計２個のモーターで駆動する. ラインの識別は8つのカラーセンサのうち, 中央の二箇所は使わず, 左から3番目, 6番目のピンをアナログ入力で使い, それ以外はデジタルで識別を行う. 電源は乾電池6本の直列を利用する.</w:t>
      </w:r>
      <w:r w:rsidRPr="00082C54">
        <w:rPr>
          <w:rFonts w:ascii="Noto Serif CJK JP Medium" w:eastAsia="Noto Serif CJK JP Medium" w:hAnsi="Noto Serif CJK JP Medium"/>
          <w:sz w:val="20"/>
          <w:szCs w:val="20"/>
        </w:rPr>
        <w:br w:type="page"/>
      </w:r>
    </w:p>
    <w:p w14:paraId="03325F9D"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lastRenderedPageBreak/>
        <w:t>2. 自分の担当した箇所</w:t>
      </w:r>
    </w:p>
    <w:p w14:paraId="03325F9E" w14:textId="77777777" w:rsidR="00A16821" w:rsidRPr="00082C54" w:rsidRDefault="00A16821" w:rsidP="00082C54">
      <w:pPr>
        <w:rPr>
          <w:rFonts w:ascii="Noto Serif CJK JP Medium" w:eastAsia="Noto Serif CJK JP Medium" w:hAnsi="Noto Serif CJK JP Medium"/>
          <w:sz w:val="20"/>
          <w:szCs w:val="20"/>
        </w:rPr>
      </w:pPr>
    </w:p>
    <w:p w14:paraId="03325F9F"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2.1. ハードウェア</w:t>
      </w:r>
    </w:p>
    <w:p w14:paraId="03325FA0" w14:textId="77777777" w:rsidR="00A16821" w:rsidRPr="00082C54" w:rsidRDefault="00A16821" w:rsidP="00082C54">
      <w:pPr>
        <w:rPr>
          <w:rFonts w:ascii="Noto Serif CJK JP Medium" w:eastAsia="Noto Serif CJK JP Medium" w:hAnsi="Noto Serif CJK JP Medium"/>
          <w:sz w:val="20"/>
          <w:szCs w:val="20"/>
        </w:rPr>
      </w:pPr>
    </w:p>
    <w:p w14:paraId="03325FA1" w14:textId="77777777" w:rsidR="00A16821" w:rsidRPr="00082C54" w:rsidRDefault="00A16821" w:rsidP="00082C54">
      <w:pPr>
        <w:rPr>
          <w:rFonts w:ascii="Noto Serif CJK JP Medium" w:eastAsia="Noto Serif CJK JP Medium" w:hAnsi="Noto Serif CJK JP Medium"/>
          <w:sz w:val="20"/>
          <w:szCs w:val="20"/>
        </w:rPr>
      </w:pPr>
    </w:p>
    <w:p w14:paraId="03325FA2"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2.2. ソフトウェア</w:t>
      </w:r>
    </w:p>
    <w:p w14:paraId="03325FA3" w14:textId="77777777" w:rsidR="00A16821" w:rsidRPr="00082C54" w:rsidRDefault="00A16821" w:rsidP="00082C54">
      <w:pPr>
        <w:rPr>
          <w:rFonts w:ascii="Noto Serif CJK JP Medium" w:eastAsia="Noto Serif CJK JP Medium" w:hAnsi="Noto Serif CJK JP Medium"/>
          <w:sz w:val="20"/>
          <w:szCs w:val="20"/>
        </w:rPr>
      </w:pPr>
    </w:p>
    <w:p w14:paraId="03325FA4" w14:textId="77777777" w:rsidR="00A16821" w:rsidRPr="00082C54" w:rsidRDefault="00A16821" w:rsidP="00082C54">
      <w:pPr>
        <w:rPr>
          <w:rFonts w:ascii="Noto Serif CJK JP Medium" w:eastAsia="Noto Serif CJK JP Medium" w:hAnsi="Noto Serif CJK JP Medium"/>
          <w:sz w:val="20"/>
          <w:szCs w:val="20"/>
        </w:rPr>
      </w:pPr>
    </w:p>
    <w:p w14:paraId="03325FA5" w14:textId="77777777" w:rsidR="00A16821" w:rsidRPr="00082C54" w:rsidRDefault="00A16821" w:rsidP="00082C54">
      <w:pPr>
        <w:rPr>
          <w:rFonts w:ascii="Noto Serif CJK JP Medium" w:eastAsia="Noto Serif CJK JP Medium" w:hAnsi="Noto Serif CJK JP Medium"/>
          <w:sz w:val="20"/>
          <w:szCs w:val="20"/>
        </w:rPr>
      </w:pPr>
    </w:p>
    <w:p w14:paraId="03325FA6"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//ここは各自で埋める</w:t>
      </w:r>
    </w:p>
    <w:p w14:paraId="03325FA7" w14:textId="77777777" w:rsidR="00A16821" w:rsidRPr="00082C54" w:rsidRDefault="00A16821" w:rsidP="00082C54">
      <w:pPr>
        <w:rPr>
          <w:rFonts w:ascii="Noto Serif CJK JP Medium" w:eastAsia="Noto Serif CJK JP Medium" w:hAnsi="Noto Serif CJK JP Medium"/>
          <w:sz w:val="20"/>
          <w:szCs w:val="20"/>
        </w:rPr>
      </w:pPr>
    </w:p>
    <w:p w14:paraId="03325FA8"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br w:type="page"/>
      </w:r>
    </w:p>
    <w:p w14:paraId="03325FA9" w14:textId="77777777" w:rsidR="00A16821" w:rsidRPr="00082C54" w:rsidRDefault="00A16821" w:rsidP="00082C54">
      <w:pPr>
        <w:rPr>
          <w:rFonts w:ascii="Noto Serif CJK JP Medium" w:eastAsia="Noto Serif CJK JP Medium" w:hAnsi="Noto Serif CJK JP Medium"/>
          <w:sz w:val="20"/>
          <w:szCs w:val="20"/>
        </w:rPr>
      </w:pPr>
    </w:p>
    <w:p w14:paraId="03325FAA" w14:textId="77777777" w:rsidR="00A16821" w:rsidRPr="00082C54" w:rsidRDefault="00A16821" w:rsidP="00082C54">
      <w:pPr>
        <w:rPr>
          <w:rFonts w:ascii="Noto Serif CJK JP Medium" w:eastAsia="Noto Serif CJK JP Medium" w:hAnsi="Noto Serif CJK JP Medium"/>
          <w:sz w:val="20"/>
          <w:szCs w:val="20"/>
        </w:rPr>
      </w:pPr>
    </w:p>
    <w:p w14:paraId="03325FAB"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3．回路図と使用部品</w:t>
      </w:r>
    </w:p>
    <w:p w14:paraId="03325FAC" w14:textId="77777777" w:rsidR="00A16821" w:rsidRPr="00082C54" w:rsidRDefault="00A16821" w:rsidP="00082C54">
      <w:pPr>
        <w:rPr>
          <w:rFonts w:ascii="Noto Serif CJK JP Medium" w:eastAsia="Noto Serif CJK JP Medium" w:hAnsi="Noto Serif CJK JP Medium"/>
          <w:sz w:val="20"/>
          <w:szCs w:val="20"/>
        </w:rPr>
      </w:pPr>
    </w:p>
    <w:p w14:paraId="03325FAD"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今回の基板の設計図を図に表す.</w:t>
      </w:r>
    </w:p>
    <w:p w14:paraId="03325FAE" w14:textId="77777777" w:rsidR="00A16821" w:rsidRPr="00082C54" w:rsidRDefault="00A16821" w:rsidP="00082C54">
      <w:pPr>
        <w:rPr>
          <w:rFonts w:ascii="Noto Serif CJK JP Medium" w:eastAsia="Noto Serif CJK JP Medium" w:hAnsi="Noto Serif CJK JP Medium"/>
          <w:sz w:val="20"/>
          <w:szCs w:val="20"/>
        </w:rPr>
      </w:pPr>
    </w:p>
    <w:p w14:paraId="03325FAF" w14:textId="77777777" w:rsidR="00A16821" w:rsidRPr="00082C54" w:rsidRDefault="00A16821" w:rsidP="00082C54">
      <w:pPr>
        <w:rPr>
          <w:rFonts w:ascii="Noto Serif CJK JP Medium" w:eastAsia="Noto Serif CJK JP Medium" w:hAnsi="Noto Serif CJK JP Medium"/>
          <w:sz w:val="20"/>
          <w:szCs w:val="20"/>
        </w:rPr>
      </w:pPr>
    </w:p>
    <w:p w14:paraId="03325FB0" w14:textId="77777777" w:rsidR="00A16821" w:rsidRPr="00082C54" w:rsidRDefault="00A16821" w:rsidP="00082C54">
      <w:pPr>
        <w:rPr>
          <w:rFonts w:ascii="Noto Serif CJK JP Medium" w:eastAsia="Noto Serif CJK JP Medium" w:hAnsi="Noto Serif CJK JP Medium"/>
          <w:sz w:val="20"/>
          <w:szCs w:val="20"/>
        </w:rPr>
      </w:pPr>
    </w:p>
    <w:p w14:paraId="03325FB1"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drawing>
          <wp:inline distT="114300" distB="114300" distL="114300" distR="114300" wp14:anchorId="03325FFB" wp14:editId="03325FFC">
            <wp:extent cx="5731200" cy="349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492500"/>
                    </a:xfrm>
                    <a:prstGeom prst="rect">
                      <a:avLst/>
                    </a:prstGeom>
                    <a:ln/>
                  </pic:spPr>
                </pic:pic>
              </a:graphicData>
            </a:graphic>
          </wp:inline>
        </w:drawing>
      </w:r>
    </w:p>
    <w:p w14:paraId="03325FB2"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今回使用した器具を表1に表す.</w:t>
      </w:r>
    </w:p>
    <w:p w14:paraId="03325FB3"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表 1使用器具</w:t>
      </w:r>
    </w:p>
    <w:tbl>
      <w:tblPr>
        <w:tblStyle w:val="a5"/>
        <w:tblW w:w="74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55"/>
        <w:gridCol w:w="2640"/>
        <w:gridCol w:w="2415"/>
        <w:gridCol w:w="1830"/>
      </w:tblGrid>
      <w:tr w:rsidR="00A16821" w:rsidRPr="00082C54" w14:paraId="03325FB8" w14:textId="77777777">
        <w:trPr>
          <w:trHeight w:val="599"/>
        </w:trPr>
        <w:tc>
          <w:tcPr>
            <w:tcW w:w="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325FB4"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No.</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325FB5"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機器名</w:t>
            </w:r>
          </w:p>
        </w:tc>
        <w:tc>
          <w:tcPr>
            <w:tcW w:w="24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325FB6"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型番など</w:t>
            </w:r>
          </w:p>
        </w:tc>
        <w:tc>
          <w:tcPr>
            <w:tcW w:w="1830" w:type="dxa"/>
            <w:tcBorders>
              <w:top w:val="single" w:sz="8" w:space="0" w:color="000000"/>
              <w:left w:val="nil"/>
              <w:bottom w:val="single" w:sz="8" w:space="0" w:color="000000"/>
              <w:right w:val="nil"/>
            </w:tcBorders>
            <w:tcMar>
              <w:top w:w="100" w:type="dxa"/>
              <w:left w:w="100" w:type="dxa"/>
              <w:bottom w:w="100" w:type="dxa"/>
              <w:right w:w="100" w:type="dxa"/>
            </w:tcMar>
          </w:tcPr>
          <w:p w14:paraId="03325FB7"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シリアルナンバー</w:t>
            </w:r>
          </w:p>
        </w:tc>
      </w:tr>
      <w:tr w:rsidR="00A16821" w:rsidRPr="00082C54" w14:paraId="03325FBD" w14:textId="77777777">
        <w:trPr>
          <w:trHeight w:val="599"/>
        </w:trPr>
        <w:tc>
          <w:tcPr>
            <w:tcW w:w="555" w:type="dxa"/>
            <w:tcBorders>
              <w:top w:val="nil"/>
              <w:left w:val="nil"/>
              <w:bottom w:val="nil"/>
              <w:right w:val="single" w:sz="8" w:space="0" w:color="000000"/>
            </w:tcBorders>
            <w:tcMar>
              <w:top w:w="100" w:type="dxa"/>
              <w:left w:w="100" w:type="dxa"/>
              <w:bottom w:w="100" w:type="dxa"/>
              <w:right w:w="100" w:type="dxa"/>
            </w:tcMar>
          </w:tcPr>
          <w:p w14:paraId="03325FB9"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1</w:t>
            </w:r>
          </w:p>
        </w:tc>
        <w:tc>
          <w:tcPr>
            <w:tcW w:w="2640" w:type="dxa"/>
            <w:tcBorders>
              <w:top w:val="nil"/>
              <w:left w:val="nil"/>
              <w:bottom w:val="nil"/>
              <w:right w:val="single" w:sz="8" w:space="0" w:color="000000"/>
            </w:tcBorders>
            <w:tcMar>
              <w:top w:w="100" w:type="dxa"/>
              <w:left w:w="100" w:type="dxa"/>
              <w:bottom w:w="100" w:type="dxa"/>
              <w:right w:w="100" w:type="dxa"/>
            </w:tcMar>
          </w:tcPr>
          <w:p w14:paraId="03325FBA"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マイコン</w:t>
            </w:r>
          </w:p>
        </w:tc>
        <w:tc>
          <w:tcPr>
            <w:tcW w:w="2415" w:type="dxa"/>
            <w:tcBorders>
              <w:top w:val="nil"/>
              <w:left w:val="nil"/>
              <w:bottom w:val="nil"/>
              <w:right w:val="single" w:sz="8" w:space="0" w:color="000000"/>
            </w:tcBorders>
            <w:tcMar>
              <w:top w:w="100" w:type="dxa"/>
              <w:left w:w="100" w:type="dxa"/>
              <w:bottom w:w="100" w:type="dxa"/>
              <w:right w:w="100" w:type="dxa"/>
            </w:tcMar>
          </w:tcPr>
          <w:p w14:paraId="03325FBB"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PIC16F1778</w:t>
            </w:r>
          </w:p>
        </w:tc>
        <w:tc>
          <w:tcPr>
            <w:tcW w:w="1830" w:type="dxa"/>
            <w:tcBorders>
              <w:top w:val="nil"/>
              <w:left w:val="nil"/>
              <w:bottom w:val="nil"/>
              <w:right w:val="nil"/>
            </w:tcBorders>
            <w:tcMar>
              <w:top w:w="100" w:type="dxa"/>
              <w:left w:w="100" w:type="dxa"/>
              <w:bottom w:w="100" w:type="dxa"/>
              <w:right w:w="100" w:type="dxa"/>
            </w:tcMar>
          </w:tcPr>
          <w:p w14:paraId="03325FBC"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tc>
      </w:tr>
      <w:tr w:rsidR="00A16821" w:rsidRPr="00082C54" w14:paraId="03325FC2" w14:textId="77777777">
        <w:trPr>
          <w:trHeight w:val="599"/>
        </w:trPr>
        <w:tc>
          <w:tcPr>
            <w:tcW w:w="555" w:type="dxa"/>
            <w:tcBorders>
              <w:top w:val="nil"/>
              <w:left w:val="nil"/>
              <w:bottom w:val="nil"/>
              <w:right w:val="single" w:sz="8" w:space="0" w:color="000000"/>
            </w:tcBorders>
            <w:tcMar>
              <w:top w:w="100" w:type="dxa"/>
              <w:left w:w="100" w:type="dxa"/>
              <w:bottom w:w="100" w:type="dxa"/>
              <w:right w:w="100" w:type="dxa"/>
            </w:tcMar>
          </w:tcPr>
          <w:p w14:paraId="03325FBE"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2</w:t>
            </w:r>
          </w:p>
        </w:tc>
        <w:tc>
          <w:tcPr>
            <w:tcW w:w="2640" w:type="dxa"/>
            <w:tcBorders>
              <w:top w:val="nil"/>
              <w:left w:val="nil"/>
              <w:bottom w:val="nil"/>
              <w:right w:val="single" w:sz="8" w:space="0" w:color="000000"/>
            </w:tcBorders>
            <w:tcMar>
              <w:top w:w="100" w:type="dxa"/>
              <w:left w:w="100" w:type="dxa"/>
              <w:bottom w:w="100" w:type="dxa"/>
              <w:right w:w="100" w:type="dxa"/>
            </w:tcMar>
          </w:tcPr>
          <w:p w14:paraId="03325FBF"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モータードライバー</w:t>
            </w:r>
          </w:p>
        </w:tc>
        <w:tc>
          <w:tcPr>
            <w:tcW w:w="2415" w:type="dxa"/>
            <w:tcBorders>
              <w:top w:val="nil"/>
              <w:left w:val="nil"/>
              <w:bottom w:val="nil"/>
              <w:right w:val="single" w:sz="8" w:space="0" w:color="000000"/>
            </w:tcBorders>
            <w:tcMar>
              <w:top w:w="100" w:type="dxa"/>
              <w:left w:w="100" w:type="dxa"/>
              <w:bottom w:w="100" w:type="dxa"/>
              <w:right w:w="100" w:type="dxa"/>
            </w:tcMar>
          </w:tcPr>
          <w:p w14:paraId="03325FC0"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AE-TC78H653FTG</w:t>
            </w:r>
          </w:p>
        </w:tc>
        <w:tc>
          <w:tcPr>
            <w:tcW w:w="1830" w:type="dxa"/>
            <w:tcBorders>
              <w:top w:val="nil"/>
              <w:left w:val="nil"/>
              <w:bottom w:val="nil"/>
              <w:right w:val="nil"/>
            </w:tcBorders>
            <w:tcMar>
              <w:top w:w="100" w:type="dxa"/>
              <w:left w:w="100" w:type="dxa"/>
              <w:bottom w:w="100" w:type="dxa"/>
              <w:right w:w="100" w:type="dxa"/>
            </w:tcMar>
          </w:tcPr>
          <w:p w14:paraId="03325FC1"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tc>
      </w:tr>
      <w:tr w:rsidR="00A16821" w:rsidRPr="00082C54" w14:paraId="03325FC7" w14:textId="77777777">
        <w:trPr>
          <w:trHeight w:val="599"/>
        </w:trPr>
        <w:tc>
          <w:tcPr>
            <w:tcW w:w="555" w:type="dxa"/>
            <w:tcBorders>
              <w:top w:val="nil"/>
              <w:left w:val="nil"/>
              <w:bottom w:val="nil"/>
              <w:right w:val="single" w:sz="8" w:space="0" w:color="000000"/>
            </w:tcBorders>
            <w:tcMar>
              <w:top w:w="100" w:type="dxa"/>
              <w:left w:w="100" w:type="dxa"/>
              <w:bottom w:w="100" w:type="dxa"/>
              <w:right w:w="100" w:type="dxa"/>
            </w:tcMar>
          </w:tcPr>
          <w:p w14:paraId="03325FC3"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3</w:t>
            </w:r>
          </w:p>
        </w:tc>
        <w:tc>
          <w:tcPr>
            <w:tcW w:w="2640" w:type="dxa"/>
            <w:tcBorders>
              <w:top w:val="nil"/>
              <w:left w:val="nil"/>
              <w:bottom w:val="nil"/>
              <w:right w:val="single" w:sz="8" w:space="0" w:color="000000"/>
            </w:tcBorders>
            <w:tcMar>
              <w:top w:w="100" w:type="dxa"/>
              <w:left w:w="100" w:type="dxa"/>
              <w:bottom w:w="100" w:type="dxa"/>
              <w:right w:w="100" w:type="dxa"/>
            </w:tcMar>
          </w:tcPr>
          <w:p w14:paraId="03325FC4"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ツインモータギヤボックス</w:t>
            </w:r>
          </w:p>
        </w:tc>
        <w:tc>
          <w:tcPr>
            <w:tcW w:w="2415" w:type="dxa"/>
            <w:tcBorders>
              <w:top w:val="nil"/>
              <w:left w:val="nil"/>
              <w:bottom w:val="nil"/>
              <w:right w:val="single" w:sz="8" w:space="0" w:color="000000"/>
            </w:tcBorders>
            <w:tcMar>
              <w:top w:w="100" w:type="dxa"/>
              <w:left w:w="100" w:type="dxa"/>
              <w:bottom w:w="100" w:type="dxa"/>
              <w:right w:w="100" w:type="dxa"/>
            </w:tcMar>
          </w:tcPr>
          <w:p w14:paraId="03325FC5"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タミヤ Item No:70097</w:t>
            </w:r>
          </w:p>
        </w:tc>
        <w:tc>
          <w:tcPr>
            <w:tcW w:w="1830" w:type="dxa"/>
            <w:tcBorders>
              <w:top w:val="nil"/>
              <w:left w:val="nil"/>
              <w:bottom w:val="nil"/>
              <w:right w:val="nil"/>
            </w:tcBorders>
            <w:tcMar>
              <w:top w:w="100" w:type="dxa"/>
              <w:left w:w="100" w:type="dxa"/>
              <w:bottom w:w="100" w:type="dxa"/>
              <w:right w:w="100" w:type="dxa"/>
            </w:tcMar>
          </w:tcPr>
          <w:p w14:paraId="03325FC6"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tc>
      </w:tr>
      <w:tr w:rsidR="00A16821" w:rsidRPr="00082C54" w14:paraId="03325FCC" w14:textId="77777777">
        <w:trPr>
          <w:trHeight w:val="599"/>
        </w:trPr>
        <w:tc>
          <w:tcPr>
            <w:tcW w:w="555" w:type="dxa"/>
            <w:tcBorders>
              <w:top w:val="nil"/>
              <w:left w:val="nil"/>
              <w:bottom w:val="nil"/>
              <w:right w:val="single" w:sz="8" w:space="0" w:color="000000"/>
            </w:tcBorders>
            <w:tcMar>
              <w:top w:w="100" w:type="dxa"/>
              <w:left w:w="100" w:type="dxa"/>
              <w:bottom w:w="100" w:type="dxa"/>
              <w:right w:w="100" w:type="dxa"/>
            </w:tcMar>
          </w:tcPr>
          <w:p w14:paraId="03325FC8"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4</w:t>
            </w:r>
          </w:p>
        </w:tc>
        <w:tc>
          <w:tcPr>
            <w:tcW w:w="2640" w:type="dxa"/>
            <w:tcBorders>
              <w:top w:val="nil"/>
              <w:left w:val="nil"/>
              <w:bottom w:val="nil"/>
              <w:right w:val="single" w:sz="8" w:space="0" w:color="000000"/>
            </w:tcBorders>
            <w:tcMar>
              <w:top w:w="100" w:type="dxa"/>
              <w:left w:w="100" w:type="dxa"/>
              <w:bottom w:w="100" w:type="dxa"/>
              <w:right w:w="100" w:type="dxa"/>
            </w:tcMar>
          </w:tcPr>
          <w:p w14:paraId="03325FC9"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トラック&amp;ホイールセット</w:t>
            </w:r>
          </w:p>
        </w:tc>
        <w:tc>
          <w:tcPr>
            <w:tcW w:w="2415" w:type="dxa"/>
            <w:tcBorders>
              <w:top w:val="nil"/>
              <w:left w:val="nil"/>
              <w:bottom w:val="nil"/>
              <w:right w:val="single" w:sz="8" w:space="0" w:color="000000"/>
            </w:tcBorders>
            <w:tcMar>
              <w:top w:w="100" w:type="dxa"/>
              <w:left w:w="100" w:type="dxa"/>
              <w:bottom w:w="100" w:type="dxa"/>
              <w:right w:w="100" w:type="dxa"/>
            </w:tcMar>
          </w:tcPr>
          <w:p w14:paraId="03325FCA"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タミヤ Item No:70100</w:t>
            </w:r>
          </w:p>
        </w:tc>
        <w:tc>
          <w:tcPr>
            <w:tcW w:w="1830" w:type="dxa"/>
            <w:tcBorders>
              <w:top w:val="nil"/>
              <w:left w:val="nil"/>
              <w:bottom w:val="nil"/>
              <w:right w:val="nil"/>
            </w:tcBorders>
            <w:tcMar>
              <w:top w:w="100" w:type="dxa"/>
              <w:left w:w="100" w:type="dxa"/>
              <w:bottom w:w="100" w:type="dxa"/>
              <w:right w:w="100" w:type="dxa"/>
            </w:tcMar>
          </w:tcPr>
          <w:p w14:paraId="03325FCB"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tc>
      </w:tr>
      <w:tr w:rsidR="00A16821" w:rsidRPr="00082C54" w14:paraId="03325FD1" w14:textId="77777777">
        <w:trPr>
          <w:trHeight w:val="599"/>
        </w:trPr>
        <w:tc>
          <w:tcPr>
            <w:tcW w:w="555" w:type="dxa"/>
            <w:tcBorders>
              <w:top w:val="nil"/>
              <w:left w:val="nil"/>
              <w:bottom w:val="nil"/>
              <w:right w:val="single" w:sz="8" w:space="0" w:color="000000"/>
            </w:tcBorders>
            <w:tcMar>
              <w:top w:w="100" w:type="dxa"/>
              <w:left w:w="100" w:type="dxa"/>
              <w:bottom w:w="100" w:type="dxa"/>
              <w:right w:w="100" w:type="dxa"/>
            </w:tcMar>
          </w:tcPr>
          <w:p w14:paraId="03325FCD"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5</w:t>
            </w:r>
          </w:p>
        </w:tc>
        <w:tc>
          <w:tcPr>
            <w:tcW w:w="2640" w:type="dxa"/>
            <w:tcBorders>
              <w:top w:val="nil"/>
              <w:left w:val="nil"/>
              <w:bottom w:val="nil"/>
              <w:right w:val="single" w:sz="8" w:space="0" w:color="000000"/>
            </w:tcBorders>
            <w:tcMar>
              <w:top w:w="100" w:type="dxa"/>
              <w:left w:w="100" w:type="dxa"/>
              <w:bottom w:w="100" w:type="dxa"/>
              <w:right w:w="100" w:type="dxa"/>
            </w:tcMar>
          </w:tcPr>
          <w:p w14:paraId="03325FCE"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ユニバーサルプレート</w:t>
            </w:r>
          </w:p>
        </w:tc>
        <w:tc>
          <w:tcPr>
            <w:tcW w:w="2415" w:type="dxa"/>
            <w:tcBorders>
              <w:top w:val="nil"/>
              <w:left w:val="nil"/>
              <w:bottom w:val="nil"/>
              <w:right w:val="single" w:sz="8" w:space="0" w:color="000000"/>
            </w:tcBorders>
            <w:tcMar>
              <w:top w:w="100" w:type="dxa"/>
              <w:left w:w="100" w:type="dxa"/>
              <w:bottom w:w="100" w:type="dxa"/>
              <w:right w:w="100" w:type="dxa"/>
            </w:tcMar>
          </w:tcPr>
          <w:p w14:paraId="03325FCF"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タミヤ Item No:70157</w:t>
            </w:r>
          </w:p>
        </w:tc>
        <w:tc>
          <w:tcPr>
            <w:tcW w:w="1830" w:type="dxa"/>
            <w:tcBorders>
              <w:top w:val="nil"/>
              <w:left w:val="nil"/>
              <w:bottom w:val="nil"/>
              <w:right w:val="nil"/>
            </w:tcBorders>
            <w:tcMar>
              <w:top w:w="100" w:type="dxa"/>
              <w:left w:w="100" w:type="dxa"/>
              <w:bottom w:w="100" w:type="dxa"/>
              <w:right w:w="100" w:type="dxa"/>
            </w:tcMar>
          </w:tcPr>
          <w:p w14:paraId="03325FD0"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tc>
      </w:tr>
      <w:tr w:rsidR="00A16821" w:rsidRPr="00082C54" w14:paraId="03325FD6" w14:textId="77777777">
        <w:trPr>
          <w:trHeight w:val="683"/>
        </w:trPr>
        <w:tc>
          <w:tcPr>
            <w:tcW w:w="555" w:type="dxa"/>
            <w:tcBorders>
              <w:top w:val="nil"/>
              <w:left w:val="nil"/>
              <w:right w:val="single" w:sz="8" w:space="0" w:color="000000"/>
            </w:tcBorders>
            <w:tcMar>
              <w:top w:w="100" w:type="dxa"/>
              <w:left w:w="100" w:type="dxa"/>
              <w:bottom w:w="100" w:type="dxa"/>
              <w:right w:w="100" w:type="dxa"/>
            </w:tcMar>
          </w:tcPr>
          <w:p w14:paraId="03325FD2"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6</w:t>
            </w:r>
          </w:p>
        </w:tc>
        <w:tc>
          <w:tcPr>
            <w:tcW w:w="2640" w:type="dxa"/>
            <w:tcBorders>
              <w:top w:val="nil"/>
              <w:left w:val="nil"/>
              <w:bottom w:val="nil"/>
              <w:right w:val="single" w:sz="8" w:space="0" w:color="000000"/>
            </w:tcBorders>
            <w:tcMar>
              <w:top w:w="100" w:type="dxa"/>
              <w:left w:w="100" w:type="dxa"/>
              <w:bottom w:w="100" w:type="dxa"/>
              <w:right w:w="100" w:type="dxa"/>
            </w:tcMar>
          </w:tcPr>
          <w:p w14:paraId="03325FD3"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ライントレース用センサー</w:t>
            </w:r>
          </w:p>
        </w:tc>
        <w:tc>
          <w:tcPr>
            <w:tcW w:w="2415" w:type="dxa"/>
            <w:tcBorders>
              <w:top w:val="nil"/>
              <w:left w:val="nil"/>
              <w:bottom w:val="nil"/>
              <w:right w:val="single" w:sz="8" w:space="0" w:color="000000"/>
            </w:tcBorders>
            <w:tcMar>
              <w:top w:w="100" w:type="dxa"/>
              <w:left w:w="100" w:type="dxa"/>
              <w:bottom w:w="100" w:type="dxa"/>
              <w:right w:w="100" w:type="dxa"/>
            </w:tcMar>
          </w:tcPr>
          <w:p w14:paraId="03325FD4"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AE-NJL5901AR-8CH</w:t>
            </w:r>
          </w:p>
        </w:tc>
        <w:tc>
          <w:tcPr>
            <w:tcW w:w="1830" w:type="dxa"/>
            <w:tcBorders>
              <w:top w:val="nil"/>
              <w:left w:val="nil"/>
              <w:bottom w:val="nil"/>
              <w:right w:val="nil"/>
            </w:tcBorders>
            <w:tcMar>
              <w:top w:w="100" w:type="dxa"/>
              <w:left w:w="100" w:type="dxa"/>
              <w:bottom w:w="100" w:type="dxa"/>
              <w:right w:w="100" w:type="dxa"/>
            </w:tcMar>
          </w:tcPr>
          <w:p w14:paraId="03325FD5" w14:textId="77777777" w:rsidR="00A16821" w:rsidRPr="00082C54" w:rsidRDefault="00A16821" w:rsidP="00082C54">
            <w:pPr>
              <w:rPr>
                <w:rFonts w:ascii="Noto Serif CJK JP Medium" w:eastAsia="Noto Serif CJK JP Medium" w:hAnsi="Noto Serif CJK JP Medium"/>
                <w:sz w:val="20"/>
                <w:szCs w:val="20"/>
              </w:rPr>
            </w:pPr>
          </w:p>
        </w:tc>
      </w:tr>
    </w:tbl>
    <w:p w14:paraId="03325FD7" w14:textId="77777777" w:rsidR="00A16821" w:rsidRPr="00082C54" w:rsidRDefault="00A16821" w:rsidP="00082C54">
      <w:pPr>
        <w:rPr>
          <w:rFonts w:ascii="Noto Serif CJK JP Medium" w:eastAsia="Noto Serif CJK JP Medium" w:hAnsi="Noto Serif CJK JP Medium"/>
          <w:sz w:val="20"/>
          <w:szCs w:val="20"/>
        </w:rPr>
      </w:pPr>
    </w:p>
    <w:p w14:paraId="03325FD8" w14:textId="77777777" w:rsidR="00A16821" w:rsidRPr="00082C54" w:rsidRDefault="00A16821" w:rsidP="00082C54">
      <w:pPr>
        <w:rPr>
          <w:rFonts w:ascii="Noto Serif CJK JP Medium" w:eastAsia="Noto Serif CJK JP Medium" w:hAnsi="Noto Serif CJK JP Medium"/>
          <w:sz w:val="20"/>
          <w:szCs w:val="20"/>
        </w:rPr>
      </w:pPr>
    </w:p>
    <w:p w14:paraId="03325FD9"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p w14:paraId="03325FDA"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rPr>
        <w:br w:type="page"/>
      </w:r>
    </w:p>
    <w:p w14:paraId="03325FDB"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4．基板図</w:t>
      </w:r>
    </w:p>
    <w:p w14:paraId="03325FDC"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今回の基板の設計図を図に表す.</w:t>
      </w:r>
      <w:r w:rsidRPr="00082C54">
        <w:rPr>
          <w:rFonts w:ascii="Noto Serif CJK JP Medium" w:eastAsia="Noto Serif CJK JP Medium" w:hAnsi="Noto Serif CJK JP Medium"/>
          <w:sz w:val="20"/>
          <w:szCs w:val="20"/>
        </w:rPr>
        <w:drawing>
          <wp:inline distT="114300" distB="114300" distL="114300" distR="114300" wp14:anchorId="03325FFD" wp14:editId="03325FFE">
            <wp:extent cx="5731200" cy="5080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5080000"/>
                    </a:xfrm>
                    <a:prstGeom prst="rect">
                      <a:avLst/>
                    </a:prstGeom>
                    <a:ln/>
                  </pic:spPr>
                </pic:pic>
              </a:graphicData>
            </a:graphic>
          </wp:inline>
        </w:drawing>
      </w:r>
    </w:p>
    <w:p w14:paraId="03325FDD" w14:textId="77777777" w:rsidR="00A16821" w:rsidRPr="00082C54" w:rsidRDefault="00A16821" w:rsidP="00082C54">
      <w:pPr>
        <w:rPr>
          <w:rFonts w:ascii="Noto Serif CJK JP Medium" w:eastAsia="Noto Serif CJK JP Medium" w:hAnsi="Noto Serif CJK JP Medium"/>
          <w:sz w:val="20"/>
          <w:szCs w:val="20"/>
          <w:highlight w:val="white"/>
        </w:rPr>
      </w:pPr>
    </w:p>
    <w:p w14:paraId="03325FDE"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緑や青い部分は裏面の配線で、エッチング時に銅が残る範囲を表している。</w:t>
      </w:r>
    </w:p>
    <w:p w14:paraId="03325FDF"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白色の部分はマイコンなどの配置を表している。</w:t>
      </w:r>
    </w:p>
    <w:p w14:paraId="03325FE0"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赤い線の部分は裏面のみで配線できず、表面に抵抗の足を使って接続した部分である。</w:t>
      </w:r>
    </w:p>
    <w:p w14:paraId="03325FE1"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br w:type="page"/>
      </w:r>
    </w:p>
    <w:p w14:paraId="03325FE2"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5.   フローチャート（簡単な説明をつけること）</w:t>
      </w:r>
    </w:p>
    <w:p w14:paraId="03325FE3"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rPr>
        <w:t>フローチャートを図に表す。</w:t>
      </w:r>
      <w:r w:rsidRPr="00082C54">
        <w:rPr>
          <w:rFonts w:ascii="Noto Serif CJK JP Medium" w:eastAsia="Noto Serif CJK JP Medium" w:hAnsi="Noto Serif CJK JP Medium"/>
          <w:sz w:val="20"/>
          <w:szCs w:val="20"/>
          <w:highlight w:val="white"/>
        </w:rPr>
        <w:drawing>
          <wp:inline distT="114300" distB="114300" distL="114300" distR="114300" wp14:anchorId="03325FFF" wp14:editId="03326000">
            <wp:extent cx="5731200" cy="596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5969000"/>
                    </a:xfrm>
                    <a:prstGeom prst="rect">
                      <a:avLst/>
                    </a:prstGeom>
                    <a:ln/>
                  </pic:spPr>
                </pic:pic>
              </a:graphicData>
            </a:graphic>
          </wp:inline>
        </w:drawing>
      </w:r>
      <w:r w:rsidRPr="00082C54">
        <w:rPr>
          <w:rFonts w:ascii="Noto Serif CJK JP Medium" w:eastAsia="Noto Serif CJK JP Medium" w:hAnsi="Noto Serif CJK JP Medium"/>
          <w:sz w:val="20"/>
          <w:szCs w:val="20"/>
        </w:rPr>
        <w:br w:type="page"/>
      </w:r>
    </w:p>
    <w:p w14:paraId="03325FE4" w14:textId="77777777" w:rsidR="00A16821" w:rsidRPr="00082C54" w:rsidRDefault="00A16821" w:rsidP="00082C54">
      <w:pPr>
        <w:rPr>
          <w:rFonts w:ascii="Noto Serif CJK JP Medium" w:eastAsia="Noto Serif CJK JP Medium" w:hAnsi="Noto Serif CJK JP Medium"/>
          <w:sz w:val="20"/>
          <w:szCs w:val="20"/>
          <w:highlight w:val="white"/>
        </w:rPr>
      </w:pPr>
    </w:p>
    <w:p w14:paraId="03325FE5"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6．走行会の結果</w:t>
      </w:r>
    </w:p>
    <w:p w14:paraId="03325FE6"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9月27日の走行会では、コースを完走することは出来なかった。</w:t>
      </w:r>
    </w:p>
    <w:p w14:paraId="03325FE7"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PID制御のプログラムが完成しなかったため、急遽ONOFF制御のプログラムに差し替えたが、ラインの検知が出来ず直進しかしなかった。</w:t>
      </w:r>
      <w:r w:rsidRPr="00082C54">
        <w:rPr>
          <w:rFonts w:ascii="Noto Serif CJK JP Medium" w:eastAsia="Noto Serif CJK JP Medium" w:hAnsi="Noto Serif CJK JP Medium"/>
          <w:sz w:val="20"/>
          <w:szCs w:val="20"/>
        </w:rPr>
        <w:br w:type="page"/>
      </w:r>
    </w:p>
    <w:p w14:paraId="03325FE8"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7.   総括</w:t>
      </w:r>
    </w:p>
    <w:p w14:paraId="03325FE9"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今回完走できなかった原因はプログラムに問題があったと思われる。</w:t>
      </w:r>
    </w:p>
    <w:p w14:paraId="03325FEA"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モータードライバーへPWM信号を出力するときに、CCP機能ではなくタイマー割込みを用いて行った。</w:t>
      </w:r>
    </w:p>
    <w:p w14:paraId="03325FEB"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割込み周期が4usと短すぎたため、割込み処理の途中で割込みが発生していた。</w:t>
      </w:r>
    </w:p>
    <w:p w14:paraId="03325FEC" w14:textId="77777777" w:rsidR="00A16821" w:rsidRPr="00082C54" w:rsidRDefault="00A16821" w:rsidP="00082C54">
      <w:pPr>
        <w:rPr>
          <w:rFonts w:ascii="Noto Serif CJK JP Medium" w:eastAsia="Noto Serif CJK JP Medium" w:hAnsi="Noto Serif CJK JP Medium"/>
          <w:sz w:val="20"/>
          <w:szCs w:val="20"/>
          <w:highlight w:val="white"/>
        </w:rPr>
      </w:pPr>
    </w:p>
    <w:p w14:paraId="03325FED" w14:textId="77777777" w:rsidR="00A16821" w:rsidRPr="00082C54" w:rsidRDefault="00000000" w:rsidP="00082C54">
      <w:pPr>
        <w:rPr>
          <w:rFonts w:ascii="Noto Serif CJK JP Medium" w:eastAsia="Noto Serif CJK JP Medium" w:hAnsi="Noto Serif CJK JP Medium"/>
          <w:sz w:val="20"/>
          <w:szCs w:val="20"/>
          <w:highlight w:val="white"/>
        </w:rPr>
      </w:pPr>
      <w:r w:rsidRPr="00082C54">
        <w:rPr>
          <w:rFonts w:ascii="Noto Serif CJK JP Medium" w:eastAsia="Noto Serif CJK JP Medium" w:hAnsi="Noto Serif CJK JP Medium"/>
          <w:sz w:val="20"/>
          <w:szCs w:val="20"/>
          <w:highlight w:val="white"/>
        </w:rPr>
        <w:t>改善点としては、PWM信号は、CCP機能に任せてメインの処理に時間をさくこと、割込み周期を下げ、割り込み処理中に割込みが入らないようにすること、割込み処理の最初で割込みを禁止しておくことなどがあげられる。</w:t>
      </w:r>
    </w:p>
    <w:p w14:paraId="03325FEE" w14:textId="77777777" w:rsidR="00A16821" w:rsidRPr="00082C54" w:rsidRDefault="00A16821" w:rsidP="00082C54">
      <w:pPr>
        <w:rPr>
          <w:rFonts w:ascii="Noto Serif CJK JP Medium" w:eastAsia="Noto Serif CJK JP Medium" w:hAnsi="Noto Serif CJK JP Medium"/>
          <w:sz w:val="20"/>
          <w:szCs w:val="20"/>
          <w:highlight w:val="white"/>
        </w:rPr>
      </w:pPr>
    </w:p>
    <w:p w14:paraId="03325FEF" w14:textId="77777777" w:rsidR="00A16821" w:rsidRPr="00082C54" w:rsidRDefault="00A16821" w:rsidP="00082C54">
      <w:pPr>
        <w:rPr>
          <w:rFonts w:ascii="Noto Serif CJK JP Medium" w:eastAsia="Noto Serif CJK JP Medium" w:hAnsi="Noto Serif CJK JP Medium"/>
          <w:sz w:val="20"/>
          <w:szCs w:val="20"/>
          <w:highlight w:val="white"/>
        </w:rPr>
      </w:pPr>
    </w:p>
    <w:p w14:paraId="03325FF0"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完走した班は, 工夫した点や今回の結果を受けて改良点などがあればそのことについても記載してください。</w:t>
      </w:r>
    </w:p>
    <w:p w14:paraId="03325FF1"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完走しなかった班は, 何が問題だったのか, 原因を記載し, 改善すべき点などをきちんと記載してください。</w:t>
      </w:r>
    </w:p>
    <w:p w14:paraId="03325FF2"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p w14:paraId="03325FF3" w14:textId="77777777" w:rsidR="00A16821" w:rsidRPr="00082C54" w:rsidRDefault="00A16821" w:rsidP="00082C54">
      <w:pPr>
        <w:rPr>
          <w:rFonts w:ascii="Noto Serif CJK JP Medium" w:eastAsia="Noto Serif CJK JP Medium" w:hAnsi="Noto Serif CJK JP Medium"/>
          <w:sz w:val="20"/>
          <w:szCs w:val="20"/>
        </w:rPr>
      </w:pPr>
    </w:p>
    <w:p w14:paraId="03325FF4"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br w:type="page"/>
      </w:r>
    </w:p>
    <w:p w14:paraId="03325FF5" w14:textId="77777777" w:rsidR="00A16821" w:rsidRPr="00082C54" w:rsidRDefault="00A16821" w:rsidP="00082C54">
      <w:pPr>
        <w:rPr>
          <w:rFonts w:ascii="Noto Serif CJK JP Medium" w:eastAsia="Noto Serif CJK JP Medium" w:hAnsi="Noto Serif CJK JP Medium"/>
          <w:sz w:val="20"/>
          <w:szCs w:val="20"/>
        </w:rPr>
      </w:pPr>
    </w:p>
    <w:p w14:paraId="03325FF6" w14:textId="77777777" w:rsidR="00A16821" w:rsidRPr="00082C54" w:rsidRDefault="00A16821" w:rsidP="00082C54">
      <w:pPr>
        <w:rPr>
          <w:rFonts w:ascii="Noto Serif CJK JP Medium" w:eastAsia="Noto Serif CJK JP Medium" w:hAnsi="Noto Serif CJK JP Medium"/>
          <w:sz w:val="20"/>
          <w:szCs w:val="20"/>
        </w:rPr>
      </w:pPr>
    </w:p>
    <w:p w14:paraId="03325FF7"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 xml:space="preserve"> </w:t>
      </w:r>
    </w:p>
    <w:p w14:paraId="03325FF8" w14:textId="77777777" w:rsidR="00A16821" w:rsidRPr="00082C54" w:rsidRDefault="00A16821" w:rsidP="00082C54">
      <w:pPr>
        <w:rPr>
          <w:rFonts w:ascii="Noto Serif CJK JP Medium" w:eastAsia="Noto Serif CJK JP Medium" w:hAnsi="Noto Serif CJK JP Medium"/>
          <w:sz w:val="20"/>
          <w:szCs w:val="20"/>
        </w:rPr>
      </w:pPr>
    </w:p>
    <w:p w14:paraId="03325FF9" w14:textId="77777777" w:rsidR="00A16821" w:rsidRPr="00082C54" w:rsidRDefault="00000000" w:rsidP="00082C54">
      <w:pPr>
        <w:rPr>
          <w:rFonts w:ascii="Noto Serif CJK JP Medium" w:eastAsia="Noto Serif CJK JP Medium" w:hAnsi="Noto Serif CJK JP Medium"/>
          <w:sz w:val="20"/>
          <w:szCs w:val="20"/>
        </w:rPr>
      </w:pPr>
      <w:r w:rsidRPr="00082C54">
        <w:rPr>
          <w:rFonts w:ascii="Noto Serif CJK JP Medium" w:eastAsia="Noto Serif CJK JP Medium" w:hAnsi="Noto Serif CJK JP Medium"/>
          <w:sz w:val="20"/>
          <w:szCs w:val="20"/>
        </w:rPr>
        <w:t>付録: 今回作成したソースコードと解説</w:t>
      </w:r>
    </w:p>
    <w:p w14:paraId="03325FFA" w14:textId="77777777" w:rsidR="00A16821" w:rsidRPr="00082C54" w:rsidRDefault="00A16821" w:rsidP="00082C54">
      <w:pPr>
        <w:rPr>
          <w:rFonts w:ascii="Noto Serif CJK JP Medium" w:eastAsia="Noto Serif CJK JP Medium" w:hAnsi="Noto Serif CJK JP Medium"/>
          <w:sz w:val="20"/>
          <w:szCs w:val="20"/>
        </w:rPr>
      </w:pPr>
    </w:p>
    <w:sectPr w:rsidR="00A16821" w:rsidRPr="00082C54">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13C9B" w14:textId="77777777" w:rsidR="00AF3951" w:rsidRDefault="00AF3951">
      <w:pPr>
        <w:spacing w:line="240" w:lineRule="auto"/>
      </w:pPr>
      <w:r>
        <w:separator/>
      </w:r>
    </w:p>
  </w:endnote>
  <w:endnote w:type="continuationSeparator" w:id="0">
    <w:p w14:paraId="77FDF3EA" w14:textId="77777777" w:rsidR="00AF3951" w:rsidRDefault="00AF3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Noto Serif CJK JP Medium">
    <w:panose1 w:val="02020500000000000000"/>
    <w:charset w:val="80"/>
    <w:family w:val="roman"/>
    <w:notTrueType/>
    <w:pitch w:val="variable"/>
    <w:sig w:usb0="30000287"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1AF4" w14:textId="77777777" w:rsidR="00AF3951" w:rsidRDefault="00AF3951">
      <w:pPr>
        <w:spacing w:line="240" w:lineRule="auto"/>
      </w:pPr>
      <w:r>
        <w:separator/>
      </w:r>
    </w:p>
  </w:footnote>
  <w:footnote w:type="continuationSeparator" w:id="0">
    <w:p w14:paraId="0AAED73D" w14:textId="77777777" w:rsidR="00AF3951" w:rsidRDefault="00AF3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6001" w14:textId="77777777" w:rsidR="00A16821" w:rsidRDefault="00A168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661B1"/>
    <w:multiLevelType w:val="multilevel"/>
    <w:tmpl w:val="2184316A"/>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580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21"/>
    <w:rsid w:val="00082C54"/>
    <w:rsid w:val="00A16821"/>
    <w:rsid w:val="00AF3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325F85"/>
  <w15:docId w15:val="{81A34F43-A6B7-464E-B90A-D4D7249B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ATOC Adobe</cp:lastModifiedBy>
  <cp:revision>2</cp:revision>
  <dcterms:created xsi:type="dcterms:W3CDTF">2022-10-09T19:29:00Z</dcterms:created>
  <dcterms:modified xsi:type="dcterms:W3CDTF">2022-10-09T19:29:00Z</dcterms:modified>
</cp:coreProperties>
</file>