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i w:val="0"/>
          <w:iCs w:val="0"/>
          <w:sz w:val="44"/>
          <w:szCs w:val="44"/>
          <w:u w:val="none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i w:val="0"/>
          <w:iCs w:val="0"/>
          <w:sz w:val="44"/>
          <w:szCs w:val="44"/>
          <w:u w:val="none"/>
          <w:lang w:val="en-US" w:eastAsia="zh-CN"/>
        </w:rPr>
        <w:t>项目总结</w:t>
      </w:r>
    </w:p>
    <w:p>
      <w:pPr>
        <w:ind w:firstLine="420" w:firstLineChars="0"/>
        <w:jc w:val="left"/>
        <w:rPr>
          <w:rFonts w:hint="eastAsia"/>
          <w:b w:val="0"/>
          <w:bCs w:val="0"/>
          <w:i w:val="0"/>
          <w:iCs w:val="0"/>
          <w:sz w:val="30"/>
          <w:szCs w:val="30"/>
          <w:u w:val="none"/>
          <w:lang w:val="en-US" w:eastAsia="zh-CN"/>
        </w:rPr>
      </w:pPr>
      <w:r>
        <w:rPr>
          <w:rFonts w:hint="eastAsia"/>
          <w:b/>
          <w:bCs/>
          <w:i w:val="0"/>
          <w:iCs w:val="0"/>
          <w:sz w:val="30"/>
          <w:szCs w:val="30"/>
          <w:u w:val="none"/>
          <w:lang w:val="en-US" w:eastAsia="zh-CN"/>
        </w:rPr>
        <w:t>项目思路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i w:val="0"/>
          <w:iCs w:val="0"/>
          <w:sz w:val="30"/>
          <w:szCs w:val="30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u w:val="none"/>
          <w:lang w:val="en-US" w:eastAsia="zh-CN"/>
        </w:rPr>
        <w:t>在该项目让我掌握了设计一个项目的思路，</w:t>
      </w:r>
    </w:p>
    <w:p>
      <w:pPr>
        <w:numPr>
          <w:ilvl w:val="0"/>
          <w:numId w:val="1"/>
        </w:numPr>
        <w:tabs>
          <w:tab w:val="clear" w:pos="312"/>
        </w:tabs>
        <w:jc w:val="left"/>
        <w:rPr>
          <w:rFonts w:hint="eastAsia"/>
          <w:b w:val="0"/>
          <w:bCs w:val="0"/>
          <w:i w:val="0"/>
          <w:iCs w:val="0"/>
          <w:sz w:val="30"/>
          <w:szCs w:val="30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u w:val="none"/>
          <w:lang w:val="en-US" w:eastAsia="zh-CN"/>
        </w:rPr>
        <w:t>先对项目进行过一遍，规划大体设计思路，有问题的地方和产品商量好然后进行规划数据库。对产品设计中有问题的地方一定要及时反馈避免后期出现问题</w:t>
      </w:r>
    </w:p>
    <w:p>
      <w:pPr>
        <w:numPr>
          <w:ilvl w:val="0"/>
          <w:numId w:val="1"/>
        </w:numPr>
        <w:tabs>
          <w:tab w:val="clear" w:pos="312"/>
        </w:tabs>
        <w:jc w:val="left"/>
        <w:rPr>
          <w:rFonts w:hint="eastAsia"/>
          <w:b w:val="0"/>
          <w:bCs w:val="0"/>
          <w:i w:val="0"/>
          <w:iCs w:val="0"/>
          <w:sz w:val="30"/>
          <w:szCs w:val="30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u w:val="none"/>
          <w:lang w:val="en-US" w:eastAsia="zh-CN"/>
        </w:rPr>
        <w:t>规划数据库，对涉及到的数据库进行规划并选取最佳的字段属性;对有些非必选字段属性要设置可以为空；因为非必选字段在项目中我遇到在本地测试ok的，在服务器上会报错的请况；</w:t>
      </w:r>
    </w:p>
    <w:p>
      <w:pPr>
        <w:numPr>
          <w:ilvl w:val="0"/>
          <w:numId w:val="1"/>
        </w:numPr>
        <w:tabs>
          <w:tab w:val="clear" w:pos="312"/>
        </w:tabs>
        <w:jc w:val="left"/>
        <w:rPr>
          <w:rFonts w:hint="eastAsia"/>
          <w:b w:val="0"/>
          <w:bCs w:val="0"/>
          <w:i w:val="0"/>
          <w:iCs w:val="0"/>
          <w:sz w:val="30"/>
          <w:szCs w:val="30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u w:val="none"/>
          <w:lang w:val="en-US" w:eastAsia="zh-CN"/>
        </w:rPr>
        <w:t>开始项目流程,对项目先把前台的页面过一遍再开始开发后台；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i w:val="0"/>
          <w:iCs w:val="0"/>
          <w:sz w:val="30"/>
          <w:szCs w:val="30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u w:val="none"/>
          <w:lang w:val="en-US" w:eastAsia="zh-CN"/>
        </w:rPr>
        <w:t>对后台进行开发后在开始开发前台；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eastAsia"/>
          <w:b w:val="0"/>
          <w:bCs w:val="0"/>
          <w:i w:val="0"/>
          <w:iCs w:val="0"/>
          <w:sz w:val="30"/>
          <w:szCs w:val="30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u w:val="none"/>
          <w:lang w:val="en-US" w:eastAsia="zh-CN"/>
        </w:rPr>
        <w:t>对接前端以及测试。讲接口测试好后跟前端对接；对前端接口一定要规划好接口文档。</w:t>
      </w:r>
    </w:p>
    <w:p>
      <w:pPr>
        <w:ind w:firstLine="420" w:firstLineChars="0"/>
        <w:jc w:val="left"/>
        <w:rPr>
          <w:rFonts w:hint="eastAsia"/>
          <w:b w:val="0"/>
          <w:bCs w:val="0"/>
          <w:i w:val="0"/>
          <w:iCs w:val="0"/>
          <w:sz w:val="30"/>
          <w:szCs w:val="30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u w:val="none"/>
          <w:lang w:val="en-US" w:eastAsia="zh-CN"/>
        </w:rPr>
        <w:t xml:space="preserve">  </w:t>
      </w:r>
      <w:r>
        <w:rPr>
          <w:rFonts w:hint="eastAsia"/>
          <w:b/>
          <w:bCs/>
          <w:i w:val="0"/>
          <w:iCs w:val="0"/>
          <w:sz w:val="30"/>
          <w:szCs w:val="30"/>
          <w:u w:val="none"/>
          <w:lang w:val="en-US" w:eastAsia="zh-CN"/>
        </w:rPr>
        <w:t>项目难点以及处理方法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i w:val="0"/>
          <w:iCs w:val="0"/>
          <w:sz w:val="30"/>
          <w:szCs w:val="30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u w:val="none"/>
          <w:lang w:val="en-US" w:eastAsia="zh-CN"/>
        </w:rPr>
        <w:t>本项目中难点主要在</w:t>
      </w:r>
    </w:p>
    <w:p>
      <w:pPr>
        <w:numPr>
          <w:ilvl w:val="0"/>
          <w:numId w:val="2"/>
        </w:numPr>
        <w:tabs>
          <w:tab w:val="clear" w:pos="312"/>
        </w:tabs>
        <w:jc w:val="left"/>
        <w:rPr>
          <w:rFonts w:hint="eastAsia"/>
          <w:b w:val="0"/>
          <w:bCs w:val="0"/>
          <w:i w:val="0"/>
          <w:iCs w:val="0"/>
          <w:sz w:val="30"/>
          <w:szCs w:val="30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u w:val="none"/>
          <w:lang w:val="en-US" w:eastAsia="zh-CN"/>
        </w:rPr>
        <w:t>产品管理模块下产品价格的添加，在该项目中；传递参数我这里接收一个前端传递的json数组转化为mp[]数组,采用tp5内置的后置方法操作讲mp[levelid]//levelid级别id。然后数组循环讲k为leveid,价格为v,商品id一一对应入库；</w:t>
      </w:r>
    </w:p>
    <w:p>
      <w:pPr>
        <w:numPr>
          <w:ilvl w:val="0"/>
          <w:numId w:val="2"/>
        </w:numPr>
        <w:tabs>
          <w:tab w:val="clear" w:pos="312"/>
        </w:tabs>
        <w:jc w:val="left"/>
        <w:rPr>
          <w:rFonts w:hint="eastAsia"/>
          <w:b w:val="0"/>
          <w:bCs w:val="0"/>
          <w:i w:val="0"/>
          <w:iCs w:val="0"/>
          <w:sz w:val="30"/>
          <w:szCs w:val="30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u w:val="none"/>
          <w:lang w:val="en-US" w:eastAsia="zh-CN"/>
        </w:rPr>
        <w:t>订单模块购物车和升成订单流程。在订单展示中通过先查询订单列表然后遍历订单数组根据订单id查询订单中的商品并并入数组结构中</w:t>
      </w:r>
    </w:p>
    <w:p>
      <w:pPr>
        <w:numPr>
          <w:ilvl w:val="0"/>
          <w:numId w:val="2"/>
        </w:numPr>
        <w:tabs>
          <w:tab w:val="clear" w:pos="312"/>
        </w:tabs>
        <w:jc w:val="left"/>
        <w:rPr>
          <w:rFonts w:hint="eastAsia"/>
          <w:b w:val="0"/>
          <w:bCs w:val="0"/>
          <w:i w:val="0"/>
          <w:iCs w:val="0"/>
          <w:sz w:val="30"/>
          <w:szCs w:val="30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u w:val="none"/>
          <w:lang w:val="en-US" w:eastAsia="zh-CN"/>
        </w:rPr>
        <w:t>多条查询条件的处理，在该问题中出现了一个小bug;比如发货和审核状态。 因为我设的是o未通过，1为通过，2为拒绝状态；实际查询中0不起作用；原因是0在查询条件中按照空来处理的，讲该条件改为不为空</w:t>
      </w:r>
    </w:p>
    <w:p>
      <w:pPr>
        <w:numPr>
          <w:ilvl w:val="0"/>
          <w:numId w:val="2"/>
        </w:numPr>
        <w:tabs>
          <w:tab w:val="clear" w:pos="312"/>
        </w:tabs>
        <w:jc w:val="left"/>
        <w:rPr>
          <w:rFonts w:hint="eastAsia"/>
          <w:b w:val="0"/>
          <w:bCs w:val="0"/>
          <w:i w:val="0"/>
          <w:iCs w:val="0"/>
          <w:sz w:val="30"/>
          <w:szCs w:val="30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u w:val="none"/>
          <w:lang w:val="en-US" w:eastAsia="zh-CN"/>
        </w:rPr>
        <w:t>对订单消费额，订单商品总量按照月季统计；通过在数据库中模拟编写成功后讲在项目中映入db类讲该sql写入项目中</w:t>
      </w:r>
    </w:p>
    <w:p>
      <w:pPr>
        <w:numPr>
          <w:ilvl w:val="0"/>
          <w:numId w:val="2"/>
        </w:numPr>
        <w:tabs>
          <w:tab w:val="clear" w:pos="312"/>
        </w:tabs>
        <w:jc w:val="left"/>
        <w:rPr>
          <w:rFonts w:hint="eastAsia"/>
          <w:b w:val="0"/>
          <w:bCs w:val="0"/>
          <w:i w:val="0"/>
          <w:iCs w:val="0"/>
          <w:sz w:val="30"/>
          <w:szCs w:val="30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u w:val="none"/>
          <w:lang w:val="en-US" w:eastAsia="zh-CN"/>
        </w:rPr>
        <w:t>导出excel,尝试俩种方式的编写导出；一种引用phpexcel的方法导出； 一种用写入html的方式写入编写。根据key值来判断是否头部尾部。加入数据</w:t>
      </w:r>
    </w:p>
    <w:p>
      <w:pPr>
        <w:numPr>
          <w:ilvl w:val="0"/>
          <w:numId w:val="2"/>
        </w:numPr>
        <w:tabs>
          <w:tab w:val="clear" w:pos="312"/>
        </w:tabs>
        <w:jc w:val="left"/>
        <w:rPr>
          <w:rFonts w:hint="eastAsia"/>
          <w:b w:val="0"/>
          <w:bCs w:val="0"/>
          <w:i w:val="0"/>
          <w:iCs w:val="0"/>
          <w:sz w:val="30"/>
          <w:szCs w:val="30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u w:val="none"/>
          <w:lang w:val="en-US" w:eastAsia="zh-CN"/>
        </w:rPr>
        <w:t>引入一些外部类库，比如讲数字转换为中文繁体汉子格式；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i w:val="0"/>
          <w:iCs w:val="0"/>
          <w:sz w:val="30"/>
          <w:szCs w:val="30"/>
          <w:u w:val="none"/>
          <w:lang w:val="en-US" w:eastAsia="zh-CN"/>
        </w:rPr>
      </w:pPr>
      <w:r>
        <w:rPr>
          <w:rFonts w:hint="eastAsia"/>
          <w:b/>
          <w:bCs/>
          <w:i w:val="0"/>
          <w:iCs w:val="0"/>
          <w:sz w:val="30"/>
          <w:szCs w:val="30"/>
          <w:u w:val="none"/>
          <w:lang w:val="en-US" w:eastAsia="zh-CN"/>
        </w:rPr>
        <w:t>后期展望</w:t>
      </w:r>
    </w:p>
    <w:p>
      <w:pPr>
        <w:numPr>
          <w:ilvl w:val="0"/>
          <w:numId w:val="3"/>
        </w:numPr>
        <w:tabs>
          <w:tab w:val="clear" w:pos="312"/>
        </w:tabs>
        <w:jc w:val="left"/>
        <w:rPr>
          <w:rFonts w:hint="eastAsia"/>
          <w:b w:val="0"/>
          <w:bCs w:val="0"/>
          <w:i w:val="0"/>
          <w:iCs w:val="0"/>
          <w:sz w:val="30"/>
          <w:szCs w:val="30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u w:val="none"/>
          <w:lang w:val="en-US" w:eastAsia="zh-CN"/>
        </w:rPr>
        <w:t>后面做购物车将会采用cookie的方式来写；项目中购物车是采用建表的方式；不利于数据库优化</w:t>
      </w:r>
    </w:p>
    <w:p>
      <w:pPr>
        <w:numPr>
          <w:ilvl w:val="0"/>
          <w:numId w:val="3"/>
        </w:numPr>
        <w:tabs>
          <w:tab w:val="clear" w:pos="312"/>
        </w:tabs>
        <w:jc w:val="left"/>
        <w:rPr>
          <w:rFonts w:hint="eastAsia"/>
          <w:b w:val="0"/>
          <w:bCs w:val="0"/>
          <w:i w:val="0"/>
          <w:iCs w:val="0"/>
          <w:sz w:val="30"/>
          <w:szCs w:val="30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u w:val="none"/>
          <w:lang w:val="en-US" w:eastAsia="zh-CN"/>
        </w:rPr>
        <w:t>编写第三方。如移动支付等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01049A"/>
    <w:multiLevelType w:val="singleLevel"/>
    <w:tmpl w:val="BA0104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ECE9AE8"/>
    <w:multiLevelType w:val="singleLevel"/>
    <w:tmpl w:val="DECE9A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D321A2D"/>
    <w:multiLevelType w:val="singleLevel"/>
    <w:tmpl w:val="6D321A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4B74B1"/>
    <w:rsid w:val="527841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my</dc:creator>
  <cp:lastModifiedBy>蓝调∮maχ荭尘</cp:lastModifiedBy>
  <dcterms:modified xsi:type="dcterms:W3CDTF">2018-09-06T08:45:43Z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