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“БРЕСТСКИЙ ГОСУДАРСТВЕННЫЙ ТЕХНИЧЕСКИЙ УНИВЕРСИТЕТ”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ОТЧЁТ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Ссылки . Права доступа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2 курса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группы ПО-9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Мисиюк Алексей Сергеевич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(№ зач. книги 210664)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Давидюк Ю. И.</w:t>
      </w:r>
    </w:p>
    <w:p w:rsidR="00000000" w:rsidDel="00000000" w:rsidP="00000000" w:rsidRDefault="00000000" w:rsidRPr="00000000" w14:paraId="0000002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Брест  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427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изучить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процесс создания жесткий и символьных ссылок в</w:t>
      </w:r>
      <w:r w:rsidDel="00000000" w:rsidR="00000000" w:rsidRPr="00000000">
        <w:rPr>
          <w:color w:val="000000"/>
          <w:rtl w:val="0"/>
        </w:rPr>
        <w:t xml:space="preserve"> Linux и принцип работы с</w:t>
      </w:r>
      <w:r w:rsidDel="00000000" w:rsidR="00000000" w:rsidRPr="00000000">
        <w:rPr>
          <w:rtl w:val="0"/>
        </w:rPr>
        <w:t xml:space="preserve"> правами доступа в этой же ОС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427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Ход работы</w:t>
      </w:r>
    </w:p>
    <w:p w:rsidR="00000000" w:rsidDel="00000000" w:rsidP="00000000" w:rsidRDefault="00000000" w:rsidRPr="00000000" w14:paraId="0000003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after="240" w:line="240" w:lineRule="auto"/>
        <w:ind w:left="0" w:firstLine="426"/>
        <w:jc w:val="right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Часть 1.</w:t>
        <w:tab/>
        <w:tab/>
        <w:tab/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Изучить назначение и ключи команды ln.</w:t>
        <w:br w:type="textWrapping"/>
        <w:tab/>
        <w:t xml:space="preserve">Подробно изучал с помощью манула:</w:t>
        <w:br w:type="textWrapping"/>
        <w:tab/>
        <w:t xml:space="preserve">~$ man ln</w:t>
        <w:br w:type="textWrapping"/>
        <w:t xml:space="preserve">- создать жесткую ссылку на файл. Просмотреть содержимое файла, используя ссылку. Удалить файл. Просмотреть содержимое файла. Объяснить результат;</w:t>
        <w:br w:type="textWrapping"/>
        <w:tab/>
        <w:t xml:space="preserve">~$ ln .bash_history bahi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~$ less bahi</w:t>
        <w:tab/>
        <w:tab/>
        <w:t xml:space="preserve">//просматриваем содержимое</w:t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~$ rm .bash_history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~$ less bahi</w:t>
        <w:tab/>
        <w:tab/>
        <w:t xml:space="preserve">//просматриваем содержимое через жесткую ссылку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- создать жесткую ссылку на каталог. Объяснить результат;</w:t>
        <w:br w:type="textWrapping"/>
        <w:tab/>
        <w:t xml:space="preserve">~$ ln Misiuk/ mis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ln: Misiuk/: не допускается создавать жёсткие ссылки на каталоги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1"/>
        </w:tabs>
        <w:spacing w:after="0" w:before="0" w:line="240" w:lineRule="auto"/>
        <w:ind w:left="1275.5905511811022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В ОС есть ограничение на создание таких ссылок на каталоги (например для</w:t>
        <w:tab/>
        <w:tab/>
        <w:t xml:space="preserve">недопущения создания такой ссылки внутри оригинала).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Выполнить все задания пункта 1, создавая не жесткие, а символьные ссылки.</w:t>
        <w:br w:type="textWrapping"/>
        <w:tab/>
        <w:t xml:space="preserve">~$ ln -s bahi bash_history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~$ less bash_history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~$ rm bahi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~$ less bahi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bahi: Нет такого файла или каталога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~$ less bash_history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bash_history: Нет такого файла или каталога</w:t>
        <w:tab/>
        <w:t xml:space="preserve">//сломанная ссылка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~$ ln -s Misiuk/ mis</w:t>
        <w:tab/>
        <w:tab/>
        <w:tab/>
        <w:tab/>
        <w:t xml:space="preserve">//ссылка создалась успешно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Создать жесткую и символьную ссылки на файл. С помощью команды ls просмотреть inod файла и ссылок. Объяснить результат.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~$ echo 1 &gt;1.txt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~$ ln 1.txt 1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~$ ln -s 1.txt txt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~$ ls -i 1.txt 1 txt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35 1</w:t>
        <w:tab/>
        <w:t xml:space="preserve">35 1.txt  2495 txt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Оригинал и жесткая ссылка имеют одинаковый inod 35, так как ссылаются они на одно и тоже место. Символическая ссылка имеет отличный от предыдущих inod 2495.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line="24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after="240" w:line="240" w:lineRule="auto"/>
        <w:ind w:left="0" w:firstLine="426"/>
        <w:jc w:val="righ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Часть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.</w:t>
        <w:tab/>
        <w:tab/>
        <w:tab/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Изучите при помощи man опцию -l команды ls. Просмотрите права каталогов /etc, /bin и домашнего каталога. Просмотрите права файлов, содержащиеся в этих каталогов. Выявите тенденции (файлов с какими правами в каких каталогах больше). Сделайте вывод.</w:t>
        <w:br w:type="textWrapping"/>
        <w:tab/>
        <w:t xml:space="preserve">~$ man ls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~$ ls -l /etc</w:t>
        <w:br w:type="textWrapping"/>
        <w:tab/>
        <w:t xml:space="preserve">…</w:t>
        <w:br w:type="textWrapping"/>
        <w:tab/>
        <w:t xml:space="preserve">~$ ls -l /bin</w:t>
        <w:br w:type="textWrapping"/>
        <w:tab/>
        <w:t xml:space="preserve">…</w:t>
        <w:br w:type="textWrapping"/>
        <w:tab/>
        <w:t xml:space="preserve">Права для владельца (root) системных файлов в основном состоят из rwx, т.е. прав на </w:t>
        <w:tab/>
        <w:t xml:space="preserve">чтение, запись и исполнение. Права группы (root) и остальных заметно урезаны, часто </w:t>
        <w:tab/>
        <w:t xml:space="preserve">оставляя только права для просмотра. Так как обычным пользователям незачем </w:t>
        <w:tab/>
        <w:tab/>
        <w:t xml:space="preserve">изменять системные файлы, доступ к ним ограничен.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Изучите материал, посвящѐнный пользователям и группам пользователей. Изучите руководство по командам chown и chgrp. Выясните, кто является владельцем и к какой группе владельцов принадлежат файлы вашего домашнего каталога, каталогов /etc, /root, /bin и /dev.</w:t>
        <w:br w:type="textWrapping"/>
        <w:tab/>
        <w:t xml:space="preserve">~$ man chown</w:t>
        <w:br w:type="textWrapping"/>
        <w:tab/>
        <w:t xml:space="preserve">~$ man chgrp</w:t>
        <w:br w:type="textWrapping"/>
        <w:tab/>
        <w:t xml:space="preserve">~$ ls -l</w:t>
        <w:br w:type="textWrapping"/>
        <w:tab/>
        <w:t xml:space="preserve">…</w:t>
        <w:br w:type="textWrapping"/>
        <w:tab/>
        <w:t xml:space="preserve">~$ ls -l /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…</w:t>
        <w:br w:type="textWrapping"/>
        <w:tab/>
        <w:t xml:space="preserve">-Файлы домашнего каталога принадлежат пользователю aleksey группе aleksey</w:t>
        <w:br w:type="textWrapping"/>
        <w:tab/>
        <w:t xml:space="preserve">-/etc - root и root</w:t>
        <w:br w:type="textWrapping"/>
        <w:tab/>
        <w:t xml:space="preserve">-/root - root и root</w:t>
        <w:br w:type="textWrapping"/>
        <w:tab/>
        <w:t xml:space="preserve">-/bin - root и root</w:t>
        <w:br w:type="textWrapping"/>
        <w:tab/>
        <w:t xml:space="preserve">-/dev - root и root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Определите атрибуты файлов /etc/shadow и /etc/passwd попробуйте вывести на экран содержимое этих файлов. Объясните результат.</w:t>
        <w:br w:type="textWrapping"/>
        <w:tab/>
        <w:t xml:space="preserve">~$ ls -l /etc/shadow /etc/passwd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-rw-r--r-- 1 root root   2825 фев 12  2022 passwd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-rw-r----- 1 root shadow 1400 фев 12  2022 shadow</w:t>
        <w:br w:type="textWrapping"/>
        <w:tab/>
        <w:t xml:space="preserve">~$ cat /etc/passwd</w:t>
        <w:br w:type="textWrapping"/>
        <w:tab/>
        <w:t xml:space="preserve">…</w:t>
        <w:br w:type="textWrapping"/>
        <w:tab/>
        <w:t xml:space="preserve">//Так как всем разрешено чтение, команда сработала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~$ cat /etc/shadow</w:t>
        <w:br w:type="textWrapping"/>
        <w:tab/>
        <w:t xml:space="preserve">cat: shadow: Отказано в доступе</w:t>
        <w:br w:type="textWrapping"/>
        <w:tab/>
        <w:t xml:space="preserve">//Так как нам не разрешено чтение (others: ---).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Изучите команду chmod. Создайте в домашнем каталоге любые четыре файла, установите при помощи восмеричных масок на каждый из них в отдельности следующие права:</w:t>
        <w:br w:type="textWrapping"/>
        <w:t xml:space="preserve">- для себя все права, для группы и остальных - никаких;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 для себя чтение и запись, для группы чтение, для остальных - все;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 для себя исполнение и запись, для группы никаких, для остальных чтение;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 для себя запись, для группы все, для остальных - только запись.</w:t>
        <w:br w:type="textWrapping"/>
        <w:tab/>
        <w:t xml:space="preserve">~$ touch 1t 2t 3t 4t</w:t>
        <w:br w:type="textWrapping"/>
        <w:tab/>
        <w:t xml:space="preserve">~$ chmod 700 1t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~$ chmod 647 2t</w:t>
        <w:br w:type="textWrapping"/>
        <w:tab/>
        <w:t xml:space="preserve">~$ chmod 304 3t</w:t>
        <w:br w:type="textWrapping"/>
        <w:tab/>
        <w:t xml:space="preserve">~$ chmod 272 4t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Выполните задание предыдущего пункта, используя в команде chmod только символы прав доступа.</w:t>
        <w:br w:type="textWrapping"/>
        <w:tab/>
        <w:t xml:space="preserve">~$ chmod u=rwx 1t; chmod og-rwx 1t </w:t>
      </w:r>
    </w:p>
    <w:p w:rsidR="00000000" w:rsidDel="00000000" w:rsidP="00000000" w:rsidRDefault="00000000" w:rsidRPr="00000000" w14:paraId="00000058">
      <w:pPr>
        <w:keepNext w:val="1"/>
        <w:tabs>
          <w:tab w:val="left" w:pos="709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~$ chmod u=rw 2t; chmod  g=r 2t; chmod  o=rwx 2t</w:t>
        <w:br w:type="textWrapping"/>
        <w:tab/>
        <w:t xml:space="preserve">~$ chmod u=wx 3t; chmod  g-rwx 3t; chmod  o=r 3t</w:t>
        <w:br w:type="textWrapping"/>
        <w:tab/>
        <w:t xml:space="preserve">~$ chmod a=w 4t; chmod g=rwx 4t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Переведите номер своей зачетной книжки в восьмеричную систему счисления, разбейте полученное значение на группы по 2-3 цифры и создайте файлы с правами доступа, выраженными полученными масками. Сопоставьте данные маски с символами прав доступа и объясните, какие операции с данными файлами доступны каким субъектам системы.</w:t>
        <w:br w:type="textWrapping"/>
        <w:tab/>
        <w:t xml:space="preserve">Номер зачетки: </w:t>
      </w:r>
      <w:r w:rsidDel="00000000" w:rsidR="00000000" w:rsidRPr="00000000">
        <w:rPr>
          <w:rtl w:val="0"/>
        </w:rPr>
        <w:t xml:space="preserve">210664</w:t>
      </w:r>
      <w:r w:rsidDel="00000000" w:rsidR="00000000" w:rsidRPr="00000000">
        <w:rPr>
          <w:rtl w:val="0"/>
        </w:rPr>
        <w:t xml:space="preserve"> = 633350₈</w:t>
        <w:br w:type="textWrapping"/>
        <w:tab/>
        <w:t xml:space="preserve">633 350</w:t>
        <w:br w:type="textWrapping"/>
        <w:tab/>
        <w:t xml:space="preserve">~$ touch 1t 2t</w:t>
        <w:br w:type="textWrapping"/>
        <w:tab/>
        <w:t xml:space="preserve">~$ chmod 633 1t</w:t>
        <w:br w:type="textWrapping"/>
        <w:tab/>
        <w:t xml:space="preserve">~$ chmod 350 2t</w:t>
        <w:br w:type="textWrapping"/>
        <w:tab/>
        <w:t xml:space="preserve">Маске 633 соответствует rw--wx-wx, маске 350 соответствует r-x-wx---.</w:t>
        <w:br w:type="textWrapping"/>
        <w:tab/>
        <w:t xml:space="preserve">Первый файл: владелец(мы) имеет права на чтение и запись, группа владельца(наша </w:t>
        <w:tab/>
        <w:t xml:space="preserve">группа) и остальные имеют права на изменение и выполнение.</w:t>
        <w:br w:type="textWrapping"/>
        <w:tab/>
        <w:t xml:space="preserve">Второй файл: владелец может читать и выполнять файл, группа может изменять и </w:t>
        <w:tab/>
        <w:tab/>
        <w:t xml:space="preserve">выполнять, остальные – не имеют никаких прав на файл.</w:t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домашнем каталоге создайте файл и установите на него права так, чтобы его можно было только редактировать.</w:t>
        <w:br w:type="textWrapping"/>
        <w:tab/>
        <w:t xml:space="preserve">~$ touch 1t</w:t>
        <w:br w:type="textWrapping"/>
        <w:tab/>
        <w:t xml:space="preserve">~$ chmod a=w 1t</w:t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Скопируйте в свой домашний каталог файл ls из каталога /bin. Запретите выполнение этого файла и попробуйте выполнить именно его, а не исходный(!). Объясните результат.</w:t>
        <w:br w:type="textWrapping"/>
        <w:tab/>
        <w:t xml:space="preserve">~$ cp /bin/ls ls</w:t>
        <w:br w:type="textWrapping"/>
        <w:tab/>
        <w:t xml:space="preserve">~$ chmod a-x ls</w:t>
        <w:br w:type="textWrapping"/>
        <w:tab/>
        <w:t xml:space="preserve">~$ ./ls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bash: ./ls: Отказано в доступе</w:t>
        <w:br w:type="textWrapping"/>
        <w:tab/>
        <w:t xml:space="preserve">Так как у нас нет прав на выполнение, было отказано в доступе.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Изучите на что влияют права доступа в случае каталогов. Попробуйте зайти в каталог /root, объясните результат и причину.</w:t>
        <w:br w:type="textWrapping"/>
        <w:tab/>
        <w:t xml:space="preserve">~$ cd /root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bash: cd: /root: Отказано в доступе</w:t>
        <w:br w:type="textWrapping"/>
        <w:tab/>
        <w:t xml:space="preserve">Так как к директории имеет права только владелец (rwx (у остальных ---)), запрещен </w:t>
        <w:tab/>
        <w:t xml:space="preserve">какой-либо доступ к папке и его содержимому. (для перехода необходимы права на </w:t>
        <w:tab/>
        <w:tab/>
        <w:t xml:space="preserve">выполнение).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line="240" w:lineRule="auto"/>
        <w:ind w:left="0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           Вывод:</w:t>
      </w:r>
      <w:r w:rsidDel="00000000" w:rsidR="00000000" w:rsidRPr="00000000">
        <w:rPr>
          <w:rtl w:val="0"/>
        </w:rPr>
        <w:t xml:space="preserve"> в ОС Linux существуют 2 типа ссылок в отличие от других систем, а именно жесткие и символьные</w:t>
      </w:r>
      <w:r w:rsidDel="00000000" w:rsidR="00000000" w:rsidRPr="00000000">
        <w:rPr>
          <w:color w:val="000000"/>
          <w:rtl w:val="0"/>
        </w:rPr>
        <w:t xml:space="preserve">. Хотя и </w:t>
      </w:r>
      <w:r w:rsidDel="00000000" w:rsidR="00000000" w:rsidRPr="00000000">
        <w:rPr>
          <w:rtl w:val="0"/>
        </w:rPr>
        <w:t xml:space="preserve">потребности в жестких ссылках в большинстве случаев не возникает, данный функционал может оказаться очень полезным, заменяя копирование 1 и того же файла, если необходимо присутствие его в нескольких местах, а не одном.</w:t>
      </w:r>
    </w:p>
    <w:p w:rsidR="00000000" w:rsidDel="00000000" w:rsidP="00000000" w:rsidRDefault="00000000" w:rsidRPr="00000000" w14:paraId="0000006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1.0000000000001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Права доступа в этой ОС имеют свой характерный вид, принцип и философию. Права файла деляться на 3 категории: права создателя, группы и остальных, коим можно назначить права на чтение, изменение и выполнение.</w:t>
      </w:r>
    </w:p>
    <w:p w:rsidR="00000000" w:rsidDel="00000000" w:rsidP="00000000" w:rsidRDefault="00000000" w:rsidRPr="00000000" w14:paraId="0000006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1.0000000000001"/>
        </w:tabs>
        <w:spacing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  <w:tab/>
        <w:t xml:space="preserve">Также нашел применение команде </w:t>
      </w:r>
      <w:r w:rsidDel="00000000" w:rsidR="00000000" w:rsidRPr="00000000">
        <w:rPr>
          <w:b w:val="1"/>
          <w:rtl w:val="0"/>
        </w:rPr>
        <w:t xml:space="preserve">cut</w:t>
      </w:r>
      <w:r w:rsidDel="00000000" w:rsidR="00000000" w:rsidRPr="00000000">
        <w:rPr>
          <w:rtl w:val="0"/>
        </w:rPr>
        <w:t xml:space="preserve"> для обрезания имени пользователя перед командами.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19" w:top="1134" w:left="709" w:right="70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3E6D7E"/>
    <w:pPr>
      <w:suppressAutoHyphens w:val="1"/>
      <w:spacing w:after="0"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 w:val="1"/>
    <w:unhideWhenUsed w:val="1"/>
    <w:rsid w:val="008F78D1"/>
    <w:pPr>
      <w:spacing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8F78D1"/>
    <w:rPr>
      <w:rFonts w:ascii="Tahoma" w:cs="Tahoma" w:eastAsia="Times New Roman" w:hAnsi="Tahoma"/>
      <w:position w:val="-1"/>
      <w:sz w:val="16"/>
      <w:szCs w:val="16"/>
    </w:rPr>
  </w:style>
  <w:style w:type="paragraph" w:styleId="a9">
    <w:name w:val="List Paragraph"/>
    <w:basedOn w:val="a"/>
    <w:uiPriority w:val="34"/>
    <w:qFormat w:val="1"/>
    <w:rsid w:val="0059510B"/>
    <w:pPr>
      <w:ind w:left="720"/>
      <w:contextualSpacing w:val="1"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ZGMmLcQeUeJTUwD3Y/xVhA93Ow==">AMUW2mVAjCCaL4gP61eKvVwlv8F+0bZdmkJi0XtEYZrLa2rUGx7YUbu5PIBMf6J+bKJ5ljhXECOBmQf01OhRfnEBrAoElQn7k9gbmMtSWxdabCX/J+XBnCDaBbuHKeS21VJxdhCwt8/1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2022-05-12T06:32:00Z</dcterms:created>
  <dc:creator>11ALX11</dc:creator>
</cp:coreProperties>
</file>