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554FF" w14:textId="77777777" w:rsidR="001A2113" w:rsidRDefault="00000000">
      <w:pPr>
        <w:pStyle w:val="Heading2"/>
        <w:ind w:right="1847"/>
        <w:rPr>
          <w:rFonts w:ascii="Times New Roman"/>
        </w:rPr>
      </w:pPr>
      <w:bookmarkStart w:id="0" w:name="_Hlk134203598"/>
      <w:r>
        <w:rPr>
          <w:rFonts w:ascii="Times New Roman"/>
        </w:rPr>
        <w:t>SCANNER</w:t>
      </w:r>
      <w:r>
        <w:rPr>
          <w:rFonts w:ascii="Times New Roman"/>
          <w:spacing w:val="-5"/>
        </w:rPr>
        <w:t xml:space="preserve"> </w:t>
      </w:r>
      <w:r>
        <w:rPr>
          <w:rFonts w:ascii="Times New Roman"/>
        </w:rPr>
        <w:t>FOR</w:t>
      </w:r>
      <w:r>
        <w:rPr>
          <w:rFonts w:ascii="Times New Roman"/>
          <w:spacing w:val="-1"/>
        </w:rPr>
        <w:t xml:space="preserve"> </w:t>
      </w:r>
      <w:r>
        <w:rPr>
          <w:rFonts w:ascii="Times New Roman"/>
        </w:rPr>
        <w:t>C</w:t>
      </w:r>
      <w:r>
        <w:rPr>
          <w:rFonts w:ascii="Times New Roman"/>
          <w:spacing w:val="-4"/>
        </w:rPr>
        <w:t xml:space="preserve"> </w:t>
      </w:r>
      <w:r>
        <w:rPr>
          <w:rFonts w:ascii="Times New Roman"/>
        </w:rPr>
        <w:t>LANGUAGE</w:t>
      </w:r>
    </w:p>
    <w:bookmarkEnd w:id="0"/>
    <w:p w14:paraId="293AB4D9" w14:textId="77777777" w:rsidR="001A2113" w:rsidRDefault="001A2113">
      <w:pPr>
        <w:pStyle w:val="BodyText"/>
        <w:spacing w:before="3"/>
        <w:rPr>
          <w:b/>
          <w:sz w:val="28"/>
        </w:rPr>
      </w:pPr>
    </w:p>
    <w:p w14:paraId="4C38A633" w14:textId="77777777" w:rsidR="001A2113" w:rsidRDefault="00000000">
      <w:pPr>
        <w:ind w:left="1883" w:right="1783"/>
        <w:jc w:val="center"/>
        <w:rPr>
          <w:rFonts w:ascii="Calibri"/>
          <w:sz w:val="28"/>
        </w:rPr>
      </w:pPr>
      <w:r>
        <w:rPr>
          <w:rFonts w:ascii="Calibri"/>
          <w:sz w:val="28"/>
        </w:rPr>
        <w:t>COMPILER</w:t>
      </w:r>
      <w:r>
        <w:rPr>
          <w:rFonts w:ascii="Calibri"/>
          <w:spacing w:val="-5"/>
          <w:sz w:val="28"/>
        </w:rPr>
        <w:t xml:space="preserve"> </w:t>
      </w:r>
      <w:r>
        <w:rPr>
          <w:rFonts w:ascii="Calibri"/>
          <w:sz w:val="28"/>
        </w:rPr>
        <w:t>DESIGN</w:t>
      </w:r>
      <w:r>
        <w:rPr>
          <w:rFonts w:ascii="Calibri"/>
          <w:spacing w:val="-2"/>
          <w:sz w:val="28"/>
        </w:rPr>
        <w:t xml:space="preserve"> </w:t>
      </w:r>
      <w:r>
        <w:rPr>
          <w:rFonts w:ascii="Calibri"/>
          <w:sz w:val="28"/>
        </w:rPr>
        <w:t>PROJECT</w:t>
      </w:r>
      <w:r>
        <w:rPr>
          <w:rFonts w:ascii="Calibri"/>
          <w:spacing w:val="-5"/>
          <w:sz w:val="28"/>
        </w:rPr>
        <w:t xml:space="preserve"> </w:t>
      </w:r>
      <w:r>
        <w:rPr>
          <w:rFonts w:ascii="Calibri"/>
          <w:sz w:val="28"/>
        </w:rPr>
        <w:t>REPORT</w:t>
      </w:r>
    </w:p>
    <w:p w14:paraId="344CC34D" w14:textId="77777777" w:rsidR="001A2113" w:rsidRDefault="001A2113">
      <w:pPr>
        <w:pStyle w:val="BodyText"/>
        <w:rPr>
          <w:rFonts w:ascii="Calibri"/>
          <w:sz w:val="28"/>
        </w:rPr>
      </w:pPr>
    </w:p>
    <w:p w14:paraId="7FED3377" w14:textId="77777777" w:rsidR="001A2113" w:rsidRDefault="00000000">
      <w:pPr>
        <w:spacing w:before="236"/>
        <w:ind w:left="1883" w:right="1843"/>
        <w:jc w:val="center"/>
        <w:rPr>
          <w:rFonts w:ascii="Calibri"/>
          <w:sz w:val="28"/>
        </w:rPr>
      </w:pPr>
      <w:r>
        <w:rPr>
          <w:rFonts w:ascii="Calibri"/>
          <w:sz w:val="28"/>
        </w:rPr>
        <w:t>By</w:t>
      </w:r>
    </w:p>
    <w:p w14:paraId="49DC5BE8" w14:textId="77777777" w:rsidR="001A2113" w:rsidRDefault="00000000">
      <w:pPr>
        <w:spacing w:before="249" w:line="242" w:lineRule="auto"/>
        <w:ind w:left="1883" w:right="1844"/>
        <w:jc w:val="center"/>
        <w:rPr>
          <w:sz w:val="28"/>
        </w:rPr>
      </w:pPr>
      <w:r>
        <w:rPr>
          <w:sz w:val="28"/>
        </w:rPr>
        <w:t>ARYAN SRIVASTAVA (RA2011033010013)</w:t>
      </w:r>
      <w:r>
        <w:rPr>
          <w:spacing w:val="-67"/>
          <w:sz w:val="28"/>
        </w:rPr>
        <w:t xml:space="preserve"> </w:t>
      </w:r>
      <w:r>
        <w:rPr>
          <w:sz w:val="28"/>
        </w:rPr>
        <w:t>SACHIN S</w:t>
      </w:r>
      <w:r>
        <w:rPr>
          <w:spacing w:val="-3"/>
          <w:sz w:val="28"/>
        </w:rPr>
        <w:t xml:space="preserve"> </w:t>
      </w:r>
      <w:r>
        <w:rPr>
          <w:sz w:val="28"/>
        </w:rPr>
        <w:t>(RA2011033010038)</w:t>
      </w:r>
    </w:p>
    <w:p w14:paraId="25BEC0E7" w14:textId="77777777" w:rsidR="001A2113" w:rsidRDefault="00000000">
      <w:pPr>
        <w:spacing w:before="242"/>
        <w:ind w:left="1883" w:right="1849"/>
        <w:jc w:val="center"/>
        <w:rPr>
          <w:rFonts w:ascii="Calibri"/>
          <w:b/>
          <w:i/>
          <w:sz w:val="32"/>
        </w:rPr>
      </w:pPr>
      <w:r>
        <w:rPr>
          <w:rFonts w:ascii="Calibri"/>
          <w:b/>
          <w:i/>
          <w:sz w:val="32"/>
        </w:rPr>
        <w:t>Guided</w:t>
      </w:r>
      <w:r>
        <w:rPr>
          <w:rFonts w:ascii="Calibri"/>
          <w:b/>
          <w:i/>
          <w:spacing w:val="-3"/>
          <w:sz w:val="32"/>
        </w:rPr>
        <w:t xml:space="preserve"> </w:t>
      </w:r>
      <w:r>
        <w:rPr>
          <w:rFonts w:ascii="Calibri"/>
          <w:b/>
          <w:i/>
          <w:sz w:val="32"/>
        </w:rPr>
        <w:t>by:</w:t>
      </w:r>
    </w:p>
    <w:p w14:paraId="21FB2DCB" w14:textId="77777777" w:rsidR="001A2113" w:rsidRDefault="00000000">
      <w:pPr>
        <w:spacing w:before="263"/>
        <w:ind w:left="1883" w:right="1847"/>
        <w:jc w:val="center"/>
        <w:rPr>
          <w:sz w:val="28"/>
        </w:rPr>
      </w:pPr>
      <w:r>
        <w:rPr>
          <w:sz w:val="28"/>
        </w:rPr>
        <w:t>Dr.</w:t>
      </w:r>
      <w:r>
        <w:rPr>
          <w:spacing w:val="-2"/>
          <w:sz w:val="28"/>
        </w:rPr>
        <w:t xml:space="preserve"> </w:t>
      </w:r>
      <w:r>
        <w:rPr>
          <w:sz w:val="28"/>
        </w:rPr>
        <w:t>Sheryl Oliver</w:t>
      </w:r>
      <w:r>
        <w:rPr>
          <w:spacing w:val="-1"/>
          <w:sz w:val="28"/>
        </w:rPr>
        <w:t xml:space="preserve"> </w:t>
      </w:r>
      <w:r>
        <w:rPr>
          <w:sz w:val="28"/>
        </w:rPr>
        <w:t>A</w:t>
      </w:r>
    </w:p>
    <w:p w14:paraId="3C189059" w14:textId="77777777" w:rsidR="001A2113" w:rsidRDefault="001A2113">
      <w:pPr>
        <w:pStyle w:val="BodyText"/>
        <w:rPr>
          <w:sz w:val="30"/>
        </w:rPr>
      </w:pPr>
    </w:p>
    <w:p w14:paraId="15668ABD" w14:textId="77777777" w:rsidR="001A2113" w:rsidRDefault="001A2113">
      <w:pPr>
        <w:pStyle w:val="BodyText"/>
        <w:spacing w:before="5"/>
        <w:rPr>
          <w:sz w:val="25"/>
        </w:rPr>
      </w:pPr>
    </w:p>
    <w:p w14:paraId="19E5376D" w14:textId="77777777" w:rsidR="001A2113" w:rsidRDefault="00000000">
      <w:pPr>
        <w:ind w:left="1883" w:right="1845"/>
        <w:jc w:val="center"/>
        <w:rPr>
          <w:rFonts w:ascii="Calibri"/>
          <w:i/>
          <w:sz w:val="28"/>
        </w:rPr>
      </w:pPr>
      <w:r>
        <w:rPr>
          <w:rFonts w:ascii="Calibri"/>
          <w:i/>
          <w:sz w:val="28"/>
        </w:rPr>
        <w:t>In</w:t>
      </w:r>
      <w:r>
        <w:rPr>
          <w:rFonts w:ascii="Calibri"/>
          <w:i/>
          <w:spacing w:val="-3"/>
          <w:sz w:val="28"/>
        </w:rPr>
        <w:t xml:space="preserve"> </w:t>
      </w:r>
      <w:r>
        <w:rPr>
          <w:rFonts w:ascii="Calibri"/>
          <w:i/>
          <w:sz w:val="28"/>
        </w:rPr>
        <w:t>partial</w:t>
      </w:r>
      <w:r>
        <w:rPr>
          <w:rFonts w:ascii="Calibri"/>
          <w:i/>
          <w:spacing w:val="-3"/>
          <w:sz w:val="28"/>
        </w:rPr>
        <w:t xml:space="preserve"> </w:t>
      </w:r>
      <w:r>
        <w:rPr>
          <w:rFonts w:ascii="Calibri"/>
          <w:i/>
          <w:sz w:val="28"/>
        </w:rPr>
        <w:t>fulfilment</w:t>
      </w:r>
      <w:r>
        <w:rPr>
          <w:rFonts w:ascii="Calibri"/>
          <w:i/>
          <w:spacing w:val="-3"/>
          <w:sz w:val="28"/>
        </w:rPr>
        <w:t xml:space="preserve"> </w:t>
      </w:r>
      <w:r>
        <w:rPr>
          <w:rFonts w:ascii="Calibri"/>
          <w:i/>
          <w:sz w:val="28"/>
        </w:rPr>
        <w:t>for</w:t>
      </w:r>
      <w:r>
        <w:rPr>
          <w:rFonts w:ascii="Calibri"/>
          <w:i/>
          <w:spacing w:val="-3"/>
          <w:sz w:val="28"/>
        </w:rPr>
        <w:t xml:space="preserve"> </w:t>
      </w:r>
      <w:r>
        <w:rPr>
          <w:rFonts w:ascii="Calibri"/>
          <w:i/>
          <w:sz w:val="28"/>
        </w:rPr>
        <w:t>the</w:t>
      </w:r>
      <w:r>
        <w:rPr>
          <w:rFonts w:ascii="Calibri"/>
          <w:i/>
          <w:spacing w:val="-3"/>
          <w:sz w:val="28"/>
        </w:rPr>
        <w:t xml:space="preserve"> </w:t>
      </w:r>
      <w:r>
        <w:rPr>
          <w:rFonts w:ascii="Calibri"/>
          <w:i/>
          <w:sz w:val="28"/>
        </w:rPr>
        <w:t>Course</w:t>
      </w:r>
    </w:p>
    <w:p w14:paraId="098BFE02" w14:textId="77777777" w:rsidR="001A2113" w:rsidRDefault="00000000">
      <w:pPr>
        <w:spacing w:before="251"/>
        <w:ind w:left="1883" w:right="1841"/>
        <w:jc w:val="center"/>
        <w:rPr>
          <w:rFonts w:ascii="Calibri"/>
          <w:sz w:val="28"/>
        </w:rPr>
      </w:pPr>
      <w:r>
        <w:rPr>
          <w:rFonts w:ascii="Calibri"/>
          <w:sz w:val="28"/>
        </w:rPr>
        <w:t>of</w:t>
      </w:r>
    </w:p>
    <w:p w14:paraId="5A9C490C" w14:textId="77777777" w:rsidR="001A2113" w:rsidRDefault="00000000">
      <w:pPr>
        <w:spacing w:before="251"/>
        <w:ind w:left="1883" w:right="1844"/>
        <w:jc w:val="center"/>
        <w:rPr>
          <w:rFonts w:ascii="Calibri" w:hAnsi="Calibri"/>
          <w:sz w:val="28"/>
        </w:rPr>
      </w:pPr>
      <w:r>
        <w:rPr>
          <w:rFonts w:ascii="Calibri" w:hAnsi="Calibri"/>
          <w:sz w:val="28"/>
        </w:rPr>
        <w:t>18CSC304J</w:t>
      </w:r>
      <w:r>
        <w:rPr>
          <w:rFonts w:ascii="Calibri" w:hAnsi="Calibri"/>
          <w:spacing w:val="-4"/>
          <w:sz w:val="28"/>
        </w:rPr>
        <w:t xml:space="preserve"> </w:t>
      </w:r>
      <w:r>
        <w:rPr>
          <w:rFonts w:ascii="Calibri" w:hAnsi="Calibri"/>
          <w:sz w:val="28"/>
        </w:rPr>
        <w:t>–</w:t>
      </w:r>
      <w:r>
        <w:rPr>
          <w:rFonts w:ascii="Calibri" w:hAnsi="Calibri"/>
          <w:spacing w:val="-2"/>
          <w:sz w:val="28"/>
        </w:rPr>
        <w:t xml:space="preserve"> </w:t>
      </w:r>
      <w:r>
        <w:rPr>
          <w:rFonts w:ascii="Calibri" w:hAnsi="Calibri"/>
          <w:sz w:val="28"/>
        </w:rPr>
        <w:t>COMPILER</w:t>
      </w:r>
      <w:r>
        <w:rPr>
          <w:rFonts w:ascii="Calibri" w:hAnsi="Calibri"/>
          <w:spacing w:val="-3"/>
          <w:sz w:val="28"/>
        </w:rPr>
        <w:t xml:space="preserve"> </w:t>
      </w:r>
      <w:r>
        <w:rPr>
          <w:rFonts w:ascii="Calibri" w:hAnsi="Calibri"/>
          <w:sz w:val="28"/>
        </w:rPr>
        <w:t>DESIGN</w:t>
      </w:r>
    </w:p>
    <w:p w14:paraId="38AB45A6" w14:textId="77777777" w:rsidR="001A2113" w:rsidRDefault="001A2113">
      <w:pPr>
        <w:pStyle w:val="BodyText"/>
        <w:rPr>
          <w:rFonts w:ascii="Calibri"/>
          <w:sz w:val="28"/>
        </w:rPr>
      </w:pPr>
    </w:p>
    <w:p w14:paraId="1D9BC78D" w14:textId="77777777" w:rsidR="001A2113" w:rsidRDefault="00000000">
      <w:pPr>
        <w:spacing w:before="234"/>
        <w:ind w:left="1883" w:right="1848"/>
        <w:jc w:val="center"/>
        <w:rPr>
          <w:rFonts w:ascii="Calibri"/>
          <w:sz w:val="28"/>
        </w:rPr>
      </w:pPr>
      <w:r>
        <w:rPr>
          <w:rFonts w:ascii="Calibri"/>
          <w:sz w:val="28"/>
        </w:rPr>
        <w:t>in</w:t>
      </w:r>
      <w:r>
        <w:rPr>
          <w:rFonts w:ascii="Calibri"/>
          <w:spacing w:val="-3"/>
          <w:sz w:val="28"/>
        </w:rPr>
        <w:t xml:space="preserve"> </w:t>
      </w:r>
      <w:r>
        <w:rPr>
          <w:rFonts w:ascii="Calibri"/>
          <w:sz w:val="28"/>
        </w:rPr>
        <w:t>CSE</w:t>
      </w:r>
      <w:r>
        <w:rPr>
          <w:rFonts w:ascii="Calibri"/>
          <w:spacing w:val="-3"/>
          <w:sz w:val="28"/>
        </w:rPr>
        <w:t xml:space="preserve"> </w:t>
      </w:r>
      <w:r>
        <w:rPr>
          <w:rFonts w:ascii="Calibri"/>
          <w:sz w:val="28"/>
        </w:rPr>
        <w:t>SPLZ</w:t>
      </w:r>
      <w:r>
        <w:rPr>
          <w:rFonts w:ascii="Calibri"/>
          <w:spacing w:val="-3"/>
          <w:sz w:val="28"/>
        </w:rPr>
        <w:t xml:space="preserve"> </w:t>
      </w:r>
      <w:r>
        <w:rPr>
          <w:rFonts w:ascii="Calibri"/>
          <w:sz w:val="28"/>
        </w:rPr>
        <w:t>IN</w:t>
      </w:r>
      <w:r>
        <w:rPr>
          <w:rFonts w:ascii="Calibri"/>
          <w:spacing w:val="-2"/>
          <w:sz w:val="28"/>
        </w:rPr>
        <w:t xml:space="preserve"> </w:t>
      </w:r>
      <w:r>
        <w:rPr>
          <w:rFonts w:ascii="Calibri"/>
          <w:sz w:val="28"/>
        </w:rPr>
        <w:t>SOFTWARE</w:t>
      </w:r>
      <w:r>
        <w:rPr>
          <w:rFonts w:ascii="Calibri"/>
          <w:spacing w:val="-4"/>
          <w:sz w:val="28"/>
        </w:rPr>
        <w:t xml:space="preserve"> </w:t>
      </w:r>
      <w:r>
        <w:rPr>
          <w:rFonts w:ascii="Calibri"/>
          <w:sz w:val="28"/>
        </w:rPr>
        <w:t>ENGINEERING</w:t>
      </w:r>
    </w:p>
    <w:p w14:paraId="7C432251" w14:textId="77777777" w:rsidR="001A2113" w:rsidRDefault="001A2113">
      <w:pPr>
        <w:pStyle w:val="BodyText"/>
        <w:rPr>
          <w:rFonts w:ascii="Calibri"/>
          <w:sz w:val="20"/>
        </w:rPr>
      </w:pPr>
    </w:p>
    <w:p w14:paraId="3688832C" w14:textId="77777777" w:rsidR="001A2113" w:rsidRDefault="001A2113">
      <w:pPr>
        <w:pStyle w:val="BodyText"/>
        <w:rPr>
          <w:rFonts w:ascii="Calibri"/>
          <w:sz w:val="20"/>
        </w:rPr>
      </w:pPr>
    </w:p>
    <w:p w14:paraId="2E1D11AB" w14:textId="77777777" w:rsidR="001A2113" w:rsidRDefault="001A2113">
      <w:pPr>
        <w:pStyle w:val="BodyText"/>
        <w:rPr>
          <w:rFonts w:ascii="Calibri"/>
          <w:sz w:val="20"/>
        </w:rPr>
      </w:pPr>
    </w:p>
    <w:p w14:paraId="2C3B8911" w14:textId="77777777" w:rsidR="001A2113" w:rsidRDefault="001A2113">
      <w:pPr>
        <w:pStyle w:val="BodyText"/>
        <w:rPr>
          <w:rFonts w:ascii="Calibri"/>
          <w:sz w:val="20"/>
        </w:rPr>
      </w:pPr>
    </w:p>
    <w:p w14:paraId="030610A5" w14:textId="77777777" w:rsidR="001A2113" w:rsidRDefault="00000000">
      <w:pPr>
        <w:pStyle w:val="BodyText"/>
        <w:spacing w:before="5"/>
        <w:rPr>
          <w:rFonts w:ascii="Calibri"/>
          <w:sz w:val="11"/>
        </w:rPr>
      </w:pPr>
      <w:r>
        <w:rPr>
          <w:noProof/>
        </w:rPr>
        <w:drawing>
          <wp:anchor distT="0" distB="0" distL="0" distR="0" simplePos="0" relativeHeight="251658240" behindDoc="0" locked="0" layoutInCell="1" allowOverlap="1" wp14:anchorId="095069C6" wp14:editId="6CF6841A">
            <wp:simplePos x="0" y="0"/>
            <wp:positionH relativeFrom="page">
              <wp:posOffset>2560954</wp:posOffset>
            </wp:positionH>
            <wp:positionV relativeFrom="paragraph">
              <wp:posOffset>113594</wp:posOffset>
            </wp:positionV>
            <wp:extent cx="2438541"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438541" cy="877443"/>
                    </a:xfrm>
                    <a:prstGeom prst="rect">
                      <a:avLst/>
                    </a:prstGeom>
                  </pic:spPr>
                </pic:pic>
              </a:graphicData>
            </a:graphic>
          </wp:anchor>
        </w:drawing>
      </w:r>
    </w:p>
    <w:p w14:paraId="1AB937A6" w14:textId="77777777" w:rsidR="001A2113" w:rsidRDefault="001A2113">
      <w:pPr>
        <w:pStyle w:val="BodyText"/>
        <w:rPr>
          <w:rFonts w:ascii="Calibri"/>
          <w:sz w:val="28"/>
        </w:rPr>
      </w:pPr>
    </w:p>
    <w:p w14:paraId="4E98AD81" w14:textId="77777777" w:rsidR="001A2113" w:rsidRDefault="001A2113">
      <w:pPr>
        <w:pStyle w:val="BodyText"/>
        <w:rPr>
          <w:rFonts w:ascii="Calibri"/>
          <w:sz w:val="28"/>
        </w:rPr>
      </w:pPr>
    </w:p>
    <w:p w14:paraId="5245024F" w14:textId="77777777" w:rsidR="001A2113" w:rsidRDefault="001A2113">
      <w:pPr>
        <w:pStyle w:val="BodyText"/>
        <w:rPr>
          <w:rFonts w:ascii="Calibri"/>
          <w:sz w:val="28"/>
        </w:rPr>
      </w:pPr>
    </w:p>
    <w:p w14:paraId="3C765F60" w14:textId="77777777" w:rsidR="001A2113" w:rsidRDefault="00000000">
      <w:pPr>
        <w:pStyle w:val="Heading2"/>
        <w:spacing w:before="200" w:line="516" w:lineRule="auto"/>
        <w:ind w:left="2056" w:right="1721" w:hanging="3"/>
      </w:pPr>
      <w:r>
        <w:t>FACULTY OF ENGINEERING AND TECHNOLOGY</w:t>
      </w:r>
      <w:r>
        <w:rPr>
          <w:spacing w:val="1"/>
        </w:rPr>
        <w:t xml:space="preserve"> </w:t>
      </w:r>
      <w:r>
        <w:t>SRM</w:t>
      </w:r>
      <w:r>
        <w:rPr>
          <w:spacing w:val="-5"/>
        </w:rPr>
        <w:t xml:space="preserve"> </w:t>
      </w:r>
      <w:r>
        <w:t>INSTITUTE</w:t>
      </w:r>
      <w:r>
        <w:rPr>
          <w:spacing w:val="-4"/>
        </w:rPr>
        <w:t xml:space="preserve"> </w:t>
      </w:r>
      <w:r>
        <w:t>OF</w:t>
      </w:r>
      <w:r>
        <w:rPr>
          <w:spacing w:val="-3"/>
        </w:rPr>
        <w:t xml:space="preserve"> </w:t>
      </w:r>
      <w:r>
        <w:t>SCIENCE</w:t>
      </w:r>
      <w:r>
        <w:rPr>
          <w:spacing w:val="-4"/>
        </w:rPr>
        <w:t xml:space="preserve"> </w:t>
      </w:r>
      <w:r>
        <w:t>AND</w:t>
      </w:r>
      <w:r>
        <w:rPr>
          <w:spacing w:val="-3"/>
        </w:rPr>
        <w:t xml:space="preserve"> </w:t>
      </w:r>
      <w:r>
        <w:t>TECHNOLOGY</w:t>
      </w:r>
    </w:p>
    <w:p w14:paraId="2435B514" w14:textId="77777777" w:rsidR="001A2113" w:rsidRDefault="00000000">
      <w:pPr>
        <w:spacing w:before="193"/>
        <w:ind w:left="1883" w:right="1551"/>
        <w:jc w:val="center"/>
        <w:rPr>
          <w:rFonts w:ascii="Calibri"/>
          <w:b/>
          <w:sz w:val="28"/>
        </w:rPr>
      </w:pPr>
      <w:proofErr w:type="spellStart"/>
      <w:r>
        <w:rPr>
          <w:rFonts w:ascii="Calibri"/>
          <w:b/>
          <w:sz w:val="28"/>
        </w:rPr>
        <w:t>Kattankulathur</w:t>
      </w:r>
      <w:proofErr w:type="spellEnd"/>
      <w:r>
        <w:rPr>
          <w:rFonts w:ascii="Calibri"/>
          <w:b/>
          <w:sz w:val="28"/>
        </w:rPr>
        <w:t>,</w:t>
      </w:r>
      <w:r>
        <w:rPr>
          <w:rFonts w:ascii="Calibri"/>
          <w:b/>
          <w:spacing w:val="-6"/>
          <w:sz w:val="28"/>
        </w:rPr>
        <w:t xml:space="preserve"> </w:t>
      </w:r>
      <w:r>
        <w:rPr>
          <w:rFonts w:ascii="Calibri"/>
          <w:b/>
          <w:sz w:val="28"/>
        </w:rPr>
        <w:t>Chengalpattu</w:t>
      </w:r>
      <w:r>
        <w:rPr>
          <w:rFonts w:ascii="Calibri"/>
          <w:b/>
          <w:spacing w:val="-3"/>
          <w:sz w:val="28"/>
        </w:rPr>
        <w:t xml:space="preserve"> </w:t>
      </w:r>
      <w:r>
        <w:rPr>
          <w:rFonts w:ascii="Calibri"/>
          <w:b/>
          <w:sz w:val="28"/>
        </w:rPr>
        <w:t>District</w:t>
      </w:r>
    </w:p>
    <w:p w14:paraId="3B707384" w14:textId="77777777" w:rsidR="001A2113" w:rsidRDefault="001A2113">
      <w:pPr>
        <w:jc w:val="center"/>
        <w:rPr>
          <w:rFonts w:ascii="Calibri"/>
          <w:sz w:val="28"/>
        </w:rPr>
        <w:sectPr w:rsidR="001A2113">
          <w:type w:val="continuous"/>
          <w:pgSz w:w="11910" w:h="16840"/>
          <w:pgMar w:top="1360" w:right="1320" w:bottom="280" w:left="1340" w:header="720" w:footer="720" w:gutter="0"/>
          <w:cols w:space="720"/>
        </w:sectPr>
      </w:pPr>
    </w:p>
    <w:p w14:paraId="4D7EDF1C" w14:textId="77777777" w:rsidR="008D117F" w:rsidRDefault="008D117F" w:rsidP="007A227E">
      <w:pPr>
        <w:spacing w:after="194" w:line="239" w:lineRule="auto"/>
        <w:ind w:left="90"/>
        <w:rPr>
          <w:b/>
          <w:sz w:val="38"/>
        </w:rPr>
      </w:pPr>
    </w:p>
    <w:p w14:paraId="17420499" w14:textId="58E487C3" w:rsidR="008D117F" w:rsidRPr="00B778CC" w:rsidRDefault="008D117F" w:rsidP="008D117F">
      <w:pPr>
        <w:spacing w:after="194" w:line="239" w:lineRule="auto"/>
        <w:ind w:left="90"/>
        <w:jc w:val="center"/>
        <w:rPr>
          <w:b/>
          <w:sz w:val="38"/>
        </w:rPr>
      </w:pPr>
      <w:r>
        <w:rPr>
          <w:noProof/>
          <w:sz w:val="20"/>
        </w:rPr>
        <w:drawing>
          <wp:inline distT="0" distB="0" distL="0" distR="0" wp14:anchorId="6896B9B6" wp14:editId="795F64D6">
            <wp:extent cx="1800174" cy="647223"/>
            <wp:effectExtent l="0" t="0" r="0" b="0"/>
            <wp:docPr id="153608479" name="Picture 15360847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Logo, company name&#10;&#10;Description automatically generated"/>
                    <pic:cNvPicPr/>
                  </pic:nvPicPr>
                  <pic:blipFill>
                    <a:blip r:embed="rId6" cstate="print"/>
                    <a:stretch>
                      <a:fillRect/>
                    </a:stretch>
                  </pic:blipFill>
                  <pic:spPr>
                    <a:xfrm>
                      <a:off x="0" y="0"/>
                      <a:ext cx="1800174" cy="647223"/>
                    </a:xfrm>
                    <a:prstGeom prst="rect">
                      <a:avLst/>
                    </a:prstGeom>
                  </pic:spPr>
                </pic:pic>
              </a:graphicData>
            </a:graphic>
          </wp:inline>
        </w:drawing>
      </w:r>
    </w:p>
    <w:p w14:paraId="5AB729BD" w14:textId="77777777" w:rsidR="008D117F" w:rsidRPr="002713BF" w:rsidRDefault="008D117F" w:rsidP="007A227E">
      <w:pPr>
        <w:spacing w:after="194" w:line="239" w:lineRule="auto"/>
        <w:ind w:left="90"/>
        <w:jc w:val="center"/>
        <w:rPr>
          <w:b/>
          <w:szCs w:val="20"/>
        </w:rPr>
      </w:pPr>
      <w:r w:rsidRPr="002713BF">
        <w:rPr>
          <w:b/>
          <w:szCs w:val="20"/>
        </w:rPr>
        <w:t>SRM INSTITUTION OF SCIENCE AND TECHNOLOGY KATTANKULATHUR-603203</w:t>
      </w:r>
    </w:p>
    <w:p w14:paraId="3FC90E6D" w14:textId="77777777" w:rsidR="008D117F" w:rsidRPr="00B778CC" w:rsidRDefault="008D117F" w:rsidP="007A227E">
      <w:pPr>
        <w:spacing w:after="194" w:line="239" w:lineRule="auto"/>
        <w:ind w:left="90"/>
        <w:rPr>
          <w:b/>
          <w:sz w:val="38"/>
        </w:rPr>
      </w:pPr>
    </w:p>
    <w:p w14:paraId="1F3B527A" w14:textId="77777777" w:rsidR="008D117F" w:rsidRPr="00B778CC" w:rsidRDefault="008D117F" w:rsidP="007A227E">
      <w:pPr>
        <w:spacing w:after="194" w:line="239" w:lineRule="auto"/>
        <w:ind w:left="90"/>
        <w:jc w:val="center"/>
        <w:rPr>
          <w:b/>
          <w:sz w:val="38"/>
        </w:rPr>
      </w:pPr>
      <w:r w:rsidRPr="00B778CC">
        <w:rPr>
          <w:b/>
          <w:sz w:val="38"/>
        </w:rPr>
        <w:t>BONAFIDE CERTIFICATE</w:t>
      </w:r>
    </w:p>
    <w:p w14:paraId="65623122" w14:textId="6A92E308" w:rsidR="008D117F" w:rsidRDefault="008D117F" w:rsidP="007A227E">
      <w:pPr>
        <w:spacing w:after="194" w:line="239" w:lineRule="auto"/>
        <w:ind w:left="90"/>
        <w:jc w:val="both"/>
        <w:rPr>
          <w:bCs/>
          <w:sz w:val="28"/>
          <w:szCs w:val="28"/>
        </w:rPr>
      </w:pPr>
      <w:r w:rsidRPr="002624AE">
        <w:rPr>
          <w:bCs/>
          <w:sz w:val="28"/>
          <w:szCs w:val="28"/>
        </w:rPr>
        <w:t xml:space="preserve">Certified that, this lab report titled </w:t>
      </w:r>
      <w:r>
        <w:rPr>
          <w:b/>
          <w:sz w:val="28"/>
          <w:szCs w:val="28"/>
        </w:rPr>
        <w:t xml:space="preserve">SCANNER FOR C-LANGUAGE                                     </w:t>
      </w:r>
      <w:r w:rsidRPr="002624AE">
        <w:rPr>
          <w:bCs/>
          <w:sz w:val="28"/>
          <w:szCs w:val="28"/>
        </w:rPr>
        <w:t xml:space="preserve">is the </w:t>
      </w:r>
      <w:proofErr w:type="spellStart"/>
      <w:r w:rsidRPr="002624AE">
        <w:rPr>
          <w:bCs/>
          <w:sz w:val="28"/>
          <w:szCs w:val="28"/>
        </w:rPr>
        <w:t>bonafide</w:t>
      </w:r>
      <w:proofErr w:type="spellEnd"/>
      <w:r w:rsidRPr="002624AE">
        <w:rPr>
          <w:bCs/>
          <w:sz w:val="28"/>
          <w:szCs w:val="28"/>
        </w:rPr>
        <w:t xml:space="preserve"> work done by:</w:t>
      </w:r>
    </w:p>
    <w:p w14:paraId="4BC93727" w14:textId="7FF2924C" w:rsidR="008D117F" w:rsidRDefault="008D117F" w:rsidP="007A227E">
      <w:pPr>
        <w:spacing w:after="194" w:line="239" w:lineRule="auto"/>
        <w:ind w:left="90"/>
        <w:jc w:val="both"/>
        <w:rPr>
          <w:bCs/>
          <w:sz w:val="28"/>
          <w:szCs w:val="28"/>
        </w:rPr>
      </w:pPr>
      <w:r w:rsidRPr="008D117F">
        <w:rPr>
          <w:bCs/>
          <w:sz w:val="28"/>
          <w:szCs w:val="28"/>
        </w:rPr>
        <w:t>ARYAN SRIVASTAVA</w:t>
      </w:r>
      <w:r>
        <w:rPr>
          <w:bCs/>
          <w:sz w:val="28"/>
          <w:szCs w:val="28"/>
        </w:rPr>
        <w:t xml:space="preserve"> (RA2011033010013)</w:t>
      </w:r>
    </w:p>
    <w:p w14:paraId="04ADC216" w14:textId="6F4A7D12" w:rsidR="008D117F" w:rsidRDefault="008D117F" w:rsidP="007A227E">
      <w:pPr>
        <w:spacing w:after="194" w:line="239" w:lineRule="auto"/>
        <w:ind w:left="90"/>
        <w:jc w:val="both"/>
        <w:rPr>
          <w:bCs/>
          <w:sz w:val="28"/>
          <w:szCs w:val="28"/>
        </w:rPr>
      </w:pPr>
      <w:r>
        <w:rPr>
          <w:bCs/>
          <w:sz w:val="28"/>
          <w:szCs w:val="28"/>
        </w:rPr>
        <w:t>SACHIN S (RA2011033010038)</w:t>
      </w:r>
      <w:r>
        <w:rPr>
          <w:b/>
          <w:sz w:val="28"/>
          <w:szCs w:val="28"/>
        </w:rPr>
        <w:t xml:space="preserve">  </w:t>
      </w:r>
      <w:r w:rsidRPr="002624AE">
        <w:rPr>
          <w:bCs/>
          <w:sz w:val="28"/>
          <w:szCs w:val="28"/>
        </w:rPr>
        <w:t xml:space="preserve"> </w:t>
      </w:r>
      <w:r>
        <w:rPr>
          <w:bCs/>
          <w:sz w:val="28"/>
          <w:szCs w:val="28"/>
        </w:rPr>
        <w:t xml:space="preserve">                                                                                                     </w:t>
      </w:r>
    </w:p>
    <w:p w14:paraId="6450B953" w14:textId="77777777" w:rsidR="008D117F" w:rsidRDefault="008D117F" w:rsidP="007A227E">
      <w:pPr>
        <w:spacing w:after="194" w:line="239" w:lineRule="auto"/>
        <w:ind w:left="90"/>
        <w:jc w:val="both"/>
        <w:rPr>
          <w:bCs/>
          <w:sz w:val="28"/>
          <w:szCs w:val="28"/>
        </w:rPr>
      </w:pPr>
      <w:r w:rsidRPr="002624AE">
        <w:rPr>
          <w:bCs/>
          <w:sz w:val="28"/>
          <w:szCs w:val="28"/>
        </w:rPr>
        <w:t xml:space="preserve">who carried out the lab exercises under my supervision. </w:t>
      </w:r>
    </w:p>
    <w:p w14:paraId="41D7D4DB" w14:textId="17AD0976" w:rsidR="008D117F" w:rsidRPr="002624AE" w:rsidRDefault="008D117F" w:rsidP="007A227E">
      <w:pPr>
        <w:spacing w:after="194" w:line="239" w:lineRule="auto"/>
        <w:ind w:left="90"/>
        <w:jc w:val="both"/>
        <w:rPr>
          <w:bCs/>
          <w:sz w:val="28"/>
          <w:szCs w:val="28"/>
        </w:rPr>
      </w:pPr>
      <w:r w:rsidRPr="002624AE">
        <w:rPr>
          <w:bCs/>
          <w:sz w:val="28"/>
          <w:szCs w:val="28"/>
        </w:rPr>
        <w:t>Certified further, that to the best of my knowledge the work reported herein does not form part of any other work.</w:t>
      </w:r>
    </w:p>
    <w:p w14:paraId="100DBACA" w14:textId="77777777" w:rsidR="008D117F" w:rsidRPr="002713BF" w:rsidRDefault="008D117F" w:rsidP="007A227E">
      <w:pPr>
        <w:spacing w:after="194" w:line="239" w:lineRule="auto"/>
        <w:ind w:left="90"/>
        <w:rPr>
          <w:bCs/>
          <w:sz w:val="32"/>
          <w:szCs w:val="32"/>
        </w:rPr>
      </w:pPr>
    </w:p>
    <w:p w14:paraId="79C39A11" w14:textId="77777777" w:rsidR="008D117F" w:rsidRPr="00B778CC" w:rsidRDefault="008D117F" w:rsidP="007A227E">
      <w:pPr>
        <w:spacing w:after="194" w:line="239" w:lineRule="auto"/>
        <w:ind w:left="90"/>
        <w:rPr>
          <w:b/>
          <w:sz w:val="38"/>
        </w:rPr>
      </w:pPr>
    </w:p>
    <w:p w14:paraId="5FFA7157" w14:textId="77777777" w:rsidR="008D117F" w:rsidRPr="00B778CC" w:rsidRDefault="008D117F" w:rsidP="007A227E">
      <w:pPr>
        <w:spacing w:after="194" w:line="239" w:lineRule="auto"/>
        <w:ind w:left="90"/>
        <w:rPr>
          <w:b/>
          <w:sz w:val="38"/>
        </w:rPr>
      </w:pPr>
    </w:p>
    <w:p w14:paraId="25DAF77D" w14:textId="77777777" w:rsidR="008D117F" w:rsidRPr="00B778CC" w:rsidRDefault="008D117F" w:rsidP="007A227E">
      <w:pPr>
        <w:spacing w:after="194" w:line="239" w:lineRule="auto"/>
        <w:ind w:left="90"/>
        <w:rPr>
          <w:b/>
          <w:sz w:val="38"/>
        </w:rPr>
      </w:pPr>
    </w:p>
    <w:p w14:paraId="5C554AEE" w14:textId="77777777" w:rsidR="008D117F" w:rsidRPr="00B778CC" w:rsidRDefault="008D117F" w:rsidP="007A227E">
      <w:pPr>
        <w:spacing w:after="194" w:line="239" w:lineRule="auto"/>
        <w:ind w:left="90"/>
        <w:rPr>
          <w:b/>
          <w:sz w:val="38"/>
        </w:rPr>
      </w:pPr>
    </w:p>
    <w:p w14:paraId="4F28621A" w14:textId="77777777" w:rsidR="008D117F" w:rsidRPr="000B7FEB" w:rsidRDefault="008D117F" w:rsidP="007A227E">
      <w:pPr>
        <w:spacing w:line="239" w:lineRule="auto"/>
        <w:ind w:left="90"/>
        <w:rPr>
          <w:bCs/>
          <w:sz w:val="30"/>
          <w:szCs w:val="30"/>
        </w:rPr>
      </w:pPr>
      <w:r w:rsidRPr="000B7FEB">
        <w:rPr>
          <w:bCs/>
          <w:sz w:val="30"/>
          <w:szCs w:val="30"/>
        </w:rPr>
        <w:t>Signature</w:t>
      </w:r>
      <w:r>
        <w:rPr>
          <w:bCs/>
          <w:sz w:val="30"/>
          <w:szCs w:val="30"/>
        </w:rPr>
        <w:t xml:space="preserve">                                                                 </w:t>
      </w:r>
      <w:proofErr w:type="spellStart"/>
      <w:r>
        <w:rPr>
          <w:bCs/>
          <w:sz w:val="30"/>
          <w:szCs w:val="30"/>
        </w:rPr>
        <w:t>Signature</w:t>
      </w:r>
      <w:proofErr w:type="spellEnd"/>
      <w:r>
        <w:rPr>
          <w:bCs/>
          <w:sz w:val="30"/>
          <w:szCs w:val="30"/>
        </w:rPr>
        <w:t xml:space="preserve">                       </w:t>
      </w:r>
    </w:p>
    <w:p w14:paraId="5B4870E3" w14:textId="77777777" w:rsidR="008D117F" w:rsidRDefault="008D117F" w:rsidP="007A227E">
      <w:pPr>
        <w:spacing w:line="239" w:lineRule="auto"/>
        <w:ind w:left="90"/>
        <w:rPr>
          <w:bCs/>
          <w:sz w:val="30"/>
          <w:szCs w:val="30"/>
        </w:rPr>
      </w:pPr>
      <w:r w:rsidRPr="000B7FEB">
        <w:rPr>
          <w:bCs/>
          <w:sz w:val="30"/>
          <w:szCs w:val="30"/>
        </w:rPr>
        <w:t>Ms. Sheryl Oliver A</w:t>
      </w:r>
      <w:r>
        <w:rPr>
          <w:bCs/>
          <w:sz w:val="30"/>
          <w:szCs w:val="30"/>
        </w:rPr>
        <w:t xml:space="preserve">                                                Head </w:t>
      </w:r>
      <w:proofErr w:type="gramStart"/>
      <w:r>
        <w:rPr>
          <w:bCs/>
          <w:sz w:val="30"/>
          <w:szCs w:val="30"/>
        </w:rPr>
        <w:t>Of</w:t>
      </w:r>
      <w:proofErr w:type="gramEnd"/>
      <w:r>
        <w:rPr>
          <w:bCs/>
          <w:sz w:val="30"/>
          <w:szCs w:val="30"/>
        </w:rPr>
        <w:t xml:space="preserve"> Department</w:t>
      </w:r>
    </w:p>
    <w:p w14:paraId="051F8E75" w14:textId="77777777" w:rsidR="008D117F" w:rsidRDefault="008D117F" w:rsidP="007A227E">
      <w:pPr>
        <w:spacing w:line="239" w:lineRule="auto"/>
        <w:ind w:left="90"/>
        <w:rPr>
          <w:bCs/>
          <w:sz w:val="30"/>
          <w:szCs w:val="30"/>
        </w:rPr>
      </w:pPr>
      <w:r w:rsidRPr="000B7FEB">
        <w:rPr>
          <w:bCs/>
          <w:sz w:val="30"/>
          <w:szCs w:val="30"/>
        </w:rPr>
        <w:t>Course Faculty</w:t>
      </w:r>
      <w:r>
        <w:rPr>
          <w:bCs/>
          <w:sz w:val="30"/>
          <w:szCs w:val="30"/>
        </w:rPr>
        <w:t xml:space="preserve">                                                        CINTEL</w:t>
      </w:r>
    </w:p>
    <w:p w14:paraId="26A8D7C0" w14:textId="77777777" w:rsidR="008D117F" w:rsidRPr="000B7FEB" w:rsidRDefault="008D117F" w:rsidP="007A227E">
      <w:pPr>
        <w:spacing w:line="239" w:lineRule="auto"/>
        <w:ind w:left="90"/>
        <w:rPr>
          <w:bCs/>
          <w:sz w:val="30"/>
          <w:szCs w:val="30"/>
        </w:rPr>
      </w:pPr>
      <w:r>
        <w:rPr>
          <w:bCs/>
          <w:sz w:val="30"/>
          <w:szCs w:val="30"/>
        </w:rPr>
        <w:t>Assistant Professor</w:t>
      </w:r>
    </w:p>
    <w:p w14:paraId="3669B1E6" w14:textId="77777777" w:rsidR="008D117F" w:rsidRPr="000B7FEB" w:rsidRDefault="008D117F" w:rsidP="007A227E">
      <w:pPr>
        <w:spacing w:line="239" w:lineRule="auto"/>
        <w:ind w:left="90"/>
        <w:rPr>
          <w:bCs/>
          <w:sz w:val="30"/>
          <w:szCs w:val="30"/>
        </w:rPr>
      </w:pPr>
    </w:p>
    <w:p w14:paraId="0FDA9388" w14:textId="77777777" w:rsidR="008D117F" w:rsidRDefault="008D117F" w:rsidP="007A227E">
      <w:pPr>
        <w:spacing w:after="194" w:line="239" w:lineRule="auto"/>
        <w:ind w:left="90"/>
        <w:rPr>
          <w:b/>
          <w:sz w:val="38"/>
        </w:rPr>
      </w:pPr>
    </w:p>
    <w:p w14:paraId="4F5A8D1D" w14:textId="77777777" w:rsidR="008D117F" w:rsidRDefault="008D117F" w:rsidP="007A227E">
      <w:pPr>
        <w:spacing w:after="194" w:line="239" w:lineRule="auto"/>
        <w:ind w:left="90"/>
        <w:rPr>
          <w:b/>
          <w:sz w:val="38"/>
        </w:rPr>
      </w:pPr>
    </w:p>
    <w:p w14:paraId="5FE48107" w14:textId="77777777" w:rsidR="008D117F" w:rsidRDefault="008D117F" w:rsidP="007A227E">
      <w:pPr>
        <w:spacing w:after="194" w:line="239" w:lineRule="auto"/>
        <w:ind w:left="90"/>
        <w:rPr>
          <w:b/>
          <w:sz w:val="38"/>
        </w:rPr>
      </w:pPr>
    </w:p>
    <w:p w14:paraId="5C36CE2C" w14:textId="7364C0EF" w:rsidR="008D117F" w:rsidRPr="007D3D0A" w:rsidRDefault="008D117F" w:rsidP="007A227E">
      <w:pPr>
        <w:spacing w:after="194" w:line="239" w:lineRule="auto"/>
        <w:ind w:left="90"/>
        <w:rPr>
          <w:bCs/>
          <w:sz w:val="28"/>
          <w:szCs w:val="28"/>
        </w:rPr>
      </w:pPr>
      <w:r w:rsidRPr="007D3D0A">
        <w:rPr>
          <w:bCs/>
          <w:sz w:val="28"/>
          <w:szCs w:val="28"/>
        </w:rPr>
        <w:t>Date</w:t>
      </w:r>
      <w:r>
        <w:rPr>
          <w:bCs/>
          <w:sz w:val="28"/>
          <w:szCs w:val="28"/>
        </w:rPr>
        <w:t>:5/5/2023</w:t>
      </w:r>
    </w:p>
    <w:p w14:paraId="7891B8B4" w14:textId="77777777" w:rsidR="001A2113" w:rsidRDefault="001A2113">
      <w:pPr>
        <w:pStyle w:val="BodyText"/>
        <w:spacing w:before="4"/>
        <w:rPr>
          <w:rFonts w:ascii="Calibri"/>
          <w:b/>
          <w:sz w:val="29"/>
        </w:rPr>
      </w:pPr>
    </w:p>
    <w:p w14:paraId="30C812A4" w14:textId="77777777" w:rsidR="00556077" w:rsidRDefault="00556077">
      <w:pPr>
        <w:pStyle w:val="BodyText"/>
        <w:spacing w:before="4"/>
        <w:rPr>
          <w:rFonts w:ascii="Calibri"/>
          <w:b/>
          <w:sz w:val="29"/>
        </w:rPr>
      </w:pPr>
    </w:p>
    <w:p w14:paraId="0967DB30" w14:textId="77777777" w:rsidR="001A2113" w:rsidRDefault="00000000">
      <w:pPr>
        <w:pStyle w:val="Heading1"/>
        <w:spacing w:before="84"/>
        <w:ind w:left="1883" w:right="1901"/>
        <w:jc w:val="center"/>
        <w:rPr>
          <w:u w:val="none"/>
        </w:rPr>
      </w:pPr>
      <w:r>
        <w:rPr>
          <w:u w:val="dotted"/>
        </w:rPr>
        <w:lastRenderedPageBreak/>
        <w:t>SCANNER</w:t>
      </w:r>
      <w:r>
        <w:rPr>
          <w:spacing w:val="-5"/>
          <w:u w:val="dotted"/>
        </w:rPr>
        <w:t xml:space="preserve"> </w:t>
      </w:r>
      <w:r>
        <w:rPr>
          <w:u w:val="dotted"/>
        </w:rPr>
        <w:t>FOR</w:t>
      </w:r>
      <w:r>
        <w:rPr>
          <w:spacing w:val="-2"/>
          <w:u w:val="dotted"/>
        </w:rPr>
        <w:t xml:space="preserve"> </w:t>
      </w:r>
      <w:r>
        <w:rPr>
          <w:u w:val="dotted"/>
        </w:rPr>
        <w:t>C</w:t>
      </w:r>
      <w:r>
        <w:rPr>
          <w:spacing w:val="-2"/>
          <w:u w:val="dotted"/>
        </w:rPr>
        <w:t xml:space="preserve"> </w:t>
      </w:r>
      <w:r>
        <w:rPr>
          <w:u w:val="dotted"/>
        </w:rPr>
        <w:t>LANGUAGE</w:t>
      </w:r>
    </w:p>
    <w:p w14:paraId="70507569" w14:textId="77777777" w:rsidR="001A2113" w:rsidRDefault="001A2113">
      <w:pPr>
        <w:pStyle w:val="BodyText"/>
        <w:rPr>
          <w:sz w:val="20"/>
        </w:rPr>
      </w:pPr>
    </w:p>
    <w:p w14:paraId="59B52718" w14:textId="77777777" w:rsidR="001A2113" w:rsidRDefault="001A2113">
      <w:pPr>
        <w:pStyle w:val="BodyText"/>
        <w:rPr>
          <w:sz w:val="20"/>
        </w:rPr>
      </w:pPr>
    </w:p>
    <w:p w14:paraId="15A99791" w14:textId="77777777" w:rsidR="001A2113" w:rsidRDefault="001A2113">
      <w:pPr>
        <w:pStyle w:val="BodyText"/>
        <w:rPr>
          <w:sz w:val="20"/>
        </w:rPr>
      </w:pPr>
    </w:p>
    <w:p w14:paraId="262852F8" w14:textId="77777777" w:rsidR="001A2113" w:rsidRDefault="001A2113">
      <w:pPr>
        <w:pStyle w:val="BodyText"/>
        <w:rPr>
          <w:sz w:val="20"/>
        </w:rPr>
      </w:pPr>
    </w:p>
    <w:p w14:paraId="7403BDE5" w14:textId="77777777" w:rsidR="001A2113" w:rsidRDefault="001A2113">
      <w:pPr>
        <w:pStyle w:val="BodyText"/>
        <w:rPr>
          <w:sz w:val="20"/>
        </w:rPr>
      </w:pPr>
    </w:p>
    <w:p w14:paraId="4E98F72C" w14:textId="77777777" w:rsidR="001A2113" w:rsidRDefault="001A2113">
      <w:pPr>
        <w:pStyle w:val="BodyText"/>
        <w:spacing w:before="1"/>
        <w:rPr>
          <w:sz w:val="24"/>
        </w:rPr>
      </w:pPr>
    </w:p>
    <w:p w14:paraId="5D4F2BEC" w14:textId="77777777" w:rsidR="001A2113" w:rsidRDefault="00000000">
      <w:pPr>
        <w:spacing w:before="84"/>
        <w:ind w:left="100"/>
        <w:rPr>
          <w:sz w:val="40"/>
        </w:rPr>
      </w:pPr>
      <w:r>
        <w:rPr>
          <w:sz w:val="40"/>
          <w:u w:val="single"/>
        </w:rPr>
        <w:t>ABSTRACT</w:t>
      </w:r>
    </w:p>
    <w:p w14:paraId="4154EDE0" w14:textId="77777777" w:rsidR="001A2113" w:rsidRDefault="001A2113">
      <w:pPr>
        <w:pStyle w:val="BodyText"/>
        <w:rPr>
          <w:sz w:val="20"/>
        </w:rPr>
      </w:pPr>
    </w:p>
    <w:p w14:paraId="3213314A" w14:textId="77777777" w:rsidR="001A2113" w:rsidRDefault="001A2113">
      <w:pPr>
        <w:pStyle w:val="BodyText"/>
        <w:spacing w:before="5"/>
      </w:pPr>
    </w:p>
    <w:p w14:paraId="2556B389" w14:textId="77777777" w:rsidR="001A2113" w:rsidRDefault="00000000">
      <w:pPr>
        <w:pStyle w:val="BodyText"/>
        <w:spacing w:before="88"/>
        <w:ind w:left="100"/>
      </w:pPr>
      <w:r>
        <w:t>A</w:t>
      </w:r>
      <w:r>
        <w:rPr>
          <w:spacing w:val="-3"/>
        </w:rPr>
        <w:t xml:space="preserve"> </w:t>
      </w:r>
      <w:r>
        <w:t>compiler is</w:t>
      </w:r>
      <w:r>
        <w:rPr>
          <w:spacing w:val="-1"/>
        </w:rPr>
        <w:t xml:space="preserve"> </w:t>
      </w:r>
      <w:r>
        <w:t>a</w:t>
      </w:r>
      <w:r>
        <w:rPr>
          <w:spacing w:val="-1"/>
        </w:rPr>
        <w:t xml:space="preserve"> </w:t>
      </w:r>
      <w:r>
        <w:t>program</w:t>
      </w:r>
      <w:r>
        <w:rPr>
          <w:spacing w:val="-1"/>
        </w:rPr>
        <w:t xml:space="preserve"> </w:t>
      </w:r>
      <w:r>
        <w:t>that</w:t>
      </w:r>
      <w:r>
        <w:rPr>
          <w:spacing w:val="-1"/>
        </w:rPr>
        <w:t xml:space="preserve"> </w:t>
      </w:r>
      <w:r>
        <w:t>can</w:t>
      </w:r>
      <w:r>
        <w:rPr>
          <w:spacing w:val="-1"/>
        </w:rPr>
        <w:t xml:space="preserve"> </w:t>
      </w:r>
      <w:r>
        <w:t>read</w:t>
      </w:r>
      <w:r>
        <w:rPr>
          <w:spacing w:val="-1"/>
        </w:rPr>
        <w:t xml:space="preserve"> </w:t>
      </w:r>
      <w:r>
        <w:t>a</w:t>
      </w:r>
      <w:r>
        <w:rPr>
          <w:spacing w:val="-1"/>
        </w:rPr>
        <w:t xml:space="preserve"> </w:t>
      </w:r>
      <w:r>
        <w:t>program</w:t>
      </w:r>
      <w:r>
        <w:rPr>
          <w:spacing w:val="-1"/>
        </w:rPr>
        <w:t xml:space="preserve"> </w:t>
      </w:r>
      <w:r>
        <w:t>in</w:t>
      </w:r>
      <w:r>
        <w:rPr>
          <w:spacing w:val="-1"/>
        </w:rPr>
        <w:t xml:space="preserve"> </w:t>
      </w:r>
      <w:r>
        <w:t>one</w:t>
      </w:r>
      <w:r>
        <w:rPr>
          <w:spacing w:val="-2"/>
        </w:rPr>
        <w:t xml:space="preserve"> </w:t>
      </w:r>
      <w:r>
        <w:t>language</w:t>
      </w:r>
      <w:r>
        <w:rPr>
          <w:spacing w:val="2"/>
        </w:rPr>
        <w:t xml:space="preserve"> </w:t>
      </w:r>
      <w:r>
        <w:t>-</w:t>
      </w:r>
      <w:r>
        <w:rPr>
          <w:spacing w:val="-2"/>
        </w:rPr>
        <w:t xml:space="preserve"> </w:t>
      </w:r>
      <w:r>
        <w:t>the</w:t>
      </w:r>
      <w:r>
        <w:rPr>
          <w:spacing w:val="-2"/>
        </w:rPr>
        <w:t xml:space="preserve"> </w:t>
      </w:r>
      <w:r>
        <w:t>source</w:t>
      </w:r>
    </w:p>
    <w:p w14:paraId="0A324579" w14:textId="77777777" w:rsidR="001A2113" w:rsidRDefault="00000000">
      <w:pPr>
        <w:pStyle w:val="BodyText"/>
        <w:spacing w:before="1"/>
        <w:ind w:left="100" w:right="423"/>
      </w:pPr>
      <w:r>
        <w:t>language – and translate it to an equivalent program in another language - the target</w:t>
      </w:r>
      <w:r>
        <w:rPr>
          <w:spacing w:val="-62"/>
        </w:rPr>
        <w:t xml:space="preserve"> </w:t>
      </w:r>
      <w:r>
        <w:t>language. An important role of the compiler is to detect any errors in the source</w:t>
      </w:r>
      <w:r>
        <w:rPr>
          <w:spacing w:val="1"/>
        </w:rPr>
        <w:t xml:space="preserve"> </w:t>
      </w:r>
      <w:r>
        <w:t>program</w:t>
      </w:r>
      <w:r>
        <w:rPr>
          <w:spacing w:val="-2"/>
        </w:rPr>
        <w:t xml:space="preserve"> </w:t>
      </w:r>
      <w:r>
        <w:t>during</w:t>
      </w:r>
      <w:r>
        <w:rPr>
          <w:spacing w:val="-1"/>
        </w:rPr>
        <w:t xml:space="preserve"> </w:t>
      </w:r>
      <w:r>
        <w:t>the</w:t>
      </w:r>
      <w:r>
        <w:rPr>
          <w:spacing w:val="1"/>
        </w:rPr>
        <w:t xml:space="preserve"> </w:t>
      </w:r>
      <w:r>
        <w:t>translation</w:t>
      </w:r>
      <w:r>
        <w:rPr>
          <w:spacing w:val="-1"/>
        </w:rPr>
        <w:t xml:space="preserve"> </w:t>
      </w:r>
      <w:r>
        <w:t>process.</w:t>
      </w:r>
    </w:p>
    <w:p w14:paraId="459FD6FF" w14:textId="77777777" w:rsidR="001A2113" w:rsidRDefault="001A2113">
      <w:pPr>
        <w:pStyle w:val="BodyText"/>
        <w:spacing w:before="11"/>
        <w:rPr>
          <w:sz w:val="25"/>
        </w:rPr>
      </w:pPr>
    </w:p>
    <w:p w14:paraId="2007DCA4" w14:textId="77777777" w:rsidR="001A2113" w:rsidRDefault="00000000">
      <w:pPr>
        <w:ind w:left="100"/>
        <w:rPr>
          <w:sz w:val="26"/>
        </w:rPr>
      </w:pPr>
      <w:r>
        <w:rPr>
          <w:sz w:val="26"/>
        </w:rPr>
        <w:t>The</w:t>
      </w:r>
      <w:r>
        <w:rPr>
          <w:spacing w:val="-3"/>
          <w:sz w:val="26"/>
        </w:rPr>
        <w:t xml:space="preserve"> </w:t>
      </w:r>
      <w:r>
        <w:rPr>
          <w:sz w:val="26"/>
        </w:rPr>
        <w:t>first</w:t>
      </w:r>
      <w:r>
        <w:rPr>
          <w:spacing w:val="-2"/>
          <w:sz w:val="26"/>
        </w:rPr>
        <w:t xml:space="preserve"> </w:t>
      </w:r>
      <w:r>
        <w:rPr>
          <w:sz w:val="26"/>
        </w:rPr>
        <w:t>phase</w:t>
      </w:r>
      <w:r>
        <w:rPr>
          <w:spacing w:val="-2"/>
          <w:sz w:val="26"/>
        </w:rPr>
        <w:t xml:space="preserve"> </w:t>
      </w:r>
      <w:r>
        <w:rPr>
          <w:sz w:val="26"/>
        </w:rPr>
        <w:t>of</w:t>
      </w:r>
      <w:r>
        <w:rPr>
          <w:spacing w:val="-2"/>
          <w:sz w:val="26"/>
        </w:rPr>
        <w:t xml:space="preserve"> </w:t>
      </w:r>
      <w:r>
        <w:rPr>
          <w:sz w:val="26"/>
        </w:rPr>
        <w:t>a</w:t>
      </w:r>
      <w:r>
        <w:rPr>
          <w:spacing w:val="-3"/>
          <w:sz w:val="26"/>
        </w:rPr>
        <w:t xml:space="preserve"> </w:t>
      </w:r>
      <w:r>
        <w:rPr>
          <w:sz w:val="26"/>
        </w:rPr>
        <w:t>compiler</w:t>
      </w:r>
      <w:r>
        <w:rPr>
          <w:spacing w:val="-2"/>
          <w:sz w:val="26"/>
        </w:rPr>
        <w:t xml:space="preserve"> </w:t>
      </w:r>
      <w:r>
        <w:rPr>
          <w:sz w:val="26"/>
        </w:rPr>
        <w:t>is</w:t>
      </w:r>
      <w:r>
        <w:rPr>
          <w:spacing w:val="-2"/>
          <w:sz w:val="26"/>
        </w:rPr>
        <w:t xml:space="preserve"> </w:t>
      </w:r>
      <w:r>
        <w:rPr>
          <w:sz w:val="26"/>
        </w:rPr>
        <w:t>called</w:t>
      </w:r>
      <w:r>
        <w:rPr>
          <w:spacing w:val="-1"/>
          <w:sz w:val="26"/>
        </w:rPr>
        <w:t xml:space="preserve"> </w:t>
      </w:r>
      <w:r>
        <w:rPr>
          <w:b/>
          <w:sz w:val="26"/>
        </w:rPr>
        <w:t>lexical</w:t>
      </w:r>
      <w:r>
        <w:rPr>
          <w:b/>
          <w:spacing w:val="-1"/>
          <w:sz w:val="26"/>
        </w:rPr>
        <w:t xml:space="preserve"> </w:t>
      </w:r>
      <w:r>
        <w:rPr>
          <w:b/>
          <w:sz w:val="26"/>
        </w:rPr>
        <w:t>analysis or</w:t>
      </w:r>
      <w:r>
        <w:rPr>
          <w:b/>
          <w:spacing w:val="-2"/>
          <w:sz w:val="26"/>
        </w:rPr>
        <w:t xml:space="preserve"> </w:t>
      </w:r>
      <w:r>
        <w:rPr>
          <w:b/>
          <w:sz w:val="26"/>
        </w:rPr>
        <w:t>scanning.</w:t>
      </w:r>
      <w:r>
        <w:rPr>
          <w:b/>
          <w:spacing w:val="1"/>
          <w:sz w:val="26"/>
        </w:rPr>
        <w:t xml:space="preserve"> </w:t>
      </w:r>
      <w:r>
        <w:rPr>
          <w:sz w:val="26"/>
        </w:rPr>
        <w:t>The</w:t>
      </w:r>
      <w:r>
        <w:rPr>
          <w:spacing w:val="-2"/>
          <w:sz w:val="26"/>
        </w:rPr>
        <w:t xml:space="preserve"> </w:t>
      </w:r>
      <w:r>
        <w:rPr>
          <w:sz w:val="26"/>
        </w:rPr>
        <w:t>lexical</w:t>
      </w:r>
    </w:p>
    <w:p w14:paraId="68A8378C" w14:textId="77777777" w:rsidR="001A2113" w:rsidRDefault="00000000">
      <w:pPr>
        <w:pStyle w:val="BodyText"/>
        <w:spacing w:before="1"/>
        <w:ind w:left="100" w:right="257"/>
      </w:pPr>
      <w:r>
        <w:t>analyzer reads the stream of characters making up the source program and groups the</w:t>
      </w:r>
      <w:r>
        <w:rPr>
          <w:spacing w:val="-62"/>
        </w:rPr>
        <w:t xml:space="preserve"> </w:t>
      </w:r>
      <w:r>
        <w:t>characters</w:t>
      </w:r>
      <w:r>
        <w:rPr>
          <w:spacing w:val="-1"/>
        </w:rPr>
        <w:t xml:space="preserve"> </w:t>
      </w:r>
      <w:r>
        <w:t>into</w:t>
      </w:r>
      <w:r>
        <w:rPr>
          <w:spacing w:val="-1"/>
        </w:rPr>
        <w:t xml:space="preserve"> </w:t>
      </w:r>
      <w:r>
        <w:t>meaningful</w:t>
      </w:r>
      <w:r>
        <w:rPr>
          <w:spacing w:val="-1"/>
        </w:rPr>
        <w:t xml:space="preserve"> </w:t>
      </w:r>
      <w:r>
        <w:t>sequences called</w:t>
      </w:r>
      <w:r>
        <w:rPr>
          <w:spacing w:val="-1"/>
        </w:rPr>
        <w:t xml:space="preserve"> </w:t>
      </w:r>
      <w:r>
        <w:t>lexemes.</w:t>
      </w:r>
      <w:r>
        <w:rPr>
          <w:spacing w:val="-1"/>
        </w:rPr>
        <w:t xml:space="preserve"> </w:t>
      </w:r>
      <w:r>
        <w:t>For each</w:t>
      </w:r>
      <w:r>
        <w:rPr>
          <w:spacing w:val="-2"/>
        </w:rPr>
        <w:t xml:space="preserve"> </w:t>
      </w:r>
      <w:r>
        <w:t>lexeme,</w:t>
      </w:r>
      <w:r>
        <w:rPr>
          <w:spacing w:val="-2"/>
        </w:rPr>
        <w:t xml:space="preserve"> </w:t>
      </w:r>
      <w:r>
        <w:t>the</w:t>
      </w:r>
      <w:r>
        <w:rPr>
          <w:spacing w:val="-1"/>
        </w:rPr>
        <w:t xml:space="preserve"> </w:t>
      </w:r>
      <w:r>
        <w:t>lexical</w:t>
      </w:r>
    </w:p>
    <w:p w14:paraId="1867EA00" w14:textId="77777777" w:rsidR="001A2113" w:rsidRDefault="00000000">
      <w:pPr>
        <w:pStyle w:val="BodyText"/>
        <w:ind w:left="100" w:right="357"/>
      </w:pPr>
      <w:r>
        <w:t>analyzer produces as output a token that it passes on to the subsequent phase, syntax</w:t>
      </w:r>
      <w:r>
        <w:rPr>
          <w:spacing w:val="-62"/>
        </w:rPr>
        <w:t xml:space="preserve"> </w:t>
      </w:r>
      <w:r>
        <w:t>analysis.</w:t>
      </w:r>
    </w:p>
    <w:p w14:paraId="6588CA4E" w14:textId="77777777" w:rsidR="001A2113" w:rsidRDefault="00000000">
      <w:pPr>
        <w:pStyle w:val="BodyText"/>
        <w:spacing w:before="184"/>
        <w:ind w:left="100" w:right="582"/>
      </w:pPr>
      <w:r>
        <w:t>As the first phase of a compiler, the main task of the lexical analyzer is to read the</w:t>
      </w:r>
      <w:r>
        <w:rPr>
          <w:spacing w:val="-62"/>
        </w:rPr>
        <w:t xml:space="preserve"> </w:t>
      </w:r>
      <w:r>
        <w:t>input characters of the source program, group them into lexemes, and produce as</w:t>
      </w:r>
      <w:r>
        <w:rPr>
          <w:spacing w:val="1"/>
        </w:rPr>
        <w:t xml:space="preserve"> </w:t>
      </w:r>
      <w:r>
        <w:t>output</w:t>
      </w:r>
      <w:r>
        <w:rPr>
          <w:spacing w:val="-2"/>
        </w:rPr>
        <w:t xml:space="preserve"> </w:t>
      </w:r>
      <w:r>
        <w:t>a</w:t>
      </w:r>
      <w:r>
        <w:rPr>
          <w:spacing w:val="-1"/>
        </w:rPr>
        <w:t xml:space="preserve"> </w:t>
      </w:r>
      <w:r>
        <w:t>sequence</w:t>
      </w:r>
      <w:r>
        <w:rPr>
          <w:spacing w:val="-1"/>
        </w:rPr>
        <w:t xml:space="preserve"> </w:t>
      </w:r>
      <w:r>
        <w:t>of</w:t>
      </w:r>
      <w:r>
        <w:rPr>
          <w:spacing w:val="-1"/>
        </w:rPr>
        <w:t xml:space="preserve"> </w:t>
      </w:r>
      <w:r>
        <w:t>tokens</w:t>
      </w:r>
      <w:r>
        <w:rPr>
          <w:spacing w:val="-1"/>
        </w:rPr>
        <w:t xml:space="preserve"> </w:t>
      </w:r>
      <w:r>
        <w:t>for</w:t>
      </w:r>
      <w:r>
        <w:rPr>
          <w:spacing w:val="-2"/>
        </w:rPr>
        <w:t xml:space="preserve"> </w:t>
      </w:r>
      <w:r>
        <w:t>each</w:t>
      </w:r>
      <w:r>
        <w:rPr>
          <w:spacing w:val="-1"/>
        </w:rPr>
        <w:t xml:space="preserve"> </w:t>
      </w:r>
      <w:r>
        <w:t>lexeme</w:t>
      </w:r>
      <w:r>
        <w:rPr>
          <w:spacing w:val="1"/>
        </w:rPr>
        <w:t xml:space="preserve"> </w:t>
      </w:r>
      <w:r>
        <w:t>in</w:t>
      </w:r>
      <w:r>
        <w:rPr>
          <w:spacing w:val="-1"/>
        </w:rPr>
        <w:t xml:space="preserve"> </w:t>
      </w:r>
      <w:r>
        <w:t>the</w:t>
      </w:r>
      <w:r>
        <w:rPr>
          <w:spacing w:val="-1"/>
        </w:rPr>
        <w:t xml:space="preserve"> </w:t>
      </w:r>
      <w:r>
        <w:t>source</w:t>
      </w:r>
      <w:r>
        <w:rPr>
          <w:spacing w:val="1"/>
        </w:rPr>
        <w:t xml:space="preserve"> </w:t>
      </w:r>
      <w:r>
        <w:t>program.</w:t>
      </w:r>
    </w:p>
    <w:p w14:paraId="4BC5F70A" w14:textId="77777777" w:rsidR="001A2113" w:rsidRDefault="00000000">
      <w:pPr>
        <w:pStyle w:val="BodyText"/>
        <w:ind w:left="100" w:right="127"/>
      </w:pPr>
      <w:r>
        <w:t>The lexical analyzer maintains a data structure called as the symbol table. When the</w:t>
      </w:r>
      <w:r>
        <w:rPr>
          <w:spacing w:val="1"/>
        </w:rPr>
        <w:t xml:space="preserve"> </w:t>
      </w:r>
      <w:r>
        <w:t>lexical analyzer discovers a lexeme constituting an identifier, it enters that lexeme into</w:t>
      </w:r>
      <w:r>
        <w:rPr>
          <w:spacing w:val="-62"/>
        </w:rPr>
        <w:t xml:space="preserve"> </w:t>
      </w:r>
      <w:r>
        <w:t>the symbol table. The lexical analyzer performs certain other tasks besides</w:t>
      </w:r>
      <w:r>
        <w:rPr>
          <w:spacing w:val="1"/>
        </w:rPr>
        <w:t xml:space="preserve"> </w:t>
      </w:r>
      <w:r>
        <w:t>identification</w:t>
      </w:r>
      <w:r>
        <w:rPr>
          <w:spacing w:val="-3"/>
        </w:rPr>
        <w:t xml:space="preserve"> </w:t>
      </w:r>
      <w:r>
        <w:t>of</w:t>
      </w:r>
      <w:r>
        <w:rPr>
          <w:spacing w:val="-3"/>
        </w:rPr>
        <w:t xml:space="preserve"> </w:t>
      </w:r>
      <w:r>
        <w:t>lexemes.</w:t>
      </w:r>
      <w:r>
        <w:rPr>
          <w:spacing w:val="-3"/>
        </w:rPr>
        <w:t xml:space="preserve"> </w:t>
      </w:r>
      <w:r>
        <w:t>One</w:t>
      </w:r>
      <w:r>
        <w:rPr>
          <w:spacing w:val="-3"/>
        </w:rPr>
        <w:t xml:space="preserve"> </w:t>
      </w:r>
      <w:r>
        <w:t>such</w:t>
      </w:r>
      <w:r>
        <w:rPr>
          <w:spacing w:val="-2"/>
        </w:rPr>
        <w:t xml:space="preserve"> </w:t>
      </w:r>
      <w:r>
        <w:t>task</w:t>
      </w:r>
      <w:r>
        <w:rPr>
          <w:spacing w:val="-3"/>
        </w:rPr>
        <w:t xml:space="preserve"> </w:t>
      </w:r>
      <w:r>
        <w:t>is</w:t>
      </w:r>
      <w:r>
        <w:rPr>
          <w:spacing w:val="-3"/>
        </w:rPr>
        <w:t xml:space="preserve"> </w:t>
      </w:r>
      <w:r>
        <w:t>stripping</w:t>
      </w:r>
      <w:r>
        <w:rPr>
          <w:spacing w:val="-3"/>
        </w:rPr>
        <w:t xml:space="preserve"> </w:t>
      </w:r>
      <w:r>
        <w:t>out</w:t>
      </w:r>
      <w:r>
        <w:rPr>
          <w:spacing w:val="-3"/>
        </w:rPr>
        <w:t xml:space="preserve"> </w:t>
      </w:r>
      <w:r>
        <w:t>comments</w:t>
      </w:r>
      <w:r>
        <w:rPr>
          <w:spacing w:val="-3"/>
        </w:rPr>
        <w:t xml:space="preserve"> </w:t>
      </w:r>
      <w:r>
        <w:t>and</w:t>
      </w:r>
      <w:r>
        <w:rPr>
          <w:spacing w:val="-3"/>
        </w:rPr>
        <w:t xml:space="preserve"> </w:t>
      </w:r>
      <w:r>
        <w:t>whitespace.</w:t>
      </w:r>
    </w:p>
    <w:p w14:paraId="04A31945" w14:textId="77777777" w:rsidR="001A2113" w:rsidRDefault="00000000">
      <w:pPr>
        <w:pStyle w:val="BodyText"/>
        <w:ind w:left="100" w:right="322"/>
      </w:pPr>
      <w:r>
        <w:t>Another task is correlating error messages generated by the compiler with the source</w:t>
      </w:r>
      <w:r>
        <w:rPr>
          <w:spacing w:val="-62"/>
        </w:rPr>
        <w:t xml:space="preserve"> </w:t>
      </w:r>
      <w:r>
        <w:t>program.</w:t>
      </w:r>
    </w:p>
    <w:p w14:paraId="000D2F5B" w14:textId="77777777" w:rsidR="001A2113" w:rsidRDefault="001A2113">
      <w:pPr>
        <w:pStyle w:val="BodyText"/>
        <w:rPr>
          <w:sz w:val="28"/>
        </w:rPr>
      </w:pPr>
    </w:p>
    <w:p w14:paraId="14DE6DE2" w14:textId="77777777" w:rsidR="001A2113" w:rsidRDefault="001A2113">
      <w:pPr>
        <w:pStyle w:val="BodyText"/>
        <w:rPr>
          <w:sz w:val="24"/>
        </w:rPr>
      </w:pPr>
    </w:p>
    <w:p w14:paraId="342A36F1" w14:textId="77777777" w:rsidR="001A2113" w:rsidRDefault="00000000">
      <w:pPr>
        <w:pStyle w:val="BodyText"/>
        <w:ind w:left="100"/>
      </w:pPr>
      <w:r>
        <w:t>Functionality</w:t>
      </w:r>
      <w:r>
        <w:rPr>
          <w:spacing w:val="-4"/>
        </w:rPr>
        <w:t xml:space="preserve"> </w:t>
      </w:r>
      <w:r>
        <w:t>/</w:t>
      </w:r>
      <w:r>
        <w:rPr>
          <w:spacing w:val="-3"/>
        </w:rPr>
        <w:t xml:space="preserve"> </w:t>
      </w:r>
      <w:r>
        <w:t>use</w:t>
      </w:r>
      <w:r>
        <w:rPr>
          <w:spacing w:val="-1"/>
        </w:rPr>
        <w:t xml:space="preserve"> </w:t>
      </w:r>
      <w:r>
        <w:t>of</w:t>
      </w:r>
      <w:r>
        <w:rPr>
          <w:spacing w:val="-3"/>
        </w:rPr>
        <w:t xml:space="preserve"> </w:t>
      </w:r>
      <w:r>
        <w:t>the</w:t>
      </w:r>
      <w:r>
        <w:rPr>
          <w:spacing w:val="-3"/>
        </w:rPr>
        <w:t xml:space="preserve"> </w:t>
      </w:r>
      <w:r>
        <w:t>scanner</w:t>
      </w:r>
      <w:r>
        <w:rPr>
          <w:spacing w:val="-3"/>
        </w:rPr>
        <w:t xml:space="preserve"> </w:t>
      </w:r>
      <w:r>
        <w:t>in</w:t>
      </w:r>
      <w:r>
        <w:rPr>
          <w:spacing w:val="-4"/>
        </w:rPr>
        <w:t xml:space="preserve"> </w:t>
      </w:r>
      <w:r>
        <w:t>compiler</w:t>
      </w:r>
      <w:r>
        <w:rPr>
          <w:spacing w:val="3"/>
        </w:rPr>
        <w:t xml:space="preserve"> </w:t>
      </w:r>
      <w:r>
        <w:t>-</w:t>
      </w:r>
    </w:p>
    <w:p w14:paraId="528A99C1" w14:textId="77777777" w:rsidR="001A2113" w:rsidRDefault="001A2113">
      <w:pPr>
        <w:pStyle w:val="BodyText"/>
        <w:spacing w:before="3"/>
        <w:rPr>
          <w:sz w:val="24"/>
        </w:rPr>
      </w:pPr>
    </w:p>
    <w:p w14:paraId="2A395F73" w14:textId="77777777" w:rsidR="001A2113" w:rsidRDefault="00000000">
      <w:pPr>
        <w:pStyle w:val="ListParagraph"/>
        <w:numPr>
          <w:ilvl w:val="0"/>
          <w:numId w:val="2"/>
        </w:numPr>
        <w:tabs>
          <w:tab w:val="left" w:pos="820"/>
          <w:tab w:val="left" w:pos="821"/>
        </w:tabs>
        <w:spacing w:before="1"/>
        <w:ind w:right="390"/>
        <w:rPr>
          <w:sz w:val="26"/>
        </w:rPr>
      </w:pPr>
      <w:r>
        <w:rPr>
          <w:color w:val="181818"/>
          <w:sz w:val="26"/>
        </w:rPr>
        <w:t>Identifying and categorizing each character in the source code based on its</w:t>
      </w:r>
      <w:r>
        <w:rPr>
          <w:color w:val="181818"/>
          <w:spacing w:val="1"/>
          <w:sz w:val="26"/>
        </w:rPr>
        <w:t xml:space="preserve"> </w:t>
      </w:r>
      <w:r>
        <w:rPr>
          <w:color w:val="181818"/>
          <w:sz w:val="26"/>
        </w:rPr>
        <w:t>function in the language, such as identifying keywords, identifiers, constants,</w:t>
      </w:r>
      <w:r>
        <w:rPr>
          <w:color w:val="181818"/>
          <w:spacing w:val="-62"/>
          <w:sz w:val="26"/>
        </w:rPr>
        <w:t xml:space="preserve"> </w:t>
      </w:r>
      <w:r>
        <w:rPr>
          <w:color w:val="181818"/>
          <w:sz w:val="26"/>
        </w:rPr>
        <w:t>operators,</w:t>
      </w:r>
      <w:r>
        <w:rPr>
          <w:color w:val="181818"/>
          <w:spacing w:val="-2"/>
          <w:sz w:val="26"/>
        </w:rPr>
        <w:t xml:space="preserve"> </w:t>
      </w:r>
      <w:r>
        <w:rPr>
          <w:color w:val="181818"/>
          <w:sz w:val="26"/>
        </w:rPr>
        <w:t>and</w:t>
      </w:r>
      <w:r>
        <w:rPr>
          <w:color w:val="181818"/>
          <w:spacing w:val="-1"/>
          <w:sz w:val="26"/>
        </w:rPr>
        <w:t xml:space="preserve"> </w:t>
      </w:r>
      <w:r>
        <w:rPr>
          <w:color w:val="181818"/>
          <w:sz w:val="26"/>
        </w:rPr>
        <w:t>punctuations.</w:t>
      </w:r>
    </w:p>
    <w:p w14:paraId="760F8C8D" w14:textId="77777777" w:rsidR="001A2113" w:rsidRDefault="00000000">
      <w:pPr>
        <w:pStyle w:val="ListParagraph"/>
        <w:numPr>
          <w:ilvl w:val="0"/>
          <w:numId w:val="2"/>
        </w:numPr>
        <w:tabs>
          <w:tab w:val="left" w:pos="820"/>
          <w:tab w:val="left" w:pos="821"/>
        </w:tabs>
        <w:ind w:right="305"/>
        <w:rPr>
          <w:sz w:val="26"/>
        </w:rPr>
      </w:pPr>
      <w:r>
        <w:rPr>
          <w:color w:val="181818"/>
          <w:sz w:val="26"/>
        </w:rPr>
        <w:t>Building</w:t>
      </w:r>
      <w:r>
        <w:rPr>
          <w:color w:val="181818"/>
          <w:spacing w:val="-3"/>
          <w:sz w:val="26"/>
        </w:rPr>
        <w:t xml:space="preserve"> </w:t>
      </w:r>
      <w:r>
        <w:rPr>
          <w:color w:val="181818"/>
          <w:sz w:val="26"/>
        </w:rPr>
        <w:t>a</w:t>
      </w:r>
      <w:r>
        <w:rPr>
          <w:color w:val="181818"/>
          <w:spacing w:val="1"/>
          <w:sz w:val="26"/>
        </w:rPr>
        <w:t xml:space="preserve"> </w:t>
      </w:r>
      <w:r>
        <w:rPr>
          <w:color w:val="181818"/>
          <w:sz w:val="26"/>
        </w:rPr>
        <w:t>symbol</w:t>
      </w:r>
      <w:r>
        <w:rPr>
          <w:color w:val="181818"/>
          <w:spacing w:val="-3"/>
          <w:sz w:val="26"/>
        </w:rPr>
        <w:t xml:space="preserve"> </w:t>
      </w:r>
      <w:r>
        <w:rPr>
          <w:color w:val="181818"/>
          <w:sz w:val="26"/>
        </w:rPr>
        <w:t>table</w:t>
      </w:r>
      <w:r>
        <w:rPr>
          <w:color w:val="181818"/>
          <w:spacing w:val="-2"/>
          <w:sz w:val="26"/>
        </w:rPr>
        <w:t xml:space="preserve"> </w:t>
      </w:r>
      <w:r>
        <w:rPr>
          <w:color w:val="181818"/>
          <w:sz w:val="26"/>
        </w:rPr>
        <w:t>that</w:t>
      </w:r>
      <w:r>
        <w:rPr>
          <w:color w:val="181818"/>
          <w:spacing w:val="-2"/>
          <w:sz w:val="26"/>
        </w:rPr>
        <w:t xml:space="preserve"> </w:t>
      </w:r>
      <w:r>
        <w:rPr>
          <w:color w:val="181818"/>
          <w:sz w:val="26"/>
        </w:rPr>
        <w:t>maintains</w:t>
      </w:r>
      <w:r>
        <w:rPr>
          <w:color w:val="181818"/>
          <w:spacing w:val="-3"/>
          <w:sz w:val="26"/>
        </w:rPr>
        <w:t xml:space="preserve"> </w:t>
      </w:r>
      <w:r>
        <w:rPr>
          <w:color w:val="181818"/>
          <w:sz w:val="26"/>
        </w:rPr>
        <w:t>information</w:t>
      </w:r>
      <w:r>
        <w:rPr>
          <w:color w:val="181818"/>
          <w:spacing w:val="-2"/>
          <w:sz w:val="26"/>
        </w:rPr>
        <w:t xml:space="preserve"> </w:t>
      </w:r>
      <w:r>
        <w:rPr>
          <w:color w:val="181818"/>
          <w:sz w:val="26"/>
        </w:rPr>
        <w:t>about each</w:t>
      </w:r>
      <w:r>
        <w:rPr>
          <w:color w:val="181818"/>
          <w:spacing w:val="-3"/>
          <w:sz w:val="26"/>
        </w:rPr>
        <w:t xml:space="preserve"> </w:t>
      </w:r>
      <w:r>
        <w:rPr>
          <w:color w:val="181818"/>
          <w:sz w:val="26"/>
        </w:rPr>
        <w:t>identifier,</w:t>
      </w:r>
      <w:r>
        <w:rPr>
          <w:color w:val="181818"/>
          <w:spacing w:val="-2"/>
          <w:sz w:val="26"/>
        </w:rPr>
        <w:t xml:space="preserve"> </w:t>
      </w:r>
      <w:r>
        <w:rPr>
          <w:color w:val="181818"/>
          <w:sz w:val="26"/>
        </w:rPr>
        <w:t>such</w:t>
      </w:r>
      <w:r>
        <w:rPr>
          <w:color w:val="181818"/>
          <w:spacing w:val="-62"/>
          <w:sz w:val="26"/>
        </w:rPr>
        <w:t xml:space="preserve"> </w:t>
      </w:r>
      <w:r>
        <w:rPr>
          <w:color w:val="181818"/>
          <w:sz w:val="26"/>
        </w:rPr>
        <w:t>as</w:t>
      </w:r>
      <w:r>
        <w:rPr>
          <w:color w:val="181818"/>
          <w:spacing w:val="-1"/>
          <w:sz w:val="26"/>
        </w:rPr>
        <w:t xml:space="preserve"> </w:t>
      </w:r>
      <w:r>
        <w:rPr>
          <w:color w:val="181818"/>
          <w:sz w:val="26"/>
        </w:rPr>
        <w:t>its</w:t>
      </w:r>
      <w:r>
        <w:rPr>
          <w:color w:val="181818"/>
          <w:spacing w:val="-1"/>
          <w:sz w:val="26"/>
        </w:rPr>
        <w:t xml:space="preserve"> </w:t>
      </w:r>
      <w:r>
        <w:rPr>
          <w:color w:val="181818"/>
          <w:sz w:val="26"/>
        </w:rPr>
        <w:t>name,</w:t>
      </w:r>
      <w:r>
        <w:rPr>
          <w:color w:val="181818"/>
          <w:spacing w:val="1"/>
          <w:sz w:val="26"/>
        </w:rPr>
        <w:t xml:space="preserve"> </w:t>
      </w:r>
      <w:r>
        <w:rPr>
          <w:color w:val="181818"/>
          <w:sz w:val="26"/>
        </w:rPr>
        <w:t>type, and scope.</w:t>
      </w:r>
    </w:p>
    <w:p w14:paraId="0CB064BC" w14:textId="77777777" w:rsidR="001A2113" w:rsidRPr="00556077" w:rsidRDefault="00000000" w:rsidP="00556077">
      <w:pPr>
        <w:pStyle w:val="ListParagraph"/>
        <w:numPr>
          <w:ilvl w:val="0"/>
          <w:numId w:val="2"/>
        </w:numPr>
        <w:tabs>
          <w:tab w:val="left" w:pos="820"/>
          <w:tab w:val="left" w:pos="821"/>
        </w:tabs>
        <w:ind w:right="341"/>
        <w:rPr>
          <w:sz w:val="26"/>
        </w:rPr>
      </w:pPr>
      <w:r>
        <w:rPr>
          <w:color w:val="181818"/>
          <w:sz w:val="26"/>
        </w:rPr>
        <w:t>Generating error messages if the source code contains any lexical errors, such</w:t>
      </w:r>
      <w:r>
        <w:rPr>
          <w:color w:val="181818"/>
          <w:spacing w:val="-62"/>
          <w:sz w:val="26"/>
        </w:rPr>
        <w:t xml:space="preserve"> </w:t>
      </w:r>
      <w:r>
        <w:rPr>
          <w:color w:val="181818"/>
          <w:sz w:val="26"/>
        </w:rPr>
        <w:t>as</w:t>
      </w:r>
      <w:r>
        <w:rPr>
          <w:color w:val="181818"/>
          <w:spacing w:val="-1"/>
          <w:sz w:val="26"/>
        </w:rPr>
        <w:t xml:space="preserve"> </w:t>
      </w:r>
      <w:r>
        <w:rPr>
          <w:color w:val="181818"/>
          <w:sz w:val="26"/>
        </w:rPr>
        <w:t>misspelled keywords</w:t>
      </w:r>
      <w:r>
        <w:rPr>
          <w:color w:val="181818"/>
          <w:spacing w:val="-1"/>
          <w:sz w:val="26"/>
        </w:rPr>
        <w:t xml:space="preserve"> </w:t>
      </w:r>
      <w:r>
        <w:rPr>
          <w:color w:val="181818"/>
          <w:sz w:val="26"/>
        </w:rPr>
        <w:t>or identifiers that are</w:t>
      </w:r>
      <w:r>
        <w:rPr>
          <w:color w:val="181818"/>
          <w:spacing w:val="2"/>
          <w:sz w:val="26"/>
        </w:rPr>
        <w:t xml:space="preserve"> </w:t>
      </w:r>
      <w:r>
        <w:rPr>
          <w:color w:val="181818"/>
          <w:sz w:val="26"/>
        </w:rPr>
        <w:t>not</w:t>
      </w:r>
      <w:r>
        <w:rPr>
          <w:color w:val="181818"/>
          <w:spacing w:val="-1"/>
          <w:sz w:val="26"/>
        </w:rPr>
        <w:t xml:space="preserve"> </w:t>
      </w:r>
      <w:r>
        <w:rPr>
          <w:color w:val="181818"/>
          <w:sz w:val="26"/>
        </w:rPr>
        <w:t>defined.</w:t>
      </w:r>
    </w:p>
    <w:p w14:paraId="13B79FDD" w14:textId="77777777" w:rsidR="00556077" w:rsidRPr="00556077" w:rsidRDefault="00556077" w:rsidP="00556077">
      <w:pPr>
        <w:pStyle w:val="ListParagraph"/>
        <w:numPr>
          <w:ilvl w:val="0"/>
          <w:numId w:val="2"/>
        </w:numPr>
        <w:tabs>
          <w:tab w:val="left" w:pos="820"/>
          <w:tab w:val="left" w:pos="821"/>
        </w:tabs>
        <w:spacing w:before="64"/>
        <w:ind w:right="319"/>
        <w:rPr>
          <w:sz w:val="26"/>
        </w:rPr>
      </w:pPr>
      <w:r w:rsidRPr="00556077">
        <w:rPr>
          <w:color w:val="181818"/>
          <w:sz w:val="26"/>
        </w:rPr>
        <w:t>Optimizing the input stream by removing white spaces and comments that are</w:t>
      </w:r>
      <w:r w:rsidRPr="00556077">
        <w:rPr>
          <w:color w:val="181818"/>
          <w:spacing w:val="-63"/>
          <w:sz w:val="26"/>
        </w:rPr>
        <w:t xml:space="preserve"> </w:t>
      </w:r>
      <w:r w:rsidRPr="00556077">
        <w:rPr>
          <w:color w:val="181818"/>
          <w:sz w:val="26"/>
        </w:rPr>
        <w:t>not</w:t>
      </w:r>
      <w:r w:rsidRPr="00556077">
        <w:rPr>
          <w:color w:val="181818"/>
          <w:spacing w:val="-2"/>
          <w:sz w:val="26"/>
        </w:rPr>
        <w:t xml:space="preserve"> </w:t>
      </w:r>
      <w:r w:rsidRPr="00556077">
        <w:rPr>
          <w:color w:val="181818"/>
          <w:sz w:val="26"/>
        </w:rPr>
        <w:t>relevant</w:t>
      </w:r>
      <w:r w:rsidRPr="00556077">
        <w:rPr>
          <w:color w:val="181818"/>
          <w:spacing w:val="2"/>
          <w:sz w:val="26"/>
        </w:rPr>
        <w:t xml:space="preserve"> </w:t>
      </w:r>
      <w:r w:rsidRPr="00556077">
        <w:rPr>
          <w:color w:val="181818"/>
          <w:sz w:val="26"/>
        </w:rPr>
        <w:t>to</w:t>
      </w:r>
      <w:r w:rsidRPr="00556077">
        <w:rPr>
          <w:color w:val="181818"/>
          <w:spacing w:val="-1"/>
          <w:sz w:val="26"/>
        </w:rPr>
        <w:t xml:space="preserve"> </w:t>
      </w:r>
      <w:r w:rsidRPr="00556077">
        <w:rPr>
          <w:color w:val="181818"/>
          <w:sz w:val="26"/>
        </w:rPr>
        <w:t>the</w:t>
      </w:r>
      <w:r w:rsidRPr="00556077">
        <w:rPr>
          <w:color w:val="181818"/>
          <w:spacing w:val="-1"/>
          <w:sz w:val="26"/>
        </w:rPr>
        <w:t xml:space="preserve"> </w:t>
      </w:r>
      <w:r w:rsidRPr="00556077">
        <w:rPr>
          <w:color w:val="181818"/>
          <w:sz w:val="26"/>
        </w:rPr>
        <w:t>program's</w:t>
      </w:r>
      <w:r w:rsidRPr="00556077">
        <w:rPr>
          <w:color w:val="181818"/>
          <w:spacing w:val="-1"/>
          <w:sz w:val="26"/>
        </w:rPr>
        <w:t xml:space="preserve"> </w:t>
      </w:r>
      <w:r w:rsidRPr="00556077">
        <w:rPr>
          <w:color w:val="181818"/>
          <w:sz w:val="26"/>
        </w:rPr>
        <w:t>functionality.</w:t>
      </w:r>
    </w:p>
    <w:p w14:paraId="68DA0773" w14:textId="77777777" w:rsidR="00556077" w:rsidRDefault="00556077" w:rsidP="00556077">
      <w:pPr>
        <w:tabs>
          <w:tab w:val="left" w:pos="820"/>
          <w:tab w:val="left" w:pos="821"/>
        </w:tabs>
        <w:spacing w:before="64"/>
        <w:ind w:right="319"/>
        <w:rPr>
          <w:sz w:val="26"/>
        </w:rPr>
      </w:pPr>
    </w:p>
    <w:p w14:paraId="268DB96F" w14:textId="77777777" w:rsidR="00556077" w:rsidRDefault="00556077" w:rsidP="00556077">
      <w:pPr>
        <w:tabs>
          <w:tab w:val="left" w:pos="820"/>
          <w:tab w:val="left" w:pos="821"/>
        </w:tabs>
        <w:spacing w:before="64"/>
        <w:ind w:right="319"/>
        <w:rPr>
          <w:sz w:val="26"/>
        </w:rPr>
      </w:pPr>
    </w:p>
    <w:p w14:paraId="3FBF4FF4" w14:textId="77777777" w:rsidR="00556077" w:rsidRDefault="00556077" w:rsidP="00556077">
      <w:pPr>
        <w:tabs>
          <w:tab w:val="left" w:pos="820"/>
          <w:tab w:val="left" w:pos="821"/>
        </w:tabs>
        <w:spacing w:before="64"/>
        <w:ind w:right="319"/>
        <w:rPr>
          <w:sz w:val="26"/>
        </w:rPr>
      </w:pPr>
    </w:p>
    <w:p w14:paraId="0ADE65D0" w14:textId="77777777" w:rsidR="00556077" w:rsidRDefault="00556077" w:rsidP="00556077">
      <w:pPr>
        <w:tabs>
          <w:tab w:val="left" w:pos="820"/>
          <w:tab w:val="left" w:pos="821"/>
        </w:tabs>
        <w:spacing w:before="64"/>
        <w:ind w:right="319"/>
        <w:rPr>
          <w:sz w:val="26"/>
        </w:rPr>
      </w:pPr>
    </w:p>
    <w:p w14:paraId="0F18FA66" w14:textId="77777777" w:rsidR="00556077" w:rsidRDefault="00556077" w:rsidP="00556077">
      <w:pPr>
        <w:tabs>
          <w:tab w:val="left" w:pos="820"/>
          <w:tab w:val="left" w:pos="821"/>
        </w:tabs>
        <w:spacing w:before="64"/>
        <w:ind w:right="319"/>
        <w:rPr>
          <w:sz w:val="26"/>
        </w:rPr>
      </w:pPr>
    </w:p>
    <w:p w14:paraId="6BE51475" w14:textId="77777777" w:rsidR="00556077" w:rsidRPr="00556077" w:rsidRDefault="00556077" w:rsidP="00556077">
      <w:pPr>
        <w:tabs>
          <w:tab w:val="left" w:pos="820"/>
          <w:tab w:val="left" w:pos="821"/>
        </w:tabs>
        <w:spacing w:before="64"/>
        <w:ind w:right="319"/>
        <w:rPr>
          <w:sz w:val="26"/>
        </w:rPr>
      </w:pPr>
    </w:p>
    <w:p w14:paraId="347BFD77" w14:textId="77777777" w:rsidR="00556077" w:rsidRPr="00556077" w:rsidRDefault="00556077" w:rsidP="00556077">
      <w:pPr>
        <w:pStyle w:val="ListParagraph"/>
        <w:tabs>
          <w:tab w:val="left" w:pos="820"/>
          <w:tab w:val="left" w:pos="821"/>
        </w:tabs>
        <w:ind w:right="341" w:firstLine="0"/>
        <w:rPr>
          <w:sz w:val="26"/>
        </w:rPr>
      </w:pPr>
    </w:p>
    <w:p w14:paraId="13FFC828" w14:textId="10494035" w:rsidR="00556077" w:rsidRPr="00556077" w:rsidRDefault="00556077" w:rsidP="00556077">
      <w:pPr>
        <w:tabs>
          <w:tab w:val="left" w:pos="820"/>
          <w:tab w:val="left" w:pos="821"/>
        </w:tabs>
        <w:ind w:right="341"/>
        <w:jc w:val="both"/>
        <w:rPr>
          <w:sz w:val="26"/>
          <w:szCs w:val="26"/>
        </w:rPr>
      </w:pPr>
      <w:r w:rsidRPr="00556077">
        <w:rPr>
          <w:sz w:val="26"/>
          <w:szCs w:val="26"/>
        </w:rPr>
        <w:t xml:space="preserve">How </w:t>
      </w:r>
      <w:r w:rsidR="00106631">
        <w:rPr>
          <w:sz w:val="26"/>
          <w:szCs w:val="26"/>
        </w:rPr>
        <w:t>a Scanner</w:t>
      </w:r>
      <w:r w:rsidRPr="00556077">
        <w:rPr>
          <w:sz w:val="26"/>
          <w:szCs w:val="26"/>
        </w:rPr>
        <w:t xml:space="preserve"> works-</w:t>
      </w:r>
    </w:p>
    <w:p w14:paraId="62BB3B34" w14:textId="77777777" w:rsidR="00556077" w:rsidRDefault="00556077" w:rsidP="00556077">
      <w:pPr>
        <w:tabs>
          <w:tab w:val="left" w:pos="820"/>
          <w:tab w:val="left" w:pos="821"/>
        </w:tabs>
        <w:ind w:right="341"/>
        <w:jc w:val="both"/>
        <w:rPr>
          <w:sz w:val="26"/>
        </w:rPr>
      </w:pPr>
    </w:p>
    <w:p w14:paraId="21A8D3BF" w14:textId="77777777" w:rsidR="00556077" w:rsidRPr="00556077" w:rsidRDefault="00556077" w:rsidP="00556077">
      <w:pPr>
        <w:tabs>
          <w:tab w:val="left" w:pos="820"/>
          <w:tab w:val="left" w:pos="821"/>
        </w:tabs>
        <w:ind w:right="341"/>
        <w:jc w:val="both"/>
        <w:rPr>
          <w:sz w:val="26"/>
        </w:rPr>
      </w:pPr>
      <w:r w:rsidRPr="00556077">
        <w:rPr>
          <w:sz w:val="26"/>
        </w:rPr>
        <w:t>Input preprocessing involves cleaning up the input text by removing comments, whitespace, and other non-essential characters to prepare it for lexical analysis. This ensures that the input text is in a format that can be easily processed.</w:t>
      </w:r>
    </w:p>
    <w:p w14:paraId="64D00699" w14:textId="77777777" w:rsidR="00556077" w:rsidRPr="00556077" w:rsidRDefault="00556077" w:rsidP="00556077">
      <w:pPr>
        <w:tabs>
          <w:tab w:val="left" w:pos="820"/>
          <w:tab w:val="left" w:pos="821"/>
        </w:tabs>
        <w:ind w:right="341"/>
        <w:jc w:val="both"/>
        <w:rPr>
          <w:sz w:val="26"/>
        </w:rPr>
      </w:pPr>
    </w:p>
    <w:p w14:paraId="1B9A0EF9" w14:textId="77777777" w:rsidR="00556077" w:rsidRPr="00556077" w:rsidRDefault="00556077" w:rsidP="00556077">
      <w:pPr>
        <w:tabs>
          <w:tab w:val="left" w:pos="820"/>
          <w:tab w:val="left" w:pos="821"/>
        </w:tabs>
        <w:ind w:right="341"/>
        <w:jc w:val="both"/>
        <w:rPr>
          <w:sz w:val="26"/>
        </w:rPr>
      </w:pPr>
      <w:r w:rsidRPr="00556077">
        <w:rPr>
          <w:sz w:val="26"/>
        </w:rPr>
        <w:t>Tokenization involves breaking down the input text into a sequence of tokens, which are essentially the smallest units of meaning in the text. This is typically done by matching the characters in the input text against a set of patterns or regular expressions that define the different types of tokens.</w:t>
      </w:r>
    </w:p>
    <w:p w14:paraId="003D35CF" w14:textId="77777777" w:rsidR="00556077" w:rsidRPr="00556077" w:rsidRDefault="00556077" w:rsidP="00556077">
      <w:pPr>
        <w:tabs>
          <w:tab w:val="left" w:pos="820"/>
          <w:tab w:val="left" w:pos="821"/>
        </w:tabs>
        <w:ind w:right="341"/>
        <w:jc w:val="both"/>
        <w:rPr>
          <w:sz w:val="26"/>
        </w:rPr>
      </w:pPr>
    </w:p>
    <w:p w14:paraId="47460763" w14:textId="77777777" w:rsidR="00556077" w:rsidRPr="00556077" w:rsidRDefault="00556077" w:rsidP="00556077">
      <w:pPr>
        <w:tabs>
          <w:tab w:val="left" w:pos="820"/>
          <w:tab w:val="left" w:pos="821"/>
        </w:tabs>
        <w:ind w:right="341"/>
        <w:jc w:val="both"/>
        <w:rPr>
          <w:sz w:val="26"/>
        </w:rPr>
      </w:pPr>
      <w:r w:rsidRPr="00556077">
        <w:rPr>
          <w:sz w:val="26"/>
        </w:rPr>
        <w:t>Token classification is the process of identifying the type of each token generated during tokenization. This can involve identifying keywords, identifiers, operators, punctuation symbols, and other token types as separate categories.</w:t>
      </w:r>
    </w:p>
    <w:p w14:paraId="64963BDA" w14:textId="77777777" w:rsidR="00556077" w:rsidRPr="00556077" w:rsidRDefault="00556077" w:rsidP="00556077">
      <w:pPr>
        <w:tabs>
          <w:tab w:val="left" w:pos="820"/>
          <w:tab w:val="left" w:pos="821"/>
        </w:tabs>
        <w:ind w:right="341"/>
        <w:jc w:val="both"/>
        <w:rPr>
          <w:sz w:val="26"/>
        </w:rPr>
      </w:pPr>
    </w:p>
    <w:p w14:paraId="72830F15" w14:textId="77777777" w:rsidR="00556077" w:rsidRPr="00556077" w:rsidRDefault="00556077" w:rsidP="00556077">
      <w:pPr>
        <w:tabs>
          <w:tab w:val="left" w:pos="820"/>
          <w:tab w:val="left" w:pos="821"/>
        </w:tabs>
        <w:ind w:right="341"/>
        <w:jc w:val="both"/>
        <w:rPr>
          <w:sz w:val="26"/>
        </w:rPr>
      </w:pPr>
      <w:r w:rsidRPr="00556077">
        <w:rPr>
          <w:sz w:val="26"/>
        </w:rPr>
        <w:t>Token validation involves checking each token generated during tokenization to ensure that it is valid according to the rules of the programming language. For example, it might check that a variable name is a valid identifier, or that an operator has the correct syntax.</w:t>
      </w:r>
    </w:p>
    <w:p w14:paraId="28E68042" w14:textId="77777777" w:rsidR="00556077" w:rsidRPr="00556077" w:rsidRDefault="00556077" w:rsidP="00556077">
      <w:pPr>
        <w:tabs>
          <w:tab w:val="left" w:pos="820"/>
          <w:tab w:val="left" w:pos="821"/>
        </w:tabs>
        <w:ind w:right="341"/>
        <w:jc w:val="both"/>
        <w:rPr>
          <w:sz w:val="26"/>
        </w:rPr>
      </w:pPr>
    </w:p>
    <w:p w14:paraId="4B144A9E" w14:textId="2DD31F8C" w:rsidR="00556077" w:rsidRPr="00556077" w:rsidRDefault="00556077" w:rsidP="00556077">
      <w:pPr>
        <w:tabs>
          <w:tab w:val="left" w:pos="820"/>
          <w:tab w:val="left" w:pos="821"/>
        </w:tabs>
        <w:ind w:right="341"/>
        <w:jc w:val="both"/>
        <w:rPr>
          <w:sz w:val="26"/>
        </w:rPr>
      </w:pPr>
      <w:r w:rsidRPr="00556077">
        <w:rPr>
          <w:sz w:val="26"/>
        </w:rPr>
        <w:t xml:space="preserve">Output generation is the final stage of the lexical analysis process, where the </w:t>
      </w:r>
      <w:proofErr w:type="spellStart"/>
      <w:r w:rsidRPr="00556077">
        <w:rPr>
          <w:sz w:val="26"/>
        </w:rPr>
        <w:t>lexer</w:t>
      </w:r>
      <w:proofErr w:type="spellEnd"/>
      <w:r w:rsidRPr="00556077">
        <w:rPr>
          <w:sz w:val="26"/>
        </w:rPr>
        <w:t xml:space="preserve"> generates the output, which is typically a list of tokens. This list of tokens can then be passed on to the next stage of compilation or interpretation.</w:t>
      </w:r>
    </w:p>
    <w:p w14:paraId="56AE5ECD" w14:textId="77777777" w:rsidR="00556077" w:rsidRPr="00556077" w:rsidRDefault="00556077" w:rsidP="00556077">
      <w:pPr>
        <w:tabs>
          <w:tab w:val="left" w:pos="820"/>
          <w:tab w:val="left" w:pos="821"/>
        </w:tabs>
        <w:ind w:right="341"/>
        <w:jc w:val="both"/>
        <w:rPr>
          <w:sz w:val="26"/>
        </w:rPr>
      </w:pPr>
    </w:p>
    <w:p w14:paraId="4FE9193D" w14:textId="77777777" w:rsidR="00106631" w:rsidRDefault="00106631">
      <w:pPr>
        <w:pStyle w:val="Heading1"/>
        <w:spacing w:before="0"/>
        <w:rPr>
          <w:spacing w:val="-4"/>
        </w:rPr>
      </w:pPr>
    </w:p>
    <w:p w14:paraId="30F5C728" w14:textId="77777777" w:rsidR="00106631" w:rsidRDefault="00106631">
      <w:pPr>
        <w:pStyle w:val="Heading1"/>
        <w:spacing w:before="0"/>
        <w:rPr>
          <w:spacing w:val="-4"/>
        </w:rPr>
      </w:pPr>
    </w:p>
    <w:p w14:paraId="1B0483E5" w14:textId="77777777" w:rsidR="00106631" w:rsidRDefault="00106631">
      <w:pPr>
        <w:pStyle w:val="Heading1"/>
        <w:spacing w:before="0"/>
        <w:rPr>
          <w:spacing w:val="-4"/>
        </w:rPr>
      </w:pPr>
    </w:p>
    <w:p w14:paraId="3D96467C" w14:textId="2EDEC0FB" w:rsidR="00106631" w:rsidRDefault="00106631">
      <w:pPr>
        <w:pStyle w:val="Heading1"/>
        <w:spacing w:before="0"/>
        <w:rPr>
          <w:spacing w:val="-4"/>
        </w:rPr>
      </w:pPr>
      <w:r>
        <w:rPr>
          <w:noProof/>
          <w:spacing w:val="-4"/>
        </w:rPr>
        <w:drawing>
          <wp:inline distT="0" distB="0" distL="0" distR="0" wp14:anchorId="4FE2C1A1" wp14:editId="25E7E3E5">
            <wp:extent cx="5821571" cy="2426676"/>
            <wp:effectExtent l="0" t="0" r="8255" b="0"/>
            <wp:docPr id="1943780153" name="Picture 2" descr="Introduction of Lexical Analysi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of Lexical Analysis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5636" cy="2436707"/>
                    </a:xfrm>
                    <a:prstGeom prst="rect">
                      <a:avLst/>
                    </a:prstGeom>
                    <a:noFill/>
                    <a:ln>
                      <a:noFill/>
                    </a:ln>
                  </pic:spPr>
                </pic:pic>
              </a:graphicData>
            </a:graphic>
          </wp:inline>
        </w:drawing>
      </w:r>
    </w:p>
    <w:p w14:paraId="24F51505" w14:textId="77777777" w:rsidR="00106631" w:rsidRDefault="00106631">
      <w:pPr>
        <w:pStyle w:val="Heading1"/>
        <w:spacing w:before="0"/>
        <w:rPr>
          <w:spacing w:val="-4"/>
        </w:rPr>
      </w:pPr>
    </w:p>
    <w:p w14:paraId="11D8266F" w14:textId="77777777" w:rsidR="00106631" w:rsidRDefault="00106631">
      <w:pPr>
        <w:pStyle w:val="Heading1"/>
        <w:spacing w:before="0"/>
        <w:rPr>
          <w:spacing w:val="-4"/>
        </w:rPr>
      </w:pPr>
    </w:p>
    <w:p w14:paraId="562CC003" w14:textId="77777777" w:rsidR="00106631" w:rsidRDefault="00106631" w:rsidP="00106631">
      <w:pPr>
        <w:pStyle w:val="Heading1"/>
        <w:spacing w:before="0"/>
        <w:ind w:left="0"/>
        <w:rPr>
          <w:spacing w:val="-4"/>
        </w:rPr>
      </w:pPr>
    </w:p>
    <w:p w14:paraId="4A94A89C" w14:textId="77777777" w:rsidR="00106631" w:rsidRDefault="00106631" w:rsidP="00106631">
      <w:pPr>
        <w:pStyle w:val="Heading1"/>
        <w:spacing w:before="0"/>
        <w:ind w:left="0"/>
        <w:rPr>
          <w:spacing w:val="-4"/>
        </w:rPr>
      </w:pPr>
    </w:p>
    <w:p w14:paraId="5A8EDF60" w14:textId="77777777" w:rsidR="00106631" w:rsidRDefault="00106631">
      <w:pPr>
        <w:pStyle w:val="Heading1"/>
        <w:spacing w:before="0"/>
        <w:rPr>
          <w:spacing w:val="-4"/>
        </w:rPr>
      </w:pPr>
    </w:p>
    <w:p w14:paraId="7E12D3DB" w14:textId="3163057A" w:rsidR="00106631" w:rsidRDefault="00106631">
      <w:pPr>
        <w:pStyle w:val="Heading1"/>
        <w:spacing w:before="0"/>
        <w:rPr>
          <w:spacing w:val="-4"/>
          <w:u w:val="none"/>
        </w:rPr>
      </w:pPr>
      <w:r>
        <w:rPr>
          <w:spacing w:val="-4"/>
          <w:u w:val="none"/>
        </w:rPr>
        <w:lastRenderedPageBreak/>
        <w:t>Tokenization of a text:</w:t>
      </w:r>
    </w:p>
    <w:p w14:paraId="6A51397E" w14:textId="77777777" w:rsidR="00106631" w:rsidRDefault="00106631">
      <w:pPr>
        <w:pStyle w:val="Heading1"/>
        <w:spacing w:before="0"/>
        <w:rPr>
          <w:spacing w:val="-4"/>
          <w:u w:val="none"/>
        </w:rPr>
      </w:pPr>
    </w:p>
    <w:p w14:paraId="3B517E54" w14:textId="77777777" w:rsidR="003D6947" w:rsidRDefault="003D6947">
      <w:pPr>
        <w:pStyle w:val="Heading1"/>
        <w:spacing w:before="0"/>
        <w:rPr>
          <w:spacing w:val="-4"/>
          <w:u w:val="none"/>
        </w:rPr>
      </w:pPr>
    </w:p>
    <w:p w14:paraId="76EEEA44" w14:textId="77777777" w:rsidR="003D6947" w:rsidRDefault="003D6947">
      <w:pPr>
        <w:pStyle w:val="Heading1"/>
        <w:spacing w:before="0"/>
        <w:rPr>
          <w:spacing w:val="-4"/>
          <w:u w:val="none"/>
        </w:rPr>
      </w:pPr>
    </w:p>
    <w:p w14:paraId="25675044" w14:textId="77777777" w:rsidR="00106631" w:rsidRDefault="00106631">
      <w:pPr>
        <w:pStyle w:val="Heading1"/>
        <w:spacing w:before="0"/>
        <w:rPr>
          <w:spacing w:val="-4"/>
          <w:u w:val="none"/>
        </w:rPr>
      </w:pPr>
    </w:p>
    <w:p w14:paraId="305B4CFE" w14:textId="1B88B329" w:rsidR="00106631" w:rsidRDefault="00106631">
      <w:pPr>
        <w:pStyle w:val="Heading1"/>
        <w:spacing w:before="0"/>
        <w:rPr>
          <w:spacing w:val="-4"/>
          <w:u w:val="none"/>
        </w:rPr>
      </w:pPr>
      <w:r>
        <w:rPr>
          <w:noProof/>
        </w:rPr>
        <w:drawing>
          <wp:anchor distT="0" distB="0" distL="114300" distR="114300" simplePos="0" relativeHeight="251660288" behindDoc="1" locked="0" layoutInCell="1" allowOverlap="1" wp14:anchorId="7DB16B54" wp14:editId="50B96D5B">
            <wp:simplePos x="0" y="0"/>
            <wp:positionH relativeFrom="column">
              <wp:posOffset>63500</wp:posOffset>
            </wp:positionH>
            <wp:positionV relativeFrom="paragraph">
              <wp:posOffset>-5080</wp:posOffset>
            </wp:positionV>
            <wp:extent cx="5873750" cy="3523615"/>
            <wp:effectExtent l="0" t="0" r="0" b="635"/>
            <wp:wrapSquare wrapText="bothSides"/>
            <wp:docPr id="1798865933" name="Picture 5" descr="Writing a simple Compiler on my own - Lexical Analysis using Flex — Stee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iting a simple Compiler on my own - Lexical Analysis using Flex — Steem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3750" cy="3523615"/>
                    </a:xfrm>
                    <a:prstGeom prst="rect">
                      <a:avLst/>
                    </a:prstGeom>
                    <a:noFill/>
                    <a:ln>
                      <a:noFill/>
                    </a:ln>
                  </pic:spPr>
                </pic:pic>
              </a:graphicData>
            </a:graphic>
          </wp:anchor>
        </w:drawing>
      </w:r>
    </w:p>
    <w:p w14:paraId="19F7E7AC" w14:textId="77777777" w:rsidR="00106631" w:rsidRPr="00106631" w:rsidRDefault="00106631">
      <w:pPr>
        <w:pStyle w:val="Heading1"/>
        <w:spacing w:before="0"/>
        <w:rPr>
          <w:spacing w:val="-4"/>
          <w:u w:val="none"/>
        </w:rPr>
      </w:pPr>
    </w:p>
    <w:p w14:paraId="1452E5F8" w14:textId="77777777" w:rsidR="00106631" w:rsidRDefault="00106631">
      <w:pPr>
        <w:pStyle w:val="Heading1"/>
        <w:spacing w:before="0"/>
        <w:rPr>
          <w:spacing w:val="-4"/>
        </w:rPr>
      </w:pPr>
    </w:p>
    <w:p w14:paraId="6A1A3BD5" w14:textId="77777777" w:rsidR="00106631" w:rsidRDefault="00106631">
      <w:pPr>
        <w:pStyle w:val="Heading1"/>
        <w:spacing w:before="0"/>
        <w:rPr>
          <w:spacing w:val="-4"/>
        </w:rPr>
      </w:pPr>
    </w:p>
    <w:p w14:paraId="54D74AD0" w14:textId="77777777" w:rsidR="00106631" w:rsidRDefault="00106631">
      <w:pPr>
        <w:pStyle w:val="Heading1"/>
        <w:spacing w:before="0"/>
        <w:rPr>
          <w:spacing w:val="-4"/>
        </w:rPr>
      </w:pPr>
    </w:p>
    <w:p w14:paraId="463E5AB4" w14:textId="77777777" w:rsidR="00106631" w:rsidRDefault="00106631">
      <w:pPr>
        <w:pStyle w:val="Heading1"/>
        <w:spacing w:before="0"/>
        <w:rPr>
          <w:spacing w:val="-4"/>
        </w:rPr>
      </w:pPr>
    </w:p>
    <w:p w14:paraId="3800D1B3" w14:textId="77777777" w:rsidR="00106631" w:rsidRDefault="00106631">
      <w:pPr>
        <w:pStyle w:val="Heading1"/>
        <w:spacing w:before="0"/>
        <w:rPr>
          <w:spacing w:val="-4"/>
        </w:rPr>
      </w:pPr>
    </w:p>
    <w:p w14:paraId="5E194AEE" w14:textId="77777777" w:rsidR="00106631" w:rsidRDefault="00106631">
      <w:pPr>
        <w:pStyle w:val="Heading1"/>
        <w:spacing w:before="0"/>
        <w:rPr>
          <w:spacing w:val="-4"/>
        </w:rPr>
      </w:pPr>
    </w:p>
    <w:p w14:paraId="76A19D8B" w14:textId="77777777" w:rsidR="00106631" w:rsidRDefault="00106631">
      <w:pPr>
        <w:pStyle w:val="Heading1"/>
        <w:spacing w:before="0"/>
        <w:rPr>
          <w:spacing w:val="-4"/>
        </w:rPr>
      </w:pPr>
    </w:p>
    <w:p w14:paraId="11053867" w14:textId="77777777" w:rsidR="00106631" w:rsidRDefault="00106631">
      <w:pPr>
        <w:pStyle w:val="Heading1"/>
        <w:spacing w:before="0"/>
        <w:rPr>
          <w:spacing w:val="-4"/>
        </w:rPr>
      </w:pPr>
    </w:p>
    <w:p w14:paraId="1F21292B" w14:textId="77777777" w:rsidR="00106631" w:rsidRDefault="00106631">
      <w:pPr>
        <w:pStyle w:val="Heading1"/>
        <w:spacing w:before="0"/>
        <w:rPr>
          <w:spacing w:val="-4"/>
        </w:rPr>
      </w:pPr>
    </w:p>
    <w:p w14:paraId="50B95A3D" w14:textId="77777777" w:rsidR="00106631" w:rsidRDefault="00106631">
      <w:pPr>
        <w:pStyle w:val="Heading1"/>
        <w:spacing w:before="0"/>
        <w:rPr>
          <w:spacing w:val="-4"/>
        </w:rPr>
      </w:pPr>
    </w:p>
    <w:p w14:paraId="14F9DEB3" w14:textId="77777777" w:rsidR="00106631" w:rsidRDefault="00106631">
      <w:pPr>
        <w:pStyle w:val="Heading1"/>
        <w:spacing w:before="0"/>
        <w:rPr>
          <w:spacing w:val="-4"/>
        </w:rPr>
      </w:pPr>
    </w:p>
    <w:p w14:paraId="6C71C022" w14:textId="77777777" w:rsidR="00106631" w:rsidRDefault="00106631">
      <w:pPr>
        <w:pStyle w:val="Heading1"/>
        <w:spacing w:before="0"/>
        <w:rPr>
          <w:spacing w:val="-4"/>
        </w:rPr>
      </w:pPr>
    </w:p>
    <w:p w14:paraId="7AADBC96" w14:textId="77777777" w:rsidR="00106631" w:rsidRDefault="00106631" w:rsidP="00106631">
      <w:pPr>
        <w:pStyle w:val="Heading1"/>
        <w:spacing w:before="0"/>
        <w:ind w:left="0"/>
        <w:rPr>
          <w:spacing w:val="-4"/>
        </w:rPr>
      </w:pPr>
    </w:p>
    <w:p w14:paraId="16BFDC61" w14:textId="77777777" w:rsidR="00106631" w:rsidRDefault="00106631" w:rsidP="00106631">
      <w:pPr>
        <w:pStyle w:val="Heading1"/>
        <w:spacing w:before="0"/>
        <w:ind w:left="0"/>
        <w:rPr>
          <w:spacing w:val="-4"/>
        </w:rPr>
      </w:pPr>
    </w:p>
    <w:p w14:paraId="30062E0C" w14:textId="59762305" w:rsidR="001A2113" w:rsidRDefault="00000000" w:rsidP="00106631">
      <w:pPr>
        <w:pStyle w:val="Heading1"/>
        <w:spacing w:before="0"/>
        <w:ind w:left="0"/>
        <w:rPr>
          <w:u w:val="none"/>
        </w:rPr>
      </w:pPr>
      <w:r>
        <w:rPr>
          <w:spacing w:val="-4"/>
        </w:rPr>
        <w:t>HARDWARE</w:t>
      </w:r>
      <w:r>
        <w:rPr>
          <w:spacing w:val="-23"/>
        </w:rPr>
        <w:t xml:space="preserve"> </w:t>
      </w:r>
      <w:r>
        <w:rPr>
          <w:spacing w:val="-4"/>
        </w:rPr>
        <w:t>AND</w:t>
      </w:r>
      <w:r>
        <w:rPr>
          <w:spacing w:val="1"/>
        </w:rPr>
        <w:t xml:space="preserve"> </w:t>
      </w:r>
      <w:r>
        <w:rPr>
          <w:spacing w:val="-4"/>
        </w:rPr>
        <w:t>SOFTWARE</w:t>
      </w:r>
      <w:r>
        <w:rPr>
          <w:spacing w:val="1"/>
        </w:rPr>
        <w:t xml:space="preserve"> </w:t>
      </w:r>
      <w:r>
        <w:rPr>
          <w:spacing w:val="-3"/>
        </w:rPr>
        <w:t>REQUIREMENTS</w:t>
      </w:r>
    </w:p>
    <w:p w14:paraId="782160B1" w14:textId="77777777" w:rsidR="001A2113" w:rsidRDefault="001A2113">
      <w:pPr>
        <w:pStyle w:val="BodyText"/>
        <w:rPr>
          <w:sz w:val="20"/>
        </w:rPr>
      </w:pPr>
    </w:p>
    <w:p w14:paraId="33875A71" w14:textId="77777777" w:rsidR="001A2113" w:rsidRDefault="001A2113">
      <w:pPr>
        <w:pStyle w:val="BodyText"/>
        <w:rPr>
          <w:sz w:val="20"/>
        </w:rPr>
      </w:pPr>
    </w:p>
    <w:p w14:paraId="6AA56981" w14:textId="77777777" w:rsidR="001A2113" w:rsidRDefault="001A2113">
      <w:pPr>
        <w:pStyle w:val="BodyText"/>
        <w:rPr>
          <w:sz w:val="20"/>
        </w:rPr>
      </w:pPr>
    </w:p>
    <w:p w14:paraId="66CD6C80" w14:textId="77777777" w:rsidR="001A2113" w:rsidRDefault="001A2113">
      <w:pPr>
        <w:pStyle w:val="BodyText"/>
        <w:rPr>
          <w:sz w:val="20"/>
        </w:rPr>
      </w:pPr>
    </w:p>
    <w:p w14:paraId="71C86741" w14:textId="77777777" w:rsidR="001A2113" w:rsidRDefault="001A2113">
      <w:pPr>
        <w:pStyle w:val="BodyText"/>
        <w:spacing w:before="3"/>
      </w:pPr>
    </w:p>
    <w:p w14:paraId="302E1303" w14:textId="77777777" w:rsidR="001A2113" w:rsidRDefault="00000000">
      <w:pPr>
        <w:pStyle w:val="BodyText"/>
        <w:spacing w:before="88"/>
        <w:ind w:left="100"/>
      </w:pPr>
      <w:r>
        <w:t>Hardware</w:t>
      </w:r>
      <w:r>
        <w:rPr>
          <w:spacing w:val="-3"/>
        </w:rPr>
        <w:t xml:space="preserve"> </w:t>
      </w:r>
      <w:r>
        <w:t>components</w:t>
      </w:r>
      <w:r>
        <w:rPr>
          <w:spacing w:val="-1"/>
        </w:rPr>
        <w:t xml:space="preserve"> </w:t>
      </w:r>
      <w:r>
        <w:t>used</w:t>
      </w:r>
      <w:r>
        <w:rPr>
          <w:spacing w:val="-3"/>
        </w:rPr>
        <w:t xml:space="preserve"> </w:t>
      </w:r>
      <w:r>
        <w:t>in</w:t>
      </w:r>
      <w:r>
        <w:rPr>
          <w:spacing w:val="-2"/>
        </w:rPr>
        <w:t xml:space="preserve"> </w:t>
      </w:r>
      <w:r>
        <w:t>this</w:t>
      </w:r>
      <w:r>
        <w:rPr>
          <w:spacing w:val="-3"/>
        </w:rPr>
        <w:t xml:space="preserve"> </w:t>
      </w:r>
      <w:r>
        <w:t>process</w:t>
      </w:r>
      <w:r>
        <w:rPr>
          <w:spacing w:val="-3"/>
        </w:rPr>
        <w:t xml:space="preserve"> </w:t>
      </w:r>
      <w:r>
        <w:t>are</w:t>
      </w:r>
      <w:r>
        <w:rPr>
          <w:spacing w:val="3"/>
        </w:rPr>
        <w:t xml:space="preserve"> </w:t>
      </w:r>
      <w:r>
        <w:t>-</w:t>
      </w:r>
    </w:p>
    <w:p w14:paraId="729C313B" w14:textId="77777777" w:rsidR="001A2113" w:rsidRDefault="001A2113">
      <w:pPr>
        <w:pStyle w:val="BodyText"/>
        <w:spacing w:before="7"/>
      </w:pPr>
    </w:p>
    <w:p w14:paraId="6D1987C9" w14:textId="77777777" w:rsidR="001A2113" w:rsidRDefault="00000000">
      <w:pPr>
        <w:pStyle w:val="ListParagraph"/>
        <w:numPr>
          <w:ilvl w:val="0"/>
          <w:numId w:val="2"/>
        </w:numPr>
        <w:tabs>
          <w:tab w:val="left" w:pos="820"/>
          <w:tab w:val="left" w:pos="821"/>
        </w:tabs>
        <w:ind w:right="145"/>
        <w:rPr>
          <w:sz w:val="26"/>
        </w:rPr>
      </w:pPr>
      <w:r>
        <w:rPr>
          <w:color w:val="181818"/>
          <w:sz w:val="26"/>
        </w:rPr>
        <w:t>Input device: This component is responsible for receiving the input source code</w:t>
      </w:r>
      <w:r>
        <w:rPr>
          <w:color w:val="181818"/>
          <w:spacing w:val="-62"/>
          <w:sz w:val="26"/>
        </w:rPr>
        <w:t xml:space="preserve"> </w:t>
      </w:r>
      <w:r>
        <w:rPr>
          <w:color w:val="181818"/>
          <w:sz w:val="26"/>
        </w:rPr>
        <w:t>written</w:t>
      </w:r>
      <w:r>
        <w:rPr>
          <w:color w:val="181818"/>
          <w:spacing w:val="-2"/>
          <w:sz w:val="26"/>
        </w:rPr>
        <w:t xml:space="preserve"> </w:t>
      </w:r>
      <w:r>
        <w:rPr>
          <w:color w:val="181818"/>
          <w:sz w:val="26"/>
        </w:rPr>
        <w:t>in</w:t>
      </w:r>
      <w:r>
        <w:rPr>
          <w:color w:val="181818"/>
          <w:spacing w:val="-1"/>
          <w:sz w:val="26"/>
        </w:rPr>
        <w:t xml:space="preserve"> </w:t>
      </w:r>
      <w:r>
        <w:rPr>
          <w:color w:val="181818"/>
          <w:sz w:val="26"/>
        </w:rPr>
        <w:t>the</w:t>
      </w:r>
      <w:r>
        <w:rPr>
          <w:color w:val="181818"/>
          <w:spacing w:val="-2"/>
          <w:sz w:val="26"/>
        </w:rPr>
        <w:t xml:space="preserve"> </w:t>
      </w:r>
      <w:r>
        <w:rPr>
          <w:color w:val="181818"/>
          <w:sz w:val="26"/>
        </w:rPr>
        <w:t>C</w:t>
      </w:r>
      <w:r>
        <w:rPr>
          <w:color w:val="181818"/>
          <w:spacing w:val="-1"/>
          <w:sz w:val="26"/>
        </w:rPr>
        <w:t xml:space="preserve"> </w:t>
      </w:r>
      <w:r>
        <w:rPr>
          <w:color w:val="181818"/>
          <w:sz w:val="26"/>
        </w:rPr>
        <w:t>language,</w:t>
      </w:r>
      <w:r>
        <w:rPr>
          <w:color w:val="181818"/>
          <w:spacing w:val="-1"/>
          <w:sz w:val="26"/>
        </w:rPr>
        <w:t xml:space="preserve"> </w:t>
      </w:r>
      <w:r>
        <w:rPr>
          <w:color w:val="181818"/>
          <w:sz w:val="26"/>
        </w:rPr>
        <w:t>such</w:t>
      </w:r>
      <w:r>
        <w:rPr>
          <w:color w:val="181818"/>
          <w:spacing w:val="-2"/>
          <w:sz w:val="26"/>
        </w:rPr>
        <w:t xml:space="preserve"> </w:t>
      </w:r>
      <w:r>
        <w:rPr>
          <w:color w:val="181818"/>
          <w:sz w:val="26"/>
        </w:rPr>
        <w:t>as</w:t>
      </w:r>
      <w:r>
        <w:rPr>
          <w:color w:val="181818"/>
          <w:spacing w:val="1"/>
          <w:sz w:val="26"/>
        </w:rPr>
        <w:t xml:space="preserve"> </w:t>
      </w:r>
      <w:r>
        <w:rPr>
          <w:color w:val="181818"/>
          <w:sz w:val="26"/>
        </w:rPr>
        <w:t>a</w:t>
      </w:r>
      <w:r>
        <w:rPr>
          <w:color w:val="181818"/>
          <w:spacing w:val="-1"/>
          <w:sz w:val="26"/>
        </w:rPr>
        <w:t xml:space="preserve"> </w:t>
      </w:r>
      <w:r>
        <w:rPr>
          <w:color w:val="181818"/>
          <w:sz w:val="26"/>
        </w:rPr>
        <w:t>keyboard or</w:t>
      </w:r>
      <w:r>
        <w:rPr>
          <w:color w:val="181818"/>
          <w:spacing w:val="-1"/>
          <w:sz w:val="26"/>
        </w:rPr>
        <w:t xml:space="preserve"> </w:t>
      </w:r>
      <w:r>
        <w:rPr>
          <w:color w:val="181818"/>
          <w:sz w:val="26"/>
        </w:rPr>
        <w:t>a</w:t>
      </w:r>
      <w:r>
        <w:rPr>
          <w:color w:val="181818"/>
          <w:spacing w:val="-1"/>
          <w:sz w:val="26"/>
        </w:rPr>
        <w:t xml:space="preserve"> </w:t>
      </w:r>
      <w:r>
        <w:rPr>
          <w:color w:val="181818"/>
          <w:sz w:val="26"/>
        </w:rPr>
        <w:t>file</w:t>
      </w:r>
      <w:r>
        <w:rPr>
          <w:color w:val="181818"/>
          <w:spacing w:val="-2"/>
          <w:sz w:val="26"/>
        </w:rPr>
        <w:t xml:space="preserve"> </w:t>
      </w:r>
      <w:r>
        <w:rPr>
          <w:color w:val="181818"/>
          <w:sz w:val="26"/>
        </w:rPr>
        <w:t>storage</w:t>
      </w:r>
      <w:r>
        <w:rPr>
          <w:color w:val="181818"/>
          <w:spacing w:val="-1"/>
          <w:sz w:val="26"/>
        </w:rPr>
        <w:t xml:space="preserve"> </w:t>
      </w:r>
      <w:r>
        <w:rPr>
          <w:color w:val="181818"/>
          <w:sz w:val="26"/>
        </w:rPr>
        <w:t>device.</w:t>
      </w:r>
    </w:p>
    <w:p w14:paraId="077B24D5" w14:textId="77777777" w:rsidR="001A2113" w:rsidRDefault="00000000">
      <w:pPr>
        <w:pStyle w:val="ListParagraph"/>
        <w:numPr>
          <w:ilvl w:val="0"/>
          <w:numId w:val="2"/>
        </w:numPr>
        <w:tabs>
          <w:tab w:val="left" w:pos="820"/>
          <w:tab w:val="left" w:pos="821"/>
        </w:tabs>
        <w:ind w:right="510"/>
        <w:rPr>
          <w:sz w:val="26"/>
        </w:rPr>
      </w:pPr>
      <w:r>
        <w:rPr>
          <w:color w:val="181818"/>
          <w:sz w:val="26"/>
        </w:rPr>
        <w:t>Processor: The processor is responsible for executing the scanner program,</w:t>
      </w:r>
      <w:r>
        <w:rPr>
          <w:color w:val="181818"/>
          <w:spacing w:val="1"/>
          <w:sz w:val="26"/>
        </w:rPr>
        <w:t xml:space="preserve"> </w:t>
      </w:r>
      <w:r>
        <w:rPr>
          <w:color w:val="181818"/>
          <w:sz w:val="26"/>
        </w:rPr>
        <w:t>which performs the lexical analysis of the input source code and generates a</w:t>
      </w:r>
      <w:r>
        <w:rPr>
          <w:color w:val="181818"/>
          <w:spacing w:val="-62"/>
          <w:sz w:val="26"/>
        </w:rPr>
        <w:t xml:space="preserve"> </w:t>
      </w:r>
      <w:r>
        <w:rPr>
          <w:color w:val="181818"/>
          <w:sz w:val="26"/>
        </w:rPr>
        <w:t>stream</w:t>
      </w:r>
      <w:r>
        <w:rPr>
          <w:color w:val="181818"/>
          <w:spacing w:val="-2"/>
          <w:sz w:val="26"/>
        </w:rPr>
        <w:t xml:space="preserve"> </w:t>
      </w:r>
      <w:r>
        <w:rPr>
          <w:color w:val="181818"/>
          <w:sz w:val="26"/>
        </w:rPr>
        <w:t>of</w:t>
      </w:r>
      <w:r>
        <w:rPr>
          <w:color w:val="181818"/>
          <w:spacing w:val="-1"/>
          <w:sz w:val="26"/>
        </w:rPr>
        <w:t xml:space="preserve"> </w:t>
      </w:r>
      <w:r>
        <w:rPr>
          <w:color w:val="181818"/>
          <w:sz w:val="26"/>
        </w:rPr>
        <w:t>tokens</w:t>
      </w:r>
      <w:r>
        <w:rPr>
          <w:color w:val="181818"/>
          <w:spacing w:val="-1"/>
          <w:sz w:val="26"/>
        </w:rPr>
        <w:t xml:space="preserve"> </w:t>
      </w:r>
      <w:r>
        <w:rPr>
          <w:color w:val="181818"/>
          <w:sz w:val="26"/>
        </w:rPr>
        <w:t>as</w:t>
      </w:r>
      <w:r>
        <w:rPr>
          <w:color w:val="181818"/>
          <w:spacing w:val="2"/>
          <w:sz w:val="26"/>
        </w:rPr>
        <w:t xml:space="preserve"> </w:t>
      </w:r>
      <w:r>
        <w:rPr>
          <w:color w:val="181818"/>
          <w:sz w:val="26"/>
        </w:rPr>
        <w:t>output.</w:t>
      </w:r>
    </w:p>
    <w:p w14:paraId="1A40A7C5" w14:textId="77777777" w:rsidR="001A2113" w:rsidRDefault="00000000">
      <w:pPr>
        <w:pStyle w:val="ListParagraph"/>
        <w:numPr>
          <w:ilvl w:val="0"/>
          <w:numId w:val="2"/>
        </w:numPr>
        <w:tabs>
          <w:tab w:val="left" w:pos="820"/>
          <w:tab w:val="left" w:pos="821"/>
        </w:tabs>
        <w:spacing w:before="1"/>
        <w:ind w:right="198"/>
        <w:rPr>
          <w:sz w:val="26"/>
        </w:rPr>
      </w:pPr>
      <w:r>
        <w:rPr>
          <w:color w:val="181818"/>
          <w:sz w:val="26"/>
        </w:rPr>
        <w:t>Memory:</w:t>
      </w:r>
      <w:r>
        <w:rPr>
          <w:color w:val="181818"/>
          <w:spacing w:val="-5"/>
          <w:sz w:val="26"/>
        </w:rPr>
        <w:t xml:space="preserve"> </w:t>
      </w:r>
      <w:r>
        <w:rPr>
          <w:color w:val="181818"/>
          <w:sz w:val="26"/>
        </w:rPr>
        <w:t>The</w:t>
      </w:r>
      <w:r>
        <w:rPr>
          <w:color w:val="181818"/>
          <w:spacing w:val="-5"/>
          <w:sz w:val="26"/>
        </w:rPr>
        <w:t xml:space="preserve"> </w:t>
      </w:r>
      <w:r>
        <w:rPr>
          <w:color w:val="181818"/>
          <w:sz w:val="26"/>
        </w:rPr>
        <w:t>scanner</w:t>
      </w:r>
      <w:r>
        <w:rPr>
          <w:color w:val="181818"/>
          <w:spacing w:val="-2"/>
          <w:sz w:val="26"/>
        </w:rPr>
        <w:t xml:space="preserve"> </w:t>
      </w:r>
      <w:r>
        <w:rPr>
          <w:color w:val="181818"/>
          <w:sz w:val="26"/>
        </w:rPr>
        <w:t>program</w:t>
      </w:r>
      <w:r>
        <w:rPr>
          <w:color w:val="181818"/>
          <w:spacing w:val="-5"/>
          <w:sz w:val="26"/>
        </w:rPr>
        <w:t xml:space="preserve"> </w:t>
      </w:r>
      <w:r>
        <w:rPr>
          <w:color w:val="181818"/>
          <w:sz w:val="26"/>
        </w:rPr>
        <w:t>requires</w:t>
      </w:r>
      <w:r>
        <w:rPr>
          <w:color w:val="181818"/>
          <w:spacing w:val="-4"/>
          <w:sz w:val="26"/>
        </w:rPr>
        <w:t xml:space="preserve"> </w:t>
      </w:r>
      <w:r>
        <w:rPr>
          <w:color w:val="181818"/>
          <w:sz w:val="26"/>
        </w:rPr>
        <w:t>temporary</w:t>
      </w:r>
      <w:r>
        <w:rPr>
          <w:color w:val="181818"/>
          <w:spacing w:val="-5"/>
          <w:sz w:val="26"/>
        </w:rPr>
        <w:t xml:space="preserve"> </w:t>
      </w:r>
      <w:r>
        <w:rPr>
          <w:color w:val="181818"/>
          <w:sz w:val="26"/>
        </w:rPr>
        <w:t>memory</w:t>
      </w:r>
      <w:r>
        <w:rPr>
          <w:color w:val="181818"/>
          <w:spacing w:val="-5"/>
          <w:sz w:val="26"/>
        </w:rPr>
        <w:t xml:space="preserve"> </w:t>
      </w:r>
      <w:r>
        <w:rPr>
          <w:color w:val="181818"/>
          <w:sz w:val="26"/>
        </w:rPr>
        <w:t>to</w:t>
      </w:r>
      <w:r>
        <w:rPr>
          <w:color w:val="181818"/>
          <w:spacing w:val="-5"/>
          <w:sz w:val="26"/>
        </w:rPr>
        <w:t xml:space="preserve"> </w:t>
      </w:r>
      <w:r>
        <w:rPr>
          <w:color w:val="181818"/>
          <w:sz w:val="26"/>
        </w:rPr>
        <w:t>store</w:t>
      </w:r>
      <w:r>
        <w:rPr>
          <w:color w:val="181818"/>
          <w:spacing w:val="-4"/>
          <w:sz w:val="26"/>
        </w:rPr>
        <w:t xml:space="preserve"> </w:t>
      </w:r>
      <w:r>
        <w:rPr>
          <w:color w:val="181818"/>
          <w:sz w:val="26"/>
        </w:rPr>
        <w:t>the</w:t>
      </w:r>
      <w:r>
        <w:rPr>
          <w:color w:val="181818"/>
          <w:spacing w:val="-5"/>
          <w:sz w:val="26"/>
        </w:rPr>
        <w:t xml:space="preserve"> </w:t>
      </w:r>
      <w:r>
        <w:rPr>
          <w:color w:val="181818"/>
          <w:sz w:val="26"/>
        </w:rPr>
        <w:t>current</w:t>
      </w:r>
      <w:r>
        <w:rPr>
          <w:color w:val="181818"/>
          <w:spacing w:val="-62"/>
          <w:sz w:val="26"/>
        </w:rPr>
        <w:t xml:space="preserve"> </w:t>
      </w:r>
      <w:r>
        <w:rPr>
          <w:color w:val="181818"/>
          <w:sz w:val="26"/>
        </w:rPr>
        <w:t>lexeme being analyzed and the current state of the finite-state machine used to</w:t>
      </w:r>
      <w:r>
        <w:rPr>
          <w:color w:val="181818"/>
          <w:spacing w:val="1"/>
          <w:sz w:val="26"/>
        </w:rPr>
        <w:t xml:space="preserve"> </w:t>
      </w:r>
      <w:r>
        <w:rPr>
          <w:color w:val="181818"/>
          <w:sz w:val="26"/>
        </w:rPr>
        <w:t>recognize</w:t>
      </w:r>
      <w:r>
        <w:rPr>
          <w:color w:val="181818"/>
          <w:spacing w:val="-2"/>
          <w:sz w:val="26"/>
        </w:rPr>
        <w:t xml:space="preserve"> </w:t>
      </w:r>
      <w:r>
        <w:rPr>
          <w:color w:val="181818"/>
          <w:sz w:val="26"/>
        </w:rPr>
        <w:t>the</w:t>
      </w:r>
      <w:r>
        <w:rPr>
          <w:color w:val="181818"/>
          <w:spacing w:val="1"/>
          <w:sz w:val="26"/>
        </w:rPr>
        <w:t xml:space="preserve"> </w:t>
      </w:r>
      <w:r>
        <w:rPr>
          <w:color w:val="181818"/>
          <w:sz w:val="26"/>
        </w:rPr>
        <w:t>input</w:t>
      </w:r>
      <w:r>
        <w:rPr>
          <w:color w:val="181818"/>
          <w:spacing w:val="1"/>
          <w:sz w:val="26"/>
        </w:rPr>
        <w:t xml:space="preserve"> </w:t>
      </w:r>
      <w:r>
        <w:rPr>
          <w:color w:val="181818"/>
          <w:sz w:val="26"/>
        </w:rPr>
        <w:t>source</w:t>
      </w:r>
      <w:r>
        <w:rPr>
          <w:color w:val="181818"/>
          <w:spacing w:val="-1"/>
          <w:sz w:val="26"/>
        </w:rPr>
        <w:t xml:space="preserve"> </w:t>
      </w:r>
      <w:r>
        <w:rPr>
          <w:color w:val="181818"/>
          <w:sz w:val="26"/>
        </w:rPr>
        <w:t>code's</w:t>
      </w:r>
      <w:r>
        <w:rPr>
          <w:color w:val="181818"/>
          <w:spacing w:val="-1"/>
          <w:sz w:val="26"/>
        </w:rPr>
        <w:t xml:space="preserve"> </w:t>
      </w:r>
      <w:r>
        <w:rPr>
          <w:color w:val="181818"/>
          <w:sz w:val="26"/>
        </w:rPr>
        <w:t>tokens.</w:t>
      </w:r>
    </w:p>
    <w:p w14:paraId="3D70E05F" w14:textId="77777777" w:rsidR="001A2113" w:rsidRDefault="001A2113">
      <w:pPr>
        <w:pStyle w:val="BodyText"/>
        <w:rPr>
          <w:sz w:val="28"/>
        </w:rPr>
      </w:pPr>
    </w:p>
    <w:p w14:paraId="2E5C7202" w14:textId="77777777" w:rsidR="001A2113" w:rsidRDefault="001A2113">
      <w:pPr>
        <w:pStyle w:val="BodyText"/>
        <w:rPr>
          <w:sz w:val="28"/>
        </w:rPr>
      </w:pPr>
    </w:p>
    <w:p w14:paraId="2B8E73DF" w14:textId="77777777" w:rsidR="001A2113" w:rsidRDefault="001A2113">
      <w:pPr>
        <w:pStyle w:val="BodyText"/>
        <w:rPr>
          <w:sz w:val="28"/>
        </w:rPr>
      </w:pPr>
    </w:p>
    <w:p w14:paraId="12FFEDE2" w14:textId="77777777" w:rsidR="001A2113" w:rsidRDefault="001A2113">
      <w:pPr>
        <w:pStyle w:val="BodyText"/>
        <w:spacing w:before="10"/>
        <w:rPr>
          <w:sz w:val="40"/>
        </w:rPr>
      </w:pPr>
    </w:p>
    <w:p w14:paraId="7F55AF98" w14:textId="77777777" w:rsidR="001A2113" w:rsidRDefault="00000000">
      <w:pPr>
        <w:pStyle w:val="BodyText"/>
        <w:ind w:left="100"/>
      </w:pPr>
      <w:r>
        <w:rPr>
          <w:color w:val="181818"/>
        </w:rPr>
        <w:t>Software</w:t>
      </w:r>
      <w:r>
        <w:rPr>
          <w:color w:val="181818"/>
          <w:spacing w:val="-2"/>
        </w:rPr>
        <w:t xml:space="preserve"> </w:t>
      </w:r>
      <w:r>
        <w:rPr>
          <w:color w:val="181818"/>
        </w:rPr>
        <w:t>components</w:t>
      </w:r>
      <w:r>
        <w:rPr>
          <w:color w:val="181818"/>
          <w:spacing w:val="-2"/>
        </w:rPr>
        <w:t xml:space="preserve"> </w:t>
      </w:r>
      <w:r>
        <w:rPr>
          <w:color w:val="181818"/>
        </w:rPr>
        <w:t>used</w:t>
      </w:r>
      <w:r>
        <w:rPr>
          <w:color w:val="181818"/>
          <w:spacing w:val="-2"/>
        </w:rPr>
        <w:t xml:space="preserve"> </w:t>
      </w:r>
      <w:r>
        <w:rPr>
          <w:color w:val="181818"/>
        </w:rPr>
        <w:t>in</w:t>
      </w:r>
      <w:r>
        <w:rPr>
          <w:color w:val="181818"/>
          <w:spacing w:val="-2"/>
        </w:rPr>
        <w:t xml:space="preserve"> </w:t>
      </w:r>
      <w:r>
        <w:rPr>
          <w:color w:val="181818"/>
        </w:rPr>
        <w:t>this process</w:t>
      </w:r>
      <w:r>
        <w:rPr>
          <w:color w:val="181818"/>
          <w:spacing w:val="1"/>
        </w:rPr>
        <w:t xml:space="preserve"> </w:t>
      </w:r>
      <w:r>
        <w:rPr>
          <w:color w:val="181818"/>
        </w:rPr>
        <w:t>are</w:t>
      </w:r>
      <w:r>
        <w:rPr>
          <w:color w:val="181818"/>
          <w:spacing w:val="1"/>
        </w:rPr>
        <w:t xml:space="preserve"> </w:t>
      </w:r>
      <w:r>
        <w:rPr>
          <w:color w:val="181818"/>
        </w:rPr>
        <w:t>-</w:t>
      </w:r>
    </w:p>
    <w:p w14:paraId="153E58C7" w14:textId="77777777" w:rsidR="001A2113" w:rsidRDefault="001A2113">
      <w:pPr>
        <w:pStyle w:val="BodyText"/>
        <w:spacing w:before="6"/>
        <w:rPr>
          <w:sz w:val="24"/>
        </w:rPr>
      </w:pPr>
    </w:p>
    <w:p w14:paraId="13E075D4" w14:textId="77777777" w:rsidR="001A2113" w:rsidRDefault="00000000">
      <w:pPr>
        <w:pStyle w:val="ListParagraph"/>
        <w:numPr>
          <w:ilvl w:val="0"/>
          <w:numId w:val="2"/>
        </w:numPr>
        <w:tabs>
          <w:tab w:val="left" w:pos="820"/>
          <w:tab w:val="left" w:pos="821"/>
        </w:tabs>
        <w:ind w:right="152"/>
        <w:rPr>
          <w:sz w:val="26"/>
        </w:rPr>
      </w:pPr>
      <w:r>
        <w:rPr>
          <w:color w:val="181818"/>
          <w:sz w:val="26"/>
        </w:rPr>
        <w:t>Scanner program: The scanner program is responsible for performing the</w:t>
      </w:r>
      <w:r>
        <w:rPr>
          <w:color w:val="181818"/>
          <w:spacing w:val="1"/>
          <w:sz w:val="26"/>
        </w:rPr>
        <w:t xml:space="preserve"> </w:t>
      </w:r>
      <w:r>
        <w:rPr>
          <w:color w:val="181818"/>
          <w:sz w:val="26"/>
        </w:rPr>
        <w:t>lexical analysis of the input source code, which involves reading the input</w:t>
      </w:r>
      <w:r>
        <w:rPr>
          <w:color w:val="181818"/>
          <w:spacing w:val="1"/>
          <w:sz w:val="26"/>
        </w:rPr>
        <w:t xml:space="preserve"> </w:t>
      </w:r>
      <w:r>
        <w:rPr>
          <w:color w:val="181818"/>
          <w:sz w:val="26"/>
        </w:rPr>
        <w:t>character by character, identifying and categorizing each character into a token,</w:t>
      </w:r>
      <w:r>
        <w:rPr>
          <w:color w:val="181818"/>
          <w:spacing w:val="-62"/>
          <w:sz w:val="26"/>
        </w:rPr>
        <w:t xml:space="preserve"> </w:t>
      </w:r>
      <w:r>
        <w:rPr>
          <w:color w:val="181818"/>
          <w:sz w:val="26"/>
        </w:rPr>
        <w:t>and</w:t>
      </w:r>
      <w:r>
        <w:rPr>
          <w:color w:val="181818"/>
          <w:spacing w:val="-1"/>
          <w:sz w:val="26"/>
        </w:rPr>
        <w:t xml:space="preserve"> </w:t>
      </w:r>
      <w:r>
        <w:rPr>
          <w:color w:val="181818"/>
          <w:sz w:val="26"/>
        </w:rPr>
        <w:t>generating a stream of tokens as output.</w:t>
      </w:r>
    </w:p>
    <w:p w14:paraId="25150DF3" w14:textId="77777777" w:rsidR="001A2113" w:rsidRDefault="00000000">
      <w:pPr>
        <w:pStyle w:val="ListParagraph"/>
        <w:numPr>
          <w:ilvl w:val="0"/>
          <w:numId w:val="2"/>
        </w:numPr>
        <w:tabs>
          <w:tab w:val="left" w:pos="820"/>
          <w:tab w:val="left" w:pos="821"/>
        </w:tabs>
        <w:ind w:right="271"/>
        <w:rPr>
          <w:sz w:val="26"/>
        </w:rPr>
      </w:pPr>
      <w:r>
        <w:rPr>
          <w:color w:val="181818"/>
          <w:sz w:val="26"/>
        </w:rPr>
        <w:t>Symbol</w:t>
      </w:r>
      <w:r>
        <w:rPr>
          <w:color w:val="181818"/>
          <w:spacing w:val="-5"/>
          <w:sz w:val="26"/>
        </w:rPr>
        <w:t xml:space="preserve"> </w:t>
      </w:r>
      <w:r>
        <w:rPr>
          <w:color w:val="181818"/>
          <w:sz w:val="26"/>
        </w:rPr>
        <w:t>table:</w:t>
      </w:r>
      <w:r>
        <w:rPr>
          <w:color w:val="181818"/>
          <w:spacing w:val="-4"/>
          <w:sz w:val="26"/>
        </w:rPr>
        <w:t xml:space="preserve"> </w:t>
      </w:r>
      <w:r>
        <w:rPr>
          <w:color w:val="181818"/>
          <w:sz w:val="26"/>
        </w:rPr>
        <w:t>The</w:t>
      </w:r>
      <w:r>
        <w:rPr>
          <w:color w:val="181818"/>
          <w:spacing w:val="-1"/>
          <w:sz w:val="26"/>
        </w:rPr>
        <w:t xml:space="preserve"> </w:t>
      </w:r>
      <w:r>
        <w:rPr>
          <w:color w:val="181818"/>
          <w:sz w:val="26"/>
        </w:rPr>
        <w:t>symbol</w:t>
      </w:r>
      <w:r>
        <w:rPr>
          <w:color w:val="181818"/>
          <w:spacing w:val="-4"/>
          <w:sz w:val="26"/>
        </w:rPr>
        <w:t xml:space="preserve"> </w:t>
      </w:r>
      <w:r>
        <w:rPr>
          <w:color w:val="181818"/>
          <w:sz w:val="26"/>
        </w:rPr>
        <w:t>table</w:t>
      </w:r>
      <w:r>
        <w:rPr>
          <w:color w:val="181818"/>
          <w:spacing w:val="-4"/>
          <w:sz w:val="26"/>
        </w:rPr>
        <w:t xml:space="preserve"> </w:t>
      </w:r>
      <w:r>
        <w:rPr>
          <w:color w:val="181818"/>
          <w:sz w:val="26"/>
        </w:rPr>
        <w:t>is</w:t>
      </w:r>
      <w:r>
        <w:rPr>
          <w:color w:val="181818"/>
          <w:spacing w:val="-1"/>
          <w:sz w:val="26"/>
        </w:rPr>
        <w:t xml:space="preserve"> </w:t>
      </w:r>
      <w:r>
        <w:rPr>
          <w:color w:val="181818"/>
          <w:sz w:val="26"/>
        </w:rPr>
        <w:t>a</w:t>
      </w:r>
      <w:r>
        <w:rPr>
          <w:color w:val="181818"/>
          <w:spacing w:val="-4"/>
          <w:sz w:val="26"/>
        </w:rPr>
        <w:t xml:space="preserve"> </w:t>
      </w:r>
      <w:r>
        <w:rPr>
          <w:color w:val="181818"/>
          <w:sz w:val="26"/>
        </w:rPr>
        <w:t>data</w:t>
      </w:r>
      <w:r>
        <w:rPr>
          <w:color w:val="181818"/>
          <w:spacing w:val="-4"/>
          <w:sz w:val="26"/>
        </w:rPr>
        <w:t xml:space="preserve"> </w:t>
      </w:r>
      <w:r>
        <w:rPr>
          <w:color w:val="181818"/>
          <w:sz w:val="26"/>
        </w:rPr>
        <w:t>structure</w:t>
      </w:r>
      <w:r>
        <w:rPr>
          <w:color w:val="181818"/>
          <w:spacing w:val="-4"/>
          <w:sz w:val="26"/>
        </w:rPr>
        <w:t xml:space="preserve"> </w:t>
      </w:r>
      <w:r>
        <w:rPr>
          <w:color w:val="181818"/>
          <w:sz w:val="26"/>
        </w:rPr>
        <w:t>used</w:t>
      </w:r>
      <w:r>
        <w:rPr>
          <w:color w:val="181818"/>
          <w:spacing w:val="-4"/>
          <w:sz w:val="26"/>
        </w:rPr>
        <w:t xml:space="preserve"> </w:t>
      </w:r>
      <w:r>
        <w:rPr>
          <w:color w:val="181818"/>
          <w:sz w:val="26"/>
        </w:rPr>
        <w:t>by</w:t>
      </w:r>
      <w:r>
        <w:rPr>
          <w:color w:val="181818"/>
          <w:spacing w:val="-4"/>
          <w:sz w:val="26"/>
        </w:rPr>
        <w:t xml:space="preserve"> </w:t>
      </w:r>
      <w:r>
        <w:rPr>
          <w:color w:val="181818"/>
          <w:sz w:val="26"/>
        </w:rPr>
        <w:t>the</w:t>
      </w:r>
      <w:r>
        <w:rPr>
          <w:color w:val="181818"/>
          <w:spacing w:val="-4"/>
          <w:sz w:val="26"/>
        </w:rPr>
        <w:t xml:space="preserve"> </w:t>
      </w:r>
      <w:r>
        <w:rPr>
          <w:color w:val="181818"/>
          <w:sz w:val="26"/>
        </w:rPr>
        <w:t>scanner</w:t>
      </w:r>
      <w:r>
        <w:rPr>
          <w:color w:val="181818"/>
          <w:spacing w:val="-5"/>
          <w:sz w:val="26"/>
        </w:rPr>
        <w:t xml:space="preserve"> </w:t>
      </w:r>
      <w:r>
        <w:rPr>
          <w:color w:val="181818"/>
          <w:sz w:val="26"/>
        </w:rPr>
        <w:t>to</w:t>
      </w:r>
      <w:r>
        <w:rPr>
          <w:color w:val="181818"/>
          <w:spacing w:val="-4"/>
          <w:sz w:val="26"/>
        </w:rPr>
        <w:t xml:space="preserve"> </w:t>
      </w:r>
      <w:r>
        <w:rPr>
          <w:color w:val="181818"/>
          <w:sz w:val="26"/>
        </w:rPr>
        <w:t>store</w:t>
      </w:r>
      <w:r>
        <w:rPr>
          <w:color w:val="181818"/>
          <w:spacing w:val="-62"/>
          <w:sz w:val="26"/>
        </w:rPr>
        <w:t xml:space="preserve"> </w:t>
      </w:r>
      <w:r>
        <w:rPr>
          <w:color w:val="181818"/>
          <w:sz w:val="26"/>
        </w:rPr>
        <w:t>information about each identifier found in the input source code, such as its</w:t>
      </w:r>
      <w:r>
        <w:rPr>
          <w:color w:val="181818"/>
          <w:spacing w:val="1"/>
          <w:sz w:val="26"/>
        </w:rPr>
        <w:t xml:space="preserve"> </w:t>
      </w:r>
      <w:r>
        <w:rPr>
          <w:color w:val="181818"/>
          <w:sz w:val="26"/>
        </w:rPr>
        <w:t>name,</w:t>
      </w:r>
      <w:r>
        <w:rPr>
          <w:color w:val="181818"/>
          <w:spacing w:val="-2"/>
          <w:sz w:val="26"/>
        </w:rPr>
        <w:t xml:space="preserve"> </w:t>
      </w:r>
      <w:r>
        <w:rPr>
          <w:color w:val="181818"/>
          <w:sz w:val="26"/>
        </w:rPr>
        <w:t>type,</w:t>
      </w:r>
      <w:r>
        <w:rPr>
          <w:color w:val="181818"/>
          <w:spacing w:val="2"/>
          <w:sz w:val="26"/>
        </w:rPr>
        <w:t xml:space="preserve"> </w:t>
      </w:r>
      <w:r>
        <w:rPr>
          <w:color w:val="181818"/>
          <w:sz w:val="26"/>
        </w:rPr>
        <w:t>and</w:t>
      </w:r>
      <w:r>
        <w:rPr>
          <w:color w:val="181818"/>
          <w:spacing w:val="-1"/>
          <w:sz w:val="26"/>
        </w:rPr>
        <w:t xml:space="preserve"> </w:t>
      </w:r>
      <w:r>
        <w:rPr>
          <w:color w:val="181818"/>
          <w:sz w:val="26"/>
        </w:rPr>
        <w:t>scope.</w:t>
      </w:r>
    </w:p>
    <w:p w14:paraId="33C4E524" w14:textId="77777777" w:rsidR="001A2113" w:rsidRDefault="00000000">
      <w:pPr>
        <w:pStyle w:val="ListParagraph"/>
        <w:numPr>
          <w:ilvl w:val="0"/>
          <w:numId w:val="2"/>
        </w:numPr>
        <w:tabs>
          <w:tab w:val="left" w:pos="820"/>
          <w:tab w:val="left" w:pos="821"/>
        </w:tabs>
        <w:ind w:right="254"/>
        <w:rPr>
          <w:sz w:val="26"/>
        </w:rPr>
      </w:pPr>
      <w:r>
        <w:rPr>
          <w:color w:val="181818"/>
          <w:sz w:val="26"/>
        </w:rPr>
        <w:t>Error handling module: The error handling module is responsible for detecting</w:t>
      </w:r>
      <w:r>
        <w:rPr>
          <w:color w:val="181818"/>
          <w:spacing w:val="-63"/>
          <w:sz w:val="26"/>
        </w:rPr>
        <w:t xml:space="preserve"> </w:t>
      </w:r>
      <w:r>
        <w:rPr>
          <w:color w:val="181818"/>
          <w:sz w:val="26"/>
        </w:rPr>
        <w:t>and reporting any lexical errors, such as misspelled keywords or undefined</w:t>
      </w:r>
      <w:r>
        <w:rPr>
          <w:color w:val="181818"/>
          <w:spacing w:val="1"/>
          <w:sz w:val="26"/>
        </w:rPr>
        <w:t xml:space="preserve"> </w:t>
      </w:r>
      <w:r>
        <w:rPr>
          <w:color w:val="181818"/>
          <w:sz w:val="26"/>
        </w:rPr>
        <w:t>identifiers,</w:t>
      </w:r>
      <w:r>
        <w:rPr>
          <w:color w:val="181818"/>
          <w:spacing w:val="1"/>
          <w:sz w:val="26"/>
        </w:rPr>
        <w:t xml:space="preserve"> </w:t>
      </w:r>
      <w:r>
        <w:rPr>
          <w:color w:val="181818"/>
          <w:sz w:val="26"/>
        </w:rPr>
        <w:t>in</w:t>
      </w:r>
      <w:r>
        <w:rPr>
          <w:color w:val="181818"/>
          <w:spacing w:val="-1"/>
          <w:sz w:val="26"/>
        </w:rPr>
        <w:t xml:space="preserve"> </w:t>
      </w:r>
      <w:r>
        <w:rPr>
          <w:color w:val="181818"/>
          <w:sz w:val="26"/>
        </w:rPr>
        <w:t>the</w:t>
      </w:r>
      <w:r>
        <w:rPr>
          <w:color w:val="181818"/>
          <w:spacing w:val="-2"/>
          <w:sz w:val="26"/>
        </w:rPr>
        <w:t xml:space="preserve"> </w:t>
      </w:r>
      <w:r>
        <w:rPr>
          <w:color w:val="181818"/>
          <w:sz w:val="26"/>
        </w:rPr>
        <w:t>input</w:t>
      </w:r>
      <w:r>
        <w:rPr>
          <w:color w:val="181818"/>
          <w:spacing w:val="2"/>
          <w:sz w:val="26"/>
        </w:rPr>
        <w:t xml:space="preserve"> </w:t>
      </w:r>
      <w:r>
        <w:rPr>
          <w:color w:val="181818"/>
          <w:sz w:val="26"/>
        </w:rPr>
        <w:t>source</w:t>
      </w:r>
      <w:r>
        <w:rPr>
          <w:color w:val="181818"/>
          <w:spacing w:val="-2"/>
          <w:sz w:val="26"/>
        </w:rPr>
        <w:t xml:space="preserve"> </w:t>
      </w:r>
      <w:r>
        <w:rPr>
          <w:color w:val="181818"/>
          <w:sz w:val="26"/>
        </w:rPr>
        <w:t>code.</w:t>
      </w:r>
    </w:p>
    <w:p w14:paraId="239762F5" w14:textId="77777777" w:rsidR="001A2113" w:rsidRDefault="00000000">
      <w:pPr>
        <w:pStyle w:val="ListParagraph"/>
        <w:numPr>
          <w:ilvl w:val="0"/>
          <w:numId w:val="2"/>
        </w:numPr>
        <w:tabs>
          <w:tab w:val="left" w:pos="820"/>
          <w:tab w:val="left" w:pos="821"/>
        </w:tabs>
        <w:ind w:right="250"/>
        <w:rPr>
          <w:sz w:val="26"/>
        </w:rPr>
      </w:pPr>
      <w:r>
        <w:rPr>
          <w:color w:val="181818"/>
          <w:sz w:val="26"/>
        </w:rPr>
        <w:t>Regular expressions: Regular expressions are used by the scanner to recognize</w:t>
      </w:r>
      <w:r>
        <w:rPr>
          <w:color w:val="181818"/>
          <w:spacing w:val="-62"/>
          <w:sz w:val="26"/>
        </w:rPr>
        <w:t xml:space="preserve"> </w:t>
      </w:r>
      <w:r>
        <w:rPr>
          <w:color w:val="181818"/>
          <w:sz w:val="26"/>
        </w:rPr>
        <w:t>patterns</w:t>
      </w:r>
      <w:r>
        <w:rPr>
          <w:color w:val="181818"/>
          <w:spacing w:val="-2"/>
          <w:sz w:val="26"/>
        </w:rPr>
        <w:t xml:space="preserve"> </w:t>
      </w:r>
      <w:r>
        <w:rPr>
          <w:color w:val="181818"/>
          <w:sz w:val="26"/>
        </w:rPr>
        <w:t>in</w:t>
      </w:r>
      <w:r>
        <w:rPr>
          <w:color w:val="181818"/>
          <w:spacing w:val="2"/>
          <w:sz w:val="26"/>
        </w:rPr>
        <w:t xml:space="preserve"> </w:t>
      </w:r>
      <w:r>
        <w:rPr>
          <w:color w:val="181818"/>
          <w:sz w:val="26"/>
        </w:rPr>
        <w:t>the</w:t>
      </w:r>
      <w:r>
        <w:rPr>
          <w:color w:val="181818"/>
          <w:spacing w:val="-1"/>
          <w:sz w:val="26"/>
        </w:rPr>
        <w:t xml:space="preserve"> </w:t>
      </w:r>
      <w:r>
        <w:rPr>
          <w:color w:val="181818"/>
          <w:sz w:val="26"/>
        </w:rPr>
        <w:t>input</w:t>
      </w:r>
      <w:r>
        <w:rPr>
          <w:color w:val="181818"/>
          <w:spacing w:val="-1"/>
          <w:sz w:val="26"/>
        </w:rPr>
        <w:t xml:space="preserve"> </w:t>
      </w:r>
      <w:r>
        <w:rPr>
          <w:color w:val="181818"/>
          <w:sz w:val="26"/>
        </w:rPr>
        <w:t>source</w:t>
      </w:r>
      <w:r>
        <w:rPr>
          <w:color w:val="181818"/>
          <w:spacing w:val="-1"/>
          <w:sz w:val="26"/>
        </w:rPr>
        <w:t xml:space="preserve"> </w:t>
      </w:r>
      <w:r>
        <w:rPr>
          <w:color w:val="181818"/>
          <w:sz w:val="26"/>
        </w:rPr>
        <w:t>code</w:t>
      </w:r>
      <w:r>
        <w:rPr>
          <w:color w:val="181818"/>
          <w:spacing w:val="-1"/>
          <w:sz w:val="26"/>
        </w:rPr>
        <w:t xml:space="preserve"> </w:t>
      </w:r>
      <w:r>
        <w:rPr>
          <w:color w:val="181818"/>
          <w:sz w:val="26"/>
        </w:rPr>
        <w:t>and</w:t>
      </w:r>
      <w:r>
        <w:rPr>
          <w:color w:val="181818"/>
          <w:spacing w:val="-2"/>
          <w:sz w:val="26"/>
        </w:rPr>
        <w:t xml:space="preserve"> </w:t>
      </w:r>
      <w:r>
        <w:rPr>
          <w:color w:val="181818"/>
          <w:sz w:val="26"/>
        </w:rPr>
        <w:t>categorize</w:t>
      </w:r>
      <w:r>
        <w:rPr>
          <w:color w:val="181818"/>
          <w:spacing w:val="-1"/>
          <w:sz w:val="26"/>
        </w:rPr>
        <w:t xml:space="preserve"> </w:t>
      </w:r>
      <w:r>
        <w:rPr>
          <w:color w:val="181818"/>
          <w:sz w:val="26"/>
        </w:rPr>
        <w:t>them</w:t>
      </w:r>
      <w:r>
        <w:rPr>
          <w:color w:val="181818"/>
          <w:spacing w:val="-1"/>
          <w:sz w:val="26"/>
        </w:rPr>
        <w:t xml:space="preserve"> </w:t>
      </w:r>
      <w:r>
        <w:rPr>
          <w:color w:val="181818"/>
          <w:sz w:val="26"/>
        </w:rPr>
        <w:t>into</w:t>
      </w:r>
      <w:r>
        <w:rPr>
          <w:color w:val="181818"/>
          <w:spacing w:val="-1"/>
          <w:sz w:val="26"/>
        </w:rPr>
        <w:t xml:space="preserve"> </w:t>
      </w:r>
      <w:r>
        <w:rPr>
          <w:color w:val="181818"/>
          <w:sz w:val="26"/>
        </w:rPr>
        <w:t>tokens.</w:t>
      </w:r>
    </w:p>
    <w:p w14:paraId="01BC126C" w14:textId="77777777" w:rsidR="001A2113" w:rsidRDefault="001A2113">
      <w:pPr>
        <w:pStyle w:val="BodyText"/>
        <w:rPr>
          <w:sz w:val="20"/>
        </w:rPr>
      </w:pPr>
    </w:p>
    <w:p w14:paraId="271B5C4D" w14:textId="77777777" w:rsidR="001A2113" w:rsidRDefault="001A2113">
      <w:pPr>
        <w:pStyle w:val="BodyText"/>
        <w:rPr>
          <w:sz w:val="20"/>
        </w:rPr>
      </w:pPr>
    </w:p>
    <w:p w14:paraId="5FB0D01D" w14:textId="77777777" w:rsidR="001A2113" w:rsidRDefault="001A2113">
      <w:pPr>
        <w:pStyle w:val="BodyText"/>
        <w:rPr>
          <w:sz w:val="20"/>
        </w:rPr>
      </w:pPr>
    </w:p>
    <w:p w14:paraId="1D2CC6B9" w14:textId="77777777" w:rsidR="001A2113" w:rsidRDefault="001A2113">
      <w:pPr>
        <w:pStyle w:val="BodyText"/>
        <w:rPr>
          <w:sz w:val="20"/>
        </w:rPr>
      </w:pPr>
    </w:p>
    <w:p w14:paraId="59D0670B" w14:textId="77777777" w:rsidR="001A2113" w:rsidRDefault="001A2113">
      <w:pPr>
        <w:pStyle w:val="BodyText"/>
        <w:rPr>
          <w:sz w:val="20"/>
        </w:rPr>
      </w:pPr>
    </w:p>
    <w:p w14:paraId="2B0E07E9" w14:textId="77777777" w:rsidR="001A2113" w:rsidRDefault="00000000">
      <w:pPr>
        <w:pStyle w:val="BodyText"/>
        <w:spacing w:before="4"/>
        <w:rPr>
          <w:sz w:val="17"/>
        </w:rPr>
      </w:pPr>
      <w:r>
        <w:rPr>
          <w:noProof/>
        </w:rPr>
        <w:drawing>
          <wp:anchor distT="0" distB="0" distL="0" distR="0" simplePos="0" relativeHeight="251659264" behindDoc="0" locked="0" layoutInCell="1" allowOverlap="1" wp14:anchorId="4836DBF8" wp14:editId="7BA1A31D">
            <wp:simplePos x="0" y="0"/>
            <wp:positionH relativeFrom="page">
              <wp:posOffset>914400</wp:posOffset>
            </wp:positionH>
            <wp:positionV relativeFrom="paragraph">
              <wp:posOffset>151436</wp:posOffset>
            </wp:positionV>
            <wp:extent cx="5647713" cy="41538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647713" cy="415385"/>
                    </a:xfrm>
                    <a:prstGeom prst="rect">
                      <a:avLst/>
                    </a:prstGeom>
                  </pic:spPr>
                </pic:pic>
              </a:graphicData>
            </a:graphic>
          </wp:anchor>
        </w:drawing>
      </w:r>
    </w:p>
    <w:p w14:paraId="3568241A" w14:textId="77777777" w:rsidR="001A2113" w:rsidRDefault="001A2113">
      <w:pPr>
        <w:rPr>
          <w:sz w:val="17"/>
        </w:rPr>
      </w:pPr>
    </w:p>
    <w:p w14:paraId="19528F88" w14:textId="77777777" w:rsidR="00556077" w:rsidRDefault="00556077">
      <w:pPr>
        <w:rPr>
          <w:sz w:val="17"/>
        </w:rPr>
      </w:pPr>
    </w:p>
    <w:p w14:paraId="6705E9F5" w14:textId="77777777" w:rsidR="00556077" w:rsidRDefault="00556077">
      <w:pPr>
        <w:rPr>
          <w:sz w:val="17"/>
        </w:rPr>
      </w:pPr>
    </w:p>
    <w:p w14:paraId="7519AD5F" w14:textId="77777777" w:rsidR="00556077" w:rsidRDefault="00556077">
      <w:pPr>
        <w:rPr>
          <w:sz w:val="17"/>
        </w:rPr>
      </w:pPr>
    </w:p>
    <w:p w14:paraId="761C3324" w14:textId="77777777" w:rsidR="00556077" w:rsidRDefault="00556077">
      <w:pPr>
        <w:rPr>
          <w:sz w:val="17"/>
        </w:rPr>
      </w:pPr>
    </w:p>
    <w:p w14:paraId="44EBAAC9" w14:textId="77777777" w:rsidR="00556077" w:rsidRDefault="00556077">
      <w:pPr>
        <w:rPr>
          <w:sz w:val="17"/>
        </w:rPr>
      </w:pPr>
    </w:p>
    <w:p w14:paraId="494CC54B" w14:textId="77777777" w:rsidR="00556077" w:rsidRDefault="00556077">
      <w:pPr>
        <w:rPr>
          <w:sz w:val="17"/>
        </w:rPr>
      </w:pPr>
    </w:p>
    <w:p w14:paraId="3C3442B1" w14:textId="77777777" w:rsidR="00556077" w:rsidRDefault="00556077">
      <w:pPr>
        <w:rPr>
          <w:sz w:val="17"/>
        </w:rPr>
      </w:pPr>
    </w:p>
    <w:p w14:paraId="659BE8B1" w14:textId="77777777" w:rsidR="00556077" w:rsidRDefault="00556077">
      <w:pPr>
        <w:rPr>
          <w:sz w:val="17"/>
        </w:rPr>
      </w:pPr>
    </w:p>
    <w:p w14:paraId="4D50BC38" w14:textId="77777777" w:rsidR="00556077" w:rsidRDefault="00556077">
      <w:pPr>
        <w:rPr>
          <w:sz w:val="17"/>
        </w:rPr>
      </w:pPr>
    </w:p>
    <w:p w14:paraId="2DF24A71" w14:textId="77777777" w:rsidR="00556077" w:rsidRDefault="00556077">
      <w:pPr>
        <w:rPr>
          <w:sz w:val="17"/>
        </w:rPr>
      </w:pPr>
    </w:p>
    <w:p w14:paraId="0B43D65B" w14:textId="77777777" w:rsidR="00556077" w:rsidRDefault="00556077">
      <w:pPr>
        <w:rPr>
          <w:sz w:val="17"/>
        </w:rPr>
      </w:pPr>
    </w:p>
    <w:p w14:paraId="74FC6ED3" w14:textId="77777777" w:rsidR="00556077" w:rsidRDefault="00556077">
      <w:pPr>
        <w:rPr>
          <w:sz w:val="17"/>
        </w:rPr>
      </w:pPr>
    </w:p>
    <w:p w14:paraId="0CFDFFCC" w14:textId="77777777" w:rsidR="00556077" w:rsidRDefault="00556077" w:rsidP="00556077">
      <w:pPr>
        <w:pStyle w:val="Heading1"/>
      </w:pPr>
      <w:r>
        <w:t>BLOCK DIAGRAM</w:t>
      </w:r>
    </w:p>
    <w:p w14:paraId="77066868" w14:textId="77777777" w:rsidR="00556077" w:rsidRDefault="00556077" w:rsidP="00556077">
      <w:pPr>
        <w:pStyle w:val="Heading1"/>
        <w:ind w:left="0"/>
      </w:pPr>
    </w:p>
    <w:p w14:paraId="76DBFCD0" w14:textId="77777777" w:rsidR="00556077" w:rsidRDefault="00556077" w:rsidP="00556077">
      <w:pPr>
        <w:pStyle w:val="Heading1"/>
        <w:ind w:left="0"/>
      </w:pPr>
    </w:p>
    <w:p w14:paraId="45ED245B" w14:textId="77777777" w:rsidR="003D6947" w:rsidRDefault="003D6947" w:rsidP="00556077">
      <w:pPr>
        <w:pStyle w:val="Heading1"/>
        <w:ind w:left="0"/>
      </w:pPr>
    </w:p>
    <w:p w14:paraId="5452333C" w14:textId="76981517" w:rsidR="00556077" w:rsidRPr="00556077" w:rsidRDefault="00556077" w:rsidP="00556077">
      <w:pPr>
        <w:pStyle w:val="Heading1"/>
        <w:ind w:left="0"/>
        <w:rPr>
          <w:sz w:val="24"/>
          <w:szCs w:val="24"/>
          <w:u w:val="none"/>
        </w:rPr>
        <w:sectPr w:rsidR="00556077" w:rsidRPr="00556077">
          <w:pgSz w:w="11910" w:h="16840"/>
          <w:pgMar w:top="1360" w:right="1320" w:bottom="280" w:left="1340" w:header="720" w:footer="720" w:gutter="0"/>
          <w:cols w:space="720"/>
        </w:sectPr>
      </w:pPr>
      <w:r>
        <w:rPr>
          <w:noProof/>
        </w:rPr>
        <w:drawing>
          <wp:inline distT="0" distB="0" distL="0" distR="0" wp14:anchorId="11BE71E4" wp14:editId="2357C302">
            <wp:extent cx="5873750" cy="3370580"/>
            <wp:effectExtent l="0" t="0" r="0" b="1270"/>
            <wp:docPr id="1285294546" name="Picture 1" descr="Step1: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1: Scan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3750" cy="3370580"/>
                    </a:xfrm>
                    <a:prstGeom prst="rect">
                      <a:avLst/>
                    </a:prstGeom>
                    <a:noFill/>
                    <a:ln>
                      <a:noFill/>
                    </a:ln>
                  </pic:spPr>
                </pic:pic>
              </a:graphicData>
            </a:graphic>
          </wp:inline>
        </w:drawing>
      </w:r>
    </w:p>
    <w:p w14:paraId="70846A79" w14:textId="77777777" w:rsidR="001A2113" w:rsidRDefault="00000000">
      <w:pPr>
        <w:pStyle w:val="Heading1"/>
        <w:rPr>
          <w:u w:val="none"/>
        </w:rPr>
      </w:pPr>
      <w:r>
        <w:lastRenderedPageBreak/>
        <w:t>METHODOLOGY</w:t>
      </w:r>
      <w:r>
        <w:rPr>
          <w:spacing w:val="-21"/>
        </w:rPr>
        <w:t xml:space="preserve"> </w:t>
      </w:r>
      <w:r>
        <w:t>USED</w:t>
      </w:r>
    </w:p>
    <w:p w14:paraId="22F59075" w14:textId="77777777" w:rsidR="001A2113" w:rsidRDefault="001A2113">
      <w:pPr>
        <w:pStyle w:val="BodyText"/>
        <w:rPr>
          <w:sz w:val="20"/>
        </w:rPr>
      </w:pPr>
    </w:p>
    <w:p w14:paraId="41B38C94" w14:textId="77777777" w:rsidR="001A2113" w:rsidRDefault="001A2113">
      <w:pPr>
        <w:pStyle w:val="BodyText"/>
        <w:rPr>
          <w:sz w:val="20"/>
        </w:rPr>
      </w:pPr>
    </w:p>
    <w:p w14:paraId="2024ECD3" w14:textId="77777777" w:rsidR="001A2113" w:rsidRDefault="001A2113">
      <w:pPr>
        <w:pStyle w:val="BodyText"/>
        <w:spacing w:before="6"/>
      </w:pPr>
    </w:p>
    <w:p w14:paraId="439E1313" w14:textId="77777777" w:rsidR="001A2113" w:rsidRDefault="00000000">
      <w:pPr>
        <w:pStyle w:val="BodyText"/>
        <w:spacing w:before="89"/>
        <w:ind w:left="100" w:right="711"/>
      </w:pPr>
      <w:r>
        <w:t>We have used Flex to perform lexical analysis on a subset of the C programming</w:t>
      </w:r>
      <w:r>
        <w:rPr>
          <w:spacing w:val="-63"/>
        </w:rPr>
        <w:t xml:space="preserve"> </w:t>
      </w:r>
      <w:r>
        <w:t>language.</w:t>
      </w:r>
    </w:p>
    <w:p w14:paraId="224E9120" w14:textId="77777777" w:rsidR="001A2113" w:rsidRDefault="00000000">
      <w:pPr>
        <w:pStyle w:val="BodyText"/>
        <w:spacing w:line="298" w:lineRule="exact"/>
        <w:ind w:left="100"/>
      </w:pPr>
      <w:r>
        <w:t>Flex</w:t>
      </w:r>
      <w:r>
        <w:rPr>
          <w:spacing w:val="-3"/>
        </w:rPr>
        <w:t xml:space="preserve"> </w:t>
      </w:r>
      <w:r>
        <w:t>is</w:t>
      </w:r>
      <w:r>
        <w:rPr>
          <w:spacing w:val="-2"/>
        </w:rPr>
        <w:t xml:space="preserve"> </w:t>
      </w:r>
      <w:r>
        <w:t>a</w:t>
      </w:r>
      <w:r>
        <w:rPr>
          <w:spacing w:val="-2"/>
        </w:rPr>
        <w:t xml:space="preserve"> </w:t>
      </w:r>
      <w:r>
        <w:t>lexical</w:t>
      </w:r>
      <w:r>
        <w:rPr>
          <w:spacing w:val="-2"/>
        </w:rPr>
        <w:t xml:space="preserve"> </w:t>
      </w:r>
      <w:r>
        <w:t>analyzer</w:t>
      </w:r>
      <w:r>
        <w:rPr>
          <w:spacing w:val="-3"/>
        </w:rPr>
        <w:t xml:space="preserve"> </w:t>
      </w:r>
      <w:r>
        <w:t>generator</w:t>
      </w:r>
      <w:r>
        <w:rPr>
          <w:spacing w:val="-2"/>
        </w:rPr>
        <w:t xml:space="preserve"> </w:t>
      </w:r>
      <w:r>
        <w:t>that</w:t>
      </w:r>
      <w:r>
        <w:rPr>
          <w:spacing w:val="-2"/>
        </w:rPr>
        <w:t xml:space="preserve"> </w:t>
      </w:r>
      <w:r>
        <w:t>takes</w:t>
      </w:r>
      <w:r>
        <w:rPr>
          <w:spacing w:val="-2"/>
        </w:rPr>
        <w:t xml:space="preserve"> </w:t>
      </w:r>
      <w:r>
        <w:t>in</w:t>
      </w:r>
      <w:r>
        <w:rPr>
          <w:spacing w:val="-2"/>
        </w:rPr>
        <w:t xml:space="preserve"> </w:t>
      </w:r>
      <w:r>
        <w:t>a</w:t>
      </w:r>
      <w:r>
        <w:rPr>
          <w:spacing w:val="-3"/>
        </w:rPr>
        <w:t xml:space="preserve"> </w:t>
      </w:r>
      <w:r>
        <w:t>set</w:t>
      </w:r>
      <w:r>
        <w:rPr>
          <w:spacing w:val="-2"/>
        </w:rPr>
        <w:t xml:space="preserve"> </w:t>
      </w:r>
      <w:r>
        <w:t>of</w:t>
      </w:r>
      <w:r>
        <w:rPr>
          <w:spacing w:val="2"/>
        </w:rPr>
        <w:t xml:space="preserve"> </w:t>
      </w:r>
      <w:r>
        <w:t>descriptions of</w:t>
      </w:r>
      <w:r>
        <w:rPr>
          <w:spacing w:val="-3"/>
        </w:rPr>
        <w:t xml:space="preserve"> </w:t>
      </w:r>
      <w:r>
        <w:t>possible</w:t>
      </w:r>
    </w:p>
    <w:p w14:paraId="3B224E92" w14:textId="77777777" w:rsidR="001A2113" w:rsidRDefault="00000000">
      <w:pPr>
        <w:pStyle w:val="BodyText"/>
        <w:spacing w:line="298" w:lineRule="exact"/>
        <w:ind w:left="100"/>
      </w:pPr>
      <w:r>
        <w:t>tokens</w:t>
      </w:r>
      <w:r>
        <w:rPr>
          <w:spacing w:val="-2"/>
        </w:rPr>
        <w:t xml:space="preserve"> </w:t>
      </w:r>
      <w:r>
        <w:t>and produces</w:t>
      </w:r>
      <w:r>
        <w:rPr>
          <w:spacing w:val="-1"/>
        </w:rPr>
        <w:t xml:space="preserve"> </w:t>
      </w:r>
      <w:r>
        <w:t>a C</w:t>
      </w:r>
      <w:r>
        <w:rPr>
          <w:spacing w:val="-2"/>
        </w:rPr>
        <w:t xml:space="preserve"> </w:t>
      </w:r>
      <w:r>
        <w:t>file</w:t>
      </w:r>
      <w:r>
        <w:rPr>
          <w:spacing w:val="-1"/>
        </w:rPr>
        <w:t xml:space="preserve"> </w:t>
      </w:r>
      <w:r>
        <w:t>that</w:t>
      </w:r>
      <w:r>
        <w:rPr>
          <w:spacing w:val="-1"/>
        </w:rPr>
        <w:t xml:space="preserve"> </w:t>
      </w:r>
      <w:r>
        <w:t>performs</w:t>
      </w:r>
      <w:r>
        <w:rPr>
          <w:spacing w:val="1"/>
        </w:rPr>
        <w:t xml:space="preserve"> </w:t>
      </w:r>
      <w:r>
        <w:t>lexical</w:t>
      </w:r>
      <w:r>
        <w:rPr>
          <w:spacing w:val="-2"/>
        </w:rPr>
        <w:t xml:space="preserve"> </w:t>
      </w:r>
      <w:r>
        <w:t>analysis</w:t>
      </w:r>
      <w:r>
        <w:rPr>
          <w:spacing w:val="-2"/>
        </w:rPr>
        <w:t xml:space="preserve"> </w:t>
      </w:r>
      <w:r>
        <w:t>and</w:t>
      </w:r>
      <w:r>
        <w:rPr>
          <w:spacing w:val="-1"/>
        </w:rPr>
        <w:t xml:space="preserve"> </w:t>
      </w:r>
      <w:r>
        <w:t>identifies</w:t>
      </w:r>
      <w:r>
        <w:rPr>
          <w:spacing w:val="-2"/>
        </w:rPr>
        <w:t xml:space="preserve"> </w:t>
      </w:r>
      <w:r>
        <w:t>the</w:t>
      </w:r>
      <w:r>
        <w:rPr>
          <w:spacing w:val="-2"/>
        </w:rPr>
        <w:t xml:space="preserve"> </w:t>
      </w:r>
      <w:r>
        <w:t>tokens.</w:t>
      </w:r>
    </w:p>
    <w:p w14:paraId="2E2CF7A1" w14:textId="77777777" w:rsidR="001A2113" w:rsidRDefault="001A2113">
      <w:pPr>
        <w:pStyle w:val="BodyText"/>
        <w:rPr>
          <w:sz w:val="28"/>
        </w:rPr>
      </w:pPr>
    </w:p>
    <w:p w14:paraId="0E24A4FF" w14:textId="77777777" w:rsidR="001A2113" w:rsidRDefault="001A2113">
      <w:pPr>
        <w:pStyle w:val="BodyText"/>
        <w:rPr>
          <w:sz w:val="28"/>
        </w:rPr>
      </w:pPr>
    </w:p>
    <w:p w14:paraId="2EDA8562" w14:textId="77777777" w:rsidR="001A2113" w:rsidRDefault="001A2113">
      <w:pPr>
        <w:pStyle w:val="BodyText"/>
        <w:spacing w:before="1"/>
        <w:rPr>
          <w:sz w:val="22"/>
        </w:rPr>
      </w:pPr>
    </w:p>
    <w:p w14:paraId="103BC3AA" w14:textId="77777777" w:rsidR="001A2113" w:rsidRDefault="00000000">
      <w:pPr>
        <w:pStyle w:val="BodyText"/>
        <w:spacing w:line="299" w:lineRule="exact"/>
        <w:ind w:left="100"/>
      </w:pPr>
      <w:r>
        <w:t>This</w:t>
      </w:r>
      <w:r>
        <w:rPr>
          <w:spacing w:val="-3"/>
        </w:rPr>
        <w:t xml:space="preserve"> </w:t>
      </w:r>
      <w:r>
        <w:t>document</w:t>
      </w:r>
      <w:r>
        <w:rPr>
          <w:spacing w:val="-2"/>
        </w:rPr>
        <w:t xml:space="preserve"> </w:t>
      </w:r>
      <w:r>
        <w:t>is divided</w:t>
      </w:r>
      <w:r>
        <w:rPr>
          <w:spacing w:val="-3"/>
        </w:rPr>
        <w:t xml:space="preserve"> </w:t>
      </w:r>
      <w:r>
        <w:t>into</w:t>
      </w:r>
      <w:r>
        <w:rPr>
          <w:spacing w:val="-2"/>
        </w:rPr>
        <w:t xml:space="preserve"> </w:t>
      </w:r>
      <w:r>
        <w:t>the</w:t>
      </w:r>
      <w:r>
        <w:rPr>
          <w:spacing w:val="-2"/>
        </w:rPr>
        <w:t xml:space="preserve"> </w:t>
      </w:r>
      <w:r>
        <w:t>following</w:t>
      </w:r>
      <w:r>
        <w:rPr>
          <w:spacing w:val="-2"/>
        </w:rPr>
        <w:t xml:space="preserve"> </w:t>
      </w:r>
      <w:r>
        <w:t>sections:</w:t>
      </w:r>
    </w:p>
    <w:p w14:paraId="5FCE1A09" w14:textId="77777777" w:rsidR="001A2113" w:rsidRDefault="00000000">
      <w:pPr>
        <w:pStyle w:val="ListParagraph"/>
        <w:numPr>
          <w:ilvl w:val="0"/>
          <w:numId w:val="1"/>
        </w:numPr>
        <w:tabs>
          <w:tab w:val="left" w:pos="322"/>
        </w:tabs>
        <w:ind w:right="157" w:firstLine="0"/>
        <w:rPr>
          <w:sz w:val="26"/>
        </w:rPr>
      </w:pPr>
      <w:r>
        <w:rPr>
          <w:b/>
          <w:sz w:val="26"/>
        </w:rPr>
        <w:t xml:space="preserve">Functionality: </w:t>
      </w:r>
      <w:r>
        <w:rPr>
          <w:sz w:val="26"/>
        </w:rPr>
        <w:t>Contains a description of our Flex program and the variety of tokens</w:t>
      </w:r>
      <w:r>
        <w:rPr>
          <w:spacing w:val="-62"/>
          <w:sz w:val="26"/>
        </w:rPr>
        <w:t xml:space="preserve"> </w:t>
      </w:r>
      <w:r>
        <w:rPr>
          <w:sz w:val="26"/>
        </w:rPr>
        <w:t>that</w:t>
      </w:r>
      <w:r>
        <w:rPr>
          <w:spacing w:val="-2"/>
          <w:sz w:val="26"/>
        </w:rPr>
        <w:t xml:space="preserve"> </w:t>
      </w:r>
      <w:r>
        <w:rPr>
          <w:sz w:val="26"/>
        </w:rPr>
        <w:t>it</w:t>
      </w:r>
      <w:r>
        <w:rPr>
          <w:spacing w:val="-1"/>
          <w:sz w:val="26"/>
        </w:rPr>
        <w:t xml:space="preserve"> </w:t>
      </w:r>
      <w:r>
        <w:rPr>
          <w:sz w:val="26"/>
        </w:rPr>
        <w:t>can</w:t>
      </w:r>
      <w:r>
        <w:rPr>
          <w:spacing w:val="-1"/>
          <w:sz w:val="26"/>
        </w:rPr>
        <w:t xml:space="preserve"> </w:t>
      </w:r>
      <w:r>
        <w:rPr>
          <w:sz w:val="26"/>
        </w:rPr>
        <w:t>identify</w:t>
      </w:r>
      <w:r>
        <w:rPr>
          <w:spacing w:val="-1"/>
          <w:sz w:val="26"/>
        </w:rPr>
        <w:t xml:space="preserve"> </w:t>
      </w:r>
      <w:r>
        <w:rPr>
          <w:sz w:val="26"/>
        </w:rPr>
        <w:t>and</w:t>
      </w:r>
      <w:r>
        <w:rPr>
          <w:spacing w:val="1"/>
          <w:sz w:val="26"/>
        </w:rPr>
        <w:t xml:space="preserve"> </w:t>
      </w:r>
      <w:r>
        <w:rPr>
          <w:sz w:val="26"/>
        </w:rPr>
        <w:t>the</w:t>
      </w:r>
      <w:r>
        <w:rPr>
          <w:spacing w:val="-1"/>
          <w:sz w:val="26"/>
        </w:rPr>
        <w:t xml:space="preserve"> </w:t>
      </w:r>
      <w:r>
        <w:rPr>
          <w:sz w:val="26"/>
        </w:rPr>
        <w:t>error</w:t>
      </w:r>
      <w:r>
        <w:rPr>
          <w:spacing w:val="-2"/>
          <w:sz w:val="26"/>
        </w:rPr>
        <w:t xml:space="preserve"> </w:t>
      </w:r>
      <w:r>
        <w:rPr>
          <w:sz w:val="26"/>
        </w:rPr>
        <w:t>handling</w:t>
      </w:r>
      <w:r>
        <w:rPr>
          <w:spacing w:val="-1"/>
          <w:sz w:val="26"/>
        </w:rPr>
        <w:t xml:space="preserve"> </w:t>
      </w:r>
      <w:r>
        <w:rPr>
          <w:sz w:val="26"/>
        </w:rPr>
        <w:t>strategies.</w:t>
      </w:r>
    </w:p>
    <w:p w14:paraId="00C9BDD7" w14:textId="77777777" w:rsidR="001A2113" w:rsidRDefault="00000000">
      <w:pPr>
        <w:pStyle w:val="ListParagraph"/>
        <w:numPr>
          <w:ilvl w:val="0"/>
          <w:numId w:val="1"/>
        </w:numPr>
        <w:tabs>
          <w:tab w:val="left" w:pos="322"/>
        </w:tabs>
        <w:ind w:right="157" w:firstLine="0"/>
        <w:rPr>
          <w:sz w:val="26"/>
        </w:rPr>
      </w:pPr>
      <w:r>
        <w:rPr>
          <w:b/>
          <w:sz w:val="26"/>
        </w:rPr>
        <w:t xml:space="preserve">Symbol table and Constants table: </w:t>
      </w:r>
      <w:r>
        <w:rPr>
          <w:sz w:val="26"/>
        </w:rPr>
        <w:t>Contains an overview of the architecture of the</w:t>
      </w:r>
      <w:r>
        <w:rPr>
          <w:spacing w:val="-62"/>
          <w:sz w:val="26"/>
        </w:rPr>
        <w:t xml:space="preserve"> </w:t>
      </w:r>
      <w:r>
        <w:rPr>
          <w:sz w:val="26"/>
        </w:rPr>
        <w:t>symbol and constants</w:t>
      </w:r>
      <w:r>
        <w:rPr>
          <w:spacing w:val="1"/>
          <w:sz w:val="26"/>
        </w:rPr>
        <w:t xml:space="preserve"> </w:t>
      </w:r>
      <w:r>
        <w:rPr>
          <w:sz w:val="26"/>
        </w:rPr>
        <w:t>table which</w:t>
      </w:r>
      <w:r>
        <w:rPr>
          <w:spacing w:val="1"/>
          <w:sz w:val="26"/>
        </w:rPr>
        <w:t xml:space="preserve"> </w:t>
      </w:r>
      <w:r>
        <w:rPr>
          <w:sz w:val="26"/>
        </w:rPr>
        <w:t>contain</w:t>
      </w:r>
      <w:r>
        <w:rPr>
          <w:spacing w:val="3"/>
          <w:sz w:val="26"/>
        </w:rPr>
        <w:t xml:space="preserve"> </w:t>
      </w:r>
      <w:r>
        <w:rPr>
          <w:sz w:val="26"/>
        </w:rPr>
        <w:t>descriptions</w:t>
      </w:r>
      <w:r>
        <w:rPr>
          <w:spacing w:val="1"/>
          <w:sz w:val="26"/>
        </w:rPr>
        <w:t xml:space="preserve"> </w:t>
      </w:r>
      <w:r>
        <w:rPr>
          <w:sz w:val="26"/>
        </w:rPr>
        <w:t>of</w:t>
      </w:r>
      <w:r>
        <w:rPr>
          <w:spacing w:val="3"/>
          <w:sz w:val="26"/>
        </w:rPr>
        <w:t xml:space="preserve"> </w:t>
      </w:r>
      <w:r>
        <w:rPr>
          <w:sz w:val="26"/>
        </w:rPr>
        <w:t>the</w:t>
      </w:r>
      <w:r>
        <w:rPr>
          <w:spacing w:val="1"/>
          <w:sz w:val="26"/>
        </w:rPr>
        <w:t xml:space="preserve"> </w:t>
      </w:r>
      <w:r>
        <w:rPr>
          <w:sz w:val="26"/>
        </w:rPr>
        <w:t>lexemes identified</w:t>
      </w:r>
      <w:r>
        <w:rPr>
          <w:spacing w:val="1"/>
          <w:sz w:val="26"/>
        </w:rPr>
        <w:t xml:space="preserve"> </w:t>
      </w:r>
      <w:r>
        <w:rPr>
          <w:sz w:val="26"/>
        </w:rPr>
        <w:t>during</w:t>
      </w:r>
    </w:p>
    <w:p w14:paraId="56848A2A" w14:textId="77777777" w:rsidR="001A2113" w:rsidRDefault="00000000">
      <w:pPr>
        <w:pStyle w:val="BodyText"/>
        <w:ind w:left="100"/>
      </w:pPr>
      <w:r>
        <w:t>lexical</w:t>
      </w:r>
      <w:r>
        <w:rPr>
          <w:spacing w:val="-6"/>
        </w:rPr>
        <w:t xml:space="preserve"> </w:t>
      </w:r>
      <w:r>
        <w:t>analysis.</w:t>
      </w:r>
    </w:p>
    <w:p w14:paraId="35B55BC7" w14:textId="77777777" w:rsidR="001A2113" w:rsidRDefault="00000000">
      <w:pPr>
        <w:pStyle w:val="ListParagraph"/>
        <w:numPr>
          <w:ilvl w:val="0"/>
          <w:numId w:val="1"/>
        </w:numPr>
        <w:tabs>
          <w:tab w:val="left" w:pos="322"/>
        </w:tabs>
        <w:spacing w:before="1" w:line="298" w:lineRule="exact"/>
        <w:ind w:left="321" w:hanging="222"/>
        <w:rPr>
          <w:sz w:val="26"/>
        </w:rPr>
      </w:pPr>
      <w:r>
        <w:rPr>
          <w:b/>
          <w:sz w:val="26"/>
        </w:rPr>
        <w:t>Code</w:t>
      </w:r>
      <w:r>
        <w:rPr>
          <w:b/>
          <w:spacing w:val="-1"/>
          <w:sz w:val="26"/>
        </w:rPr>
        <w:t xml:space="preserve"> </w:t>
      </w:r>
      <w:proofErr w:type="spellStart"/>
      <w:r>
        <w:rPr>
          <w:b/>
          <w:sz w:val="26"/>
        </w:rPr>
        <w:t>Organisation</w:t>
      </w:r>
      <w:proofErr w:type="spellEnd"/>
      <w:r>
        <w:rPr>
          <w:b/>
          <w:sz w:val="26"/>
        </w:rPr>
        <w:t>:</w:t>
      </w:r>
      <w:r>
        <w:rPr>
          <w:b/>
          <w:spacing w:val="1"/>
          <w:sz w:val="26"/>
        </w:rPr>
        <w:t xml:space="preserve"> </w:t>
      </w:r>
      <w:r>
        <w:rPr>
          <w:sz w:val="26"/>
        </w:rPr>
        <w:t>Contains</w:t>
      </w:r>
      <w:r>
        <w:rPr>
          <w:spacing w:val="-3"/>
          <w:sz w:val="26"/>
        </w:rPr>
        <w:t xml:space="preserve"> </w:t>
      </w:r>
      <w:r>
        <w:rPr>
          <w:sz w:val="26"/>
        </w:rPr>
        <w:t>a</w:t>
      </w:r>
      <w:r>
        <w:rPr>
          <w:spacing w:val="-1"/>
          <w:sz w:val="26"/>
        </w:rPr>
        <w:t xml:space="preserve"> </w:t>
      </w:r>
      <w:r>
        <w:rPr>
          <w:sz w:val="26"/>
        </w:rPr>
        <w:t>description</w:t>
      </w:r>
      <w:r>
        <w:rPr>
          <w:spacing w:val="-1"/>
          <w:sz w:val="26"/>
        </w:rPr>
        <w:t xml:space="preserve"> </w:t>
      </w:r>
      <w:r>
        <w:rPr>
          <w:sz w:val="26"/>
        </w:rPr>
        <w:t>of</w:t>
      </w:r>
      <w:r>
        <w:rPr>
          <w:spacing w:val="-2"/>
          <w:sz w:val="26"/>
        </w:rPr>
        <w:t xml:space="preserve"> </w:t>
      </w:r>
      <w:r>
        <w:rPr>
          <w:sz w:val="26"/>
        </w:rPr>
        <w:t>the</w:t>
      </w:r>
      <w:r>
        <w:rPr>
          <w:spacing w:val="-3"/>
          <w:sz w:val="26"/>
        </w:rPr>
        <w:t xml:space="preserve"> </w:t>
      </w:r>
      <w:r>
        <w:rPr>
          <w:sz w:val="26"/>
        </w:rPr>
        <w:t>files used</w:t>
      </w:r>
      <w:r>
        <w:rPr>
          <w:spacing w:val="-3"/>
          <w:sz w:val="26"/>
        </w:rPr>
        <w:t xml:space="preserve"> </w:t>
      </w:r>
      <w:r>
        <w:rPr>
          <w:sz w:val="26"/>
        </w:rPr>
        <w:t>for lexical</w:t>
      </w:r>
      <w:r>
        <w:rPr>
          <w:spacing w:val="-3"/>
          <w:sz w:val="26"/>
        </w:rPr>
        <w:t xml:space="preserve"> </w:t>
      </w:r>
      <w:r>
        <w:rPr>
          <w:sz w:val="26"/>
        </w:rPr>
        <w:t>analysis</w:t>
      </w:r>
    </w:p>
    <w:p w14:paraId="098EC387" w14:textId="77777777" w:rsidR="001A2113" w:rsidRDefault="00000000">
      <w:pPr>
        <w:pStyle w:val="ListParagraph"/>
        <w:numPr>
          <w:ilvl w:val="0"/>
          <w:numId w:val="1"/>
        </w:numPr>
        <w:tabs>
          <w:tab w:val="left" w:pos="322"/>
        </w:tabs>
        <w:spacing w:line="298" w:lineRule="exact"/>
        <w:ind w:left="321" w:hanging="222"/>
        <w:rPr>
          <w:sz w:val="26"/>
        </w:rPr>
      </w:pPr>
      <w:r>
        <w:rPr>
          <w:b/>
          <w:sz w:val="26"/>
        </w:rPr>
        <w:t>Source</w:t>
      </w:r>
      <w:r>
        <w:rPr>
          <w:b/>
          <w:spacing w:val="-1"/>
          <w:sz w:val="26"/>
        </w:rPr>
        <w:t xml:space="preserve"> </w:t>
      </w:r>
      <w:r>
        <w:rPr>
          <w:b/>
          <w:sz w:val="26"/>
        </w:rPr>
        <w:t>Code:</w:t>
      </w:r>
      <w:r>
        <w:rPr>
          <w:b/>
          <w:spacing w:val="1"/>
          <w:sz w:val="26"/>
        </w:rPr>
        <w:t xml:space="preserve"> </w:t>
      </w:r>
      <w:r>
        <w:rPr>
          <w:sz w:val="26"/>
        </w:rPr>
        <w:t>Contains</w:t>
      </w:r>
      <w:r>
        <w:rPr>
          <w:spacing w:val="-3"/>
          <w:sz w:val="26"/>
        </w:rPr>
        <w:t xml:space="preserve"> </w:t>
      </w:r>
      <w:r>
        <w:rPr>
          <w:sz w:val="26"/>
        </w:rPr>
        <w:t>the</w:t>
      </w:r>
      <w:r>
        <w:rPr>
          <w:spacing w:val="-3"/>
          <w:sz w:val="26"/>
        </w:rPr>
        <w:t xml:space="preserve"> </w:t>
      </w:r>
      <w:r>
        <w:rPr>
          <w:sz w:val="26"/>
        </w:rPr>
        <w:t>source</w:t>
      </w:r>
      <w:r>
        <w:rPr>
          <w:spacing w:val="-3"/>
          <w:sz w:val="26"/>
        </w:rPr>
        <w:t xml:space="preserve"> </w:t>
      </w:r>
      <w:r>
        <w:rPr>
          <w:sz w:val="26"/>
        </w:rPr>
        <w:t>code used</w:t>
      </w:r>
      <w:r>
        <w:rPr>
          <w:spacing w:val="-3"/>
          <w:sz w:val="26"/>
        </w:rPr>
        <w:t xml:space="preserve"> </w:t>
      </w:r>
      <w:r>
        <w:rPr>
          <w:sz w:val="26"/>
        </w:rPr>
        <w:t>for</w:t>
      </w:r>
      <w:r>
        <w:rPr>
          <w:spacing w:val="-3"/>
          <w:sz w:val="26"/>
        </w:rPr>
        <w:t xml:space="preserve"> </w:t>
      </w:r>
      <w:r>
        <w:rPr>
          <w:sz w:val="26"/>
        </w:rPr>
        <w:t>lexical</w:t>
      </w:r>
      <w:r>
        <w:rPr>
          <w:spacing w:val="-1"/>
          <w:sz w:val="26"/>
        </w:rPr>
        <w:t xml:space="preserve"> </w:t>
      </w:r>
      <w:r>
        <w:rPr>
          <w:sz w:val="26"/>
        </w:rPr>
        <w:t>analysis</w:t>
      </w:r>
    </w:p>
    <w:p w14:paraId="44EFCA8A" w14:textId="77777777" w:rsidR="001A2113" w:rsidRDefault="001A2113">
      <w:pPr>
        <w:pStyle w:val="BodyText"/>
        <w:rPr>
          <w:sz w:val="28"/>
        </w:rPr>
      </w:pPr>
    </w:p>
    <w:p w14:paraId="3E39E853" w14:textId="77777777" w:rsidR="001A2113" w:rsidRDefault="001A2113">
      <w:pPr>
        <w:pStyle w:val="BodyText"/>
        <w:rPr>
          <w:sz w:val="28"/>
        </w:rPr>
      </w:pPr>
    </w:p>
    <w:p w14:paraId="4E9289F9" w14:textId="77777777" w:rsidR="001A2113" w:rsidRDefault="001A2113">
      <w:pPr>
        <w:pStyle w:val="BodyText"/>
        <w:rPr>
          <w:sz w:val="28"/>
        </w:rPr>
      </w:pPr>
    </w:p>
    <w:p w14:paraId="66C3FCC8" w14:textId="77777777" w:rsidR="001A2113" w:rsidRDefault="001A2113">
      <w:pPr>
        <w:pStyle w:val="BodyText"/>
        <w:spacing w:before="2"/>
        <w:rPr>
          <w:sz w:val="36"/>
        </w:rPr>
      </w:pPr>
    </w:p>
    <w:p w14:paraId="07C57102" w14:textId="77777777" w:rsidR="001A2113" w:rsidRDefault="00000000">
      <w:pPr>
        <w:pStyle w:val="BodyText"/>
        <w:ind w:left="100" w:right="400"/>
      </w:pPr>
      <w:r>
        <w:t xml:space="preserve">The entire code for lexical analysis is broken down into 3 files: </w:t>
      </w:r>
      <w:proofErr w:type="spellStart"/>
      <w:proofErr w:type="gramStart"/>
      <w:r>
        <w:t>lexer.l</w:t>
      </w:r>
      <w:proofErr w:type="spellEnd"/>
      <w:proofErr w:type="gramEnd"/>
      <w:r>
        <w:t xml:space="preserve">, </w:t>
      </w:r>
      <w:proofErr w:type="spellStart"/>
      <w:r>
        <w:t>tokens.h</w:t>
      </w:r>
      <w:proofErr w:type="spellEnd"/>
      <w:r>
        <w:t xml:space="preserve"> and</w:t>
      </w:r>
      <w:r>
        <w:rPr>
          <w:spacing w:val="-62"/>
        </w:rPr>
        <w:t xml:space="preserve"> </w:t>
      </w:r>
      <w:proofErr w:type="spellStart"/>
      <w:r>
        <w:t>symboltable.h</w:t>
      </w:r>
      <w:proofErr w:type="spellEnd"/>
    </w:p>
    <w:p w14:paraId="3C8CFFDE" w14:textId="77777777" w:rsidR="001A2113" w:rsidRDefault="001A2113">
      <w:pPr>
        <w:pStyle w:val="BodyText"/>
        <w:spacing w:before="10"/>
        <w:rPr>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1A2113" w14:paraId="3E0B5986" w14:textId="77777777">
        <w:trPr>
          <w:trHeight w:val="297"/>
        </w:trPr>
        <w:tc>
          <w:tcPr>
            <w:tcW w:w="4508" w:type="dxa"/>
          </w:tcPr>
          <w:p w14:paraId="0840AC96" w14:textId="77777777" w:rsidR="001A2113" w:rsidRDefault="00000000">
            <w:pPr>
              <w:pStyle w:val="TableParagraph"/>
              <w:spacing w:line="277" w:lineRule="exact"/>
              <w:rPr>
                <w:sz w:val="26"/>
              </w:rPr>
            </w:pPr>
            <w:r>
              <w:rPr>
                <w:sz w:val="26"/>
              </w:rPr>
              <w:t>FILE</w:t>
            </w:r>
          </w:p>
        </w:tc>
        <w:tc>
          <w:tcPr>
            <w:tcW w:w="4511" w:type="dxa"/>
          </w:tcPr>
          <w:p w14:paraId="3429AE2A" w14:textId="77777777" w:rsidR="001A2113" w:rsidRDefault="00000000">
            <w:pPr>
              <w:pStyle w:val="TableParagraph"/>
              <w:spacing w:line="277" w:lineRule="exact"/>
              <w:rPr>
                <w:sz w:val="26"/>
              </w:rPr>
            </w:pPr>
            <w:r>
              <w:rPr>
                <w:sz w:val="26"/>
              </w:rPr>
              <w:t>CONTENTS</w:t>
            </w:r>
          </w:p>
        </w:tc>
      </w:tr>
      <w:tr w:rsidR="001A2113" w14:paraId="67E9F6D4" w14:textId="77777777">
        <w:trPr>
          <w:trHeight w:val="599"/>
        </w:trPr>
        <w:tc>
          <w:tcPr>
            <w:tcW w:w="4508" w:type="dxa"/>
          </w:tcPr>
          <w:p w14:paraId="54764278" w14:textId="77777777" w:rsidR="001A2113" w:rsidRDefault="00000000">
            <w:pPr>
              <w:pStyle w:val="TableParagraph"/>
              <w:spacing w:before="2"/>
              <w:rPr>
                <w:sz w:val="26"/>
              </w:rPr>
            </w:pPr>
            <w:proofErr w:type="spellStart"/>
            <w:proofErr w:type="gramStart"/>
            <w:r>
              <w:rPr>
                <w:sz w:val="26"/>
              </w:rPr>
              <w:t>lexer.l</w:t>
            </w:r>
            <w:proofErr w:type="spellEnd"/>
            <w:proofErr w:type="gramEnd"/>
          </w:p>
        </w:tc>
        <w:tc>
          <w:tcPr>
            <w:tcW w:w="4511" w:type="dxa"/>
          </w:tcPr>
          <w:p w14:paraId="57E0D8CC" w14:textId="77777777" w:rsidR="001A2113" w:rsidRDefault="00000000">
            <w:pPr>
              <w:pStyle w:val="TableParagraph"/>
              <w:spacing w:line="300" w:lineRule="atLeast"/>
              <w:ind w:right="702"/>
              <w:rPr>
                <w:sz w:val="26"/>
              </w:rPr>
            </w:pPr>
            <w:r>
              <w:rPr>
                <w:sz w:val="26"/>
              </w:rPr>
              <w:t>A lex file containing the lex</w:t>
            </w:r>
            <w:r>
              <w:rPr>
                <w:spacing w:val="1"/>
                <w:sz w:val="26"/>
              </w:rPr>
              <w:t xml:space="preserve"> </w:t>
            </w:r>
            <w:r>
              <w:rPr>
                <w:sz w:val="26"/>
              </w:rPr>
              <w:t>specification</w:t>
            </w:r>
            <w:r>
              <w:rPr>
                <w:spacing w:val="-7"/>
                <w:sz w:val="26"/>
              </w:rPr>
              <w:t xml:space="preserve"> </w:t>
            </w:r>
            <w:r>
              <w:rPr>
                <w:sz w:val="26"/>
              </w:rPr>
              <w:t>of</w:t>
            </w:r>
            <w:r>
              <w:rPr>
                <w:spacing w:val="-7"/>
                <w:sz w:val="26"/>
              </w:rPr>
              <w:t xml:space="preserve"> </w:t>
            </w:r>
            <w:r>
              <w:rPr>
                <w:sz w:val="26"/>
              </w:rPr>
              <w:t>regular</w:t>
            </w:r>
            <w:r>
              <w:rPr>
                <w:spacing w:val="-4"/>
                <w:sz w:val="26"/>
              </w:rPr>
              <w:t xml:space="preserve"> </w:t>
            </w:r>
            <w:r>
              <w:rPr>
                <w:sz w:val="26"/>
              </w:rPr>
              <w:t>expressions</w:t>
            </w:r>
          </w:p>
        </w:tc>
      </w:tr>
      <w:tr w:rsidR="001A2113" w14:paraId="1C3C7A72" w14:textId="77777777">
        <w:trPr>
          <w:trHeight w:val="897"/>
        </w:trPr>
        <w:tc>
          <w:tcPr>
            <w:tcW w:w="4508" w:type="dxa"/>
          </w:tcPr>
          <w:p w14:paraId="15AF125D" w14:textId="77777777" w:rsidR="001A2113" w:rsidRDefault="00000000">
            <w:pPr>
              <w:pStyle w:val="TableParagraph"/>
              <w:spacing w:line="298" w:lineRule="exact"/>
              <w:rPr>
                <w:sz w:val="26"/>
              </w:rPr>
            </w:pPr>
            <w:proofErr w:type="spellStart"/>
            <w:r>
              <w:rPr>
                <w:sz w:val="26"/>
              </w:rPr>
              <w:t>tokens.h</w:t>
            </w:r>
            <w:proofErr w:type="spellEnd"/>
          </w:p>
        </w:tc>
        <w:tc>
          <w:tcPr>
            <w:tcW w:w="4511" w:type="dxa"/>
          </w:tcPr>
          <w:p w14:paraId="78602A1C" w14:textId="77777777" w:rsidR="001A2113" w:rsidRDefault="00000000">
            <w:pPr>
              <w:pStyle w:val="TableParagraph"/>
              <w:spacing w:line="300" w:lineRule="exact"/>
              <w:ind w:right="527"/>
              <w:rPr>
                <w:sz w:val="26"/>
              </w:rPr>
            </w:pPr>
            <w:r>
              <w:rPr>
                <w:sz w:val="26"/>
              </w:rPr>
              <w:t>Contains enumerated constants for</w:t>
            </w:r>
            <w:r>
              <w:rPr>
                <w:spacing w:val="1"/>
                <w:sz w:val="26"/>
              </w:rPr>
              <w:t xml:space="preserve"> </w:t>
            </w:r>
            <w:r>
              <w:rPr>
                <w:sz w:val="26"/>
              </w:rPr>
              <w:t>keywords,</w:t>
            </w:r>
            <w:r>
              <w:rPr>
                <w:spacing w:val="-2"/>
                <w:sz w:val="26"/>
              </w:rPr>
              <w:t xml:space="preserve"> </w:t>
            </w:r>
            <w:r>
              <w:rPr>
                <w:sz w:val="26"/>
              </w:rPr>
              <w:t>operator,</w:t>
            </w:r>
            <w:r>
              <w:rPr>
                <w:spacing w:val="-2"/>
                <w:sz w:val="26"/>
              </w:rPr>
              <w:t xml:space="preserve"> </w:t>
            </w:r>
            <w:r>
              <w:rPr>
                <w:sz w:val="26"/>
              </w:rPr>
              <w:t>special</w:t>
            </w:r>
            <w:r>
              <w:rPr>
                <w:spacing w:val="-5"/>
                <w:sz w:val="26"/>
              </w:rPr>
              <w:t xml:space="preserve"> </w:t>
            </w:r>
            <w:r>
              <w:rPr>
                <w:sz w:val="26"/>
              </w:rPr>
              <w:t>symbols,</w:t>
            </w:r>
            <w:r>
              <w:rPr>
                <w:spacing w:val="-62"/>
                <w:sz w:val="26"/>
              </w:rPr>
              <w:t xml:space="preserve"> </w:t>
            </w:r>
            <w:r>
              <w:rPr>
                <w:sz w:val="26"/>
              </w:rPr>
              <w:t>constants</w:t>
            </w:r>
            <w:r>
              <w:rPr>
                <w:spacing w:val="-2"/>
                <w:sz w:val="26"/>
              </w:rPr>
              <w:t xml:space="preserve"> </w:t>
            </w:r>
            <w:r>
              <w:rPr>
                <w:sz w:val="26"/>
              </w:rPr>
              <w:t>and identifiers.</w:t>
            </w:r>
          </w:p>
        </w:tc>
      </w:tr>
      <w:tr w:rsidR="001A2113" w14:paraId="556615F6" w14:textId="77777777">
        <w:trPr>
          <w:trHeight w:val="1192"/>
        </w:trPr>
        <w:tc>
          <w:tcPr>
            <w:tcW w:w="4508" w:type="dxa"/>
          </w:tcPr>
          <w:p w14:paraId="57322E12" w14:textId="77777777" w:rsidR="001A2113" w:rsidRDefault="00000000">
            <w:pPr>
              <w:pStyle w:val="TableParagraph"/>
              <w:spacing w:line="295" w:lineRule="exact"/>
              <w:rPr>
                <w:sz w:val="26"/>
              </w:rPr>
            </w:pPr>
            <w:proofErr w:type="spellStart"/>
            <w:r>
              <w:rPr>
                <w:sz w:val="26"/>
              </w:rPr>
              <w:t>symboltable.h</w:t>
            </w:r>
            <w:proofErr w:type="spellEnd"/>
          </w:p>
        </w:tc>
        <w:tc>
          <w:tcPr>
            <w:tcW w:w="4511" w:type="dxa"/>
          </w:tcPr>
          <w:p w14:paraId="3B1E4D65" w14:textId="77777777" w:rsidR="001A2113" w:rsidRDefault="00000000">
            <w:pPr>
              <w:pStyle w:val="TableParagraph"/>
              <w:ind w:right="409"/>
              <w:rPr>
                <w:sz w:val="26"/>
              </w:rPr>
            </w:pPr>
            <w:r>
              <w:rPr>
                <w:sz w:val="26"/>
              </w:rPr>
              <w:t>Contains the definition of the symbol</w:t>
            </w:r>
            <w:r>
              <w:rPr>
                <w:spacing w:val="1"/>
                <w:sz w:val="26"/>
              </w:rPr>
              <w:t xml:space="preserve"> </w:t>
            </w:r>
            <w:r>
              <w:rPr>
                <w:sz w:val="26"/>
              </w:rPr>
              <w:t>table</w:t>
            </w:r>
            <w:r>
              <w:rPr>
                <w:spacing w:val="-3"/>
                <w:sz w:val="26"/>
              </w:rPr>
              <w:t xml:space="preserve"> </w:t>
            </w:r>
            <w:r>
              <w:rPr>
                <w:sz w:val="26"/>
              </w:rPr>
              <w:t>and</w:t>
            </w:r>
            <w:r>
              <w:rPr>
                <w:spacing w:val="-2"/>
                <w:sz w:val="26"/>
              </w:rPr>
              <w:t xml:space="preserve"> </w:t>
            </w:r>
            <w:r>
              <w:rPr>
                <w:sz w:val="26"/>
              </w:rPr>
              <w:t>the</w:t>
            </w:r>
            <w:r>
              <w:rPr>
                <w:spacing w:val="-3"/>
                <w:sz w:val="26"/>
              </w:rPr>
              <w:t xml:space="preserve"> </w:t>
            </w:r>
            <w:r>
              <w:rPr>
                <w:sz w:val="26"/>
              </w:rPr>
              <w:t>constants table</w:t>
            </w:r>
            <w:r>
              <w:rPr>
                <w:spacing w:val="-3"/>
                <w:sz w:val="26"/>
              </w:rPr>
              <w:t xml:space="preserve"> </w:t>
            </w:r>
            <w:r>
              <w:rPr>
                <w:sz w:val="26"/>
              </w:rPr>
              <w:t>and</w:t>
            </w:r>
            <w:r>
              <w:rPr>
                <w:spacing w:val="-1"/>
                <w:sz w:val="26"/>
              </w:rPr>
              <w:t xml:space="preserve"> </w:t>
            </w:r>
            <w:r>
              <w:rPr>
                <w:sz w:val="26"/>
              </w:rPr>
              <w:t>also</w:t>
            </w:r>
          </w:p>
          <w:p w14:paraId="148BE1E7" w14:textId="77777777" w:rsidR="001A2113" w:rsidRDefault="00000000">
            <w:pPr>
              <w:pStyle w:val="TableParagraph"/>
              <w:spacing w:line="298" w:lineRule="exact"/>
              <w:ind w:right="409"/>
              <w:rPr>
                <w:sz w:val="26"/>
              </w:rPr>
            </w:pPr>
            <w:r>
              <w:rPr>
                <w:sz w:val="26"/>
              </w:rPr>
              <w:t>defines</w:t>
            </w:r>
            <w:r>
              <w:rPr>
                <w:spacing w:val="-3"/>
                <w:sz w:val="26"/>
              </w:rPr>
              <w:t xml:space="preserve"> </w:t>
            </w:r>
            <w:r>
              <w:rPr>
                <w:sz w:val="26"/>
              </w:rPr>
              <w:t>functions</w:t>
            </w:r>
            <w:r>
              <w:rPr>
                <w:spacing w:val="-3"/>
                <w:sz w:val="26"/>
              </w:rPr>
              <w:t xml:space="preserve"> </w:t>
            </w:r>
            <w:r>
              <w:rPr>
                <w:sz w:val="26"/>
              </w:rPr>
              <w:t>for</w:t>
            </w:r>
            <w:r>
              <w:rPr>
                <w:spacing w:val="-3"/>
                <w:sz w:val="26"/>
              </w:rPr>
              <w:t xml:space="preserve"> </w:t>
            </w:r>
            <w:r>
              <w:rPr>
                <w:sz w:val="26"/>
              </w:rPr>
              <w:t>inserting</w:t>
            </w:r>
            <w:r>
              <w:rPr>
                <w:spacing w:val="-3"/>
                <w:sz w:val="26"/>
              </w:rPr>
              <w:t xml:space="preserve"> </w:t>
            </w:r>
            <w:r>
              <w:rPr>
                <w:sz w:val="26"/>
              </w:rPr>
              <w:t>into</w:t>
            </w:r>
            <w:r>
              <w:rPr>
                <w:spacing w:val="-2"/>
                <w:sz w:val="26"/>
              </w:rPr>
              <w:t xml:space="preserve"> </w:t>
            </w:r>
            <w:r>
              <w:rPr>
                <w:sz w:val="26"/>
              </w:rPr>
              <w:t>the</w:t>
            </w:r>
            <w:r>
              <w:rPr>
                <w:spacing w:val="-62"/>
                <w:sz w:val="26"/>
              </w:rPr>
              <w:t xml:space="preserve"> </w:t>
            </w:r>
            <w:r>
              <w:rPr>
                <w:sz w:val="26"/>
              </w:rPr>
              <w:t>hash</w:t>
            </w:r>
            <w:r>
              <w:rPr>
                <w:spacing w:val="-2"/>
                <w:sz w:val="26"/>
              </w:rPr>
              <w:t xml:space="preserve"> </w:t>
            </w:r>
            <w:r>
              <w:rPr>
                <w:sz w:val="26"/>
              </w:rPr>
              <w:t>table</w:t>
            </w:r>
            <w:r>
              <w:rPr>
                <w:spacing w:val="-2"/>
                <w:sz w:val="26"/>
              </w:rPr>
              <w:t xml:space="preserve"> </w:t>
            </w:r>
            <w:r>
              <w:rPr>
                <w:sz w:val="26"/>
              </w:rPr>
              <w:t>and</w:t>
            </w:r>
            <w:r>
              <w:rPr>
                <w:spacing w:val="-1"/>
                <w:sz w:val="26"/>
              </w:rPr>
              <w:t xml:space="preserve"> </w:t>
            </w:r>
            <w:r>
              <w:rPr>
                <w:sz w:val="26"/>
              </w:rPr>
              <w:t>displaying</w:t>
            </w:r>
            <w:r>
              <w:rPr>
                <w:spacing w:val="-2"/>
                <w:sz w:val="26"/>
              </w:rPr>
              <w:t xml:space="preserve"> </w:t>
            </w:r>
            <w:r>
              <w:rPr>
                <w:sz w:val="26"/>
              </w:rPr>
              <w:t>its</w:t>
            </w:r>
            <w:r>
              <w:rPr>
                <w:spacing w:val="-1"/>
                <w:sz w:val="26"/>
              </w:rPr>
              <w:t xml:space="preserve"> </w:t>
            </w:r>
            <w:r>
              <w:rPr>
                <w:sz w:val="26"/>
              </w:rPr>
              <w:t>contents.</w:t>
            </w:r>
          </w:p>
        </w:tc>
      </w:tr>
    </w:tbl>
    <w:p w14:paraId="48655D4D" w14:textId="77777777" w:rsidR="001A2113" w:rsidRDefault="001A2113">
      <w:pPr>
        <w:spacing w:line="298" w:lineRule="exact"/>
        <w:rPr>
          <w:sz w:val="26"/>
        </w:rPr>
        <w:sectPr w:rsidR="001A2113">
          <w:pgSz w:w="11910" w:h="16840"/>
          <w:pgMar w:top="1360" w:right="1320" w:bottom="280" w:left="1340" w:header="720" w:footer="720" w:gutter="0"/>
          <w:cols w:space="720"/>
        </w:sectPr>
      </w:pPr>
    </w:p>
    <w:p w14:paraId="60428440" w14:textId="3ED03D9E" w:rsidR="003D6947" w:rsidRDefault="003D6947">
      <w:pPr>
        <w:pStyle w:val="Heading1"/>
      </w:pPr>
      <w:r>
        <w:lastRenderedPageBreak/>
        <w:t>CODE</w:t>
      </w:r>
    </w:p>
    <w:p w14:paraId="4D3ABD96" w14:textId="77777777" w:rsidR="003D6947" w:rsidRDefault="003D6947">
      <w:pPr>
        <w:pStyle w:val="Heading1"/>
      </w:pPr>
    </w:p>
    <w:p w14:paraId="771B8CBD" w14:textId="2A8BBAE7" w:rsidR="003D6947" w:rsidRDefault="003D6947">
      <w:pPr>
        <w:pStyle w:val="Heading1"/>
      </w:pPr>
      <w:r w:rsidRPr="003D6947">
        <w:drawing>
          <wp:inline distT="0" distB="0" distL="0" distR="0" wp14:anchorId="4D8E05A3" wp14:editId="73E90EDC">
            <wp:extent cx="5873750" cy="3120390"/>
            <wp:effectExtent l="0" t="0" r="0" b="3810"/>
            <wp:docPr id="114287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7568" name=""/>
                    <pic:cNvPicPr/>
                  </pic:nvPicPr>
                  <pic:blipFill>
                    <a:blip r:embed="rId11"/>
                    <a:stretch>
                      <a:fillRect/>
                    </a:stretch>
                  </pic:blipFill>
                  <pic:spPr>
                    <a:xfrm>
                      <a:off x="0" y="0"/>
                      <a:ext cx="5873750" cy="3120390"/>
                    </a:xfrm>
                    <a:prstGeom prst="rect">
                      <a:avLst/>
                    </a:prstGeom>
                  </pic:spPr>
                </pic:pic>
              </a:graphicData>
            </a:graphic>
          </wp:inline>
        </w:drawing>
      </w:r>
    </w:p>
    <w:p w14:paraId="39B80FEC" w14:textId="77777777" w:rsidR="003D6947" w:rsidRDefault="003D6947">
      <w:pPr>
        <w:pStyle w:val="Heading1"/>
      </w:pPr>
    </w:p>
    <w:p w14:paraId="0765123A" w14:textId="4F98F7EC" w:rsidR="003D6947" w:rsidRDefault="003D6947">
      <w:pPr>
        <w:pStyle w:val="Heading1"/>
      </w:pPr>
      <w:r w:rsidRPr="003D6947">
        <w:drawing>
          <wp:inline distT="0" distB="0" distL="0" distR="0" wp14:anchorId="3A6BE802" wp14:editId="7E57DEAD">
            <wp:extent cx="5873750" cy="3114675"/>
            <wp:effectExtent l="0" t="0" r="0" b="9525"/>
            <wp:docPr id="96474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5080" name=""/>
                    <pic:cNvPicPr/>
                  </pic:nvPicPr>
                  <pic:blipFill>
                    <a:blip r:embed="rId12"/>
                    <a:stretch>
                      <a:fillRect/>
                    </a:stretch>
                  </pic:blipFill>
                  <pic:spPr>
                    <a:xfrm>
                      <a:off x="0" y="0"/>
                      <a:ext cx="5873750" cy="3114675"/>
                    </a:xfrm>
                    <a:prstGeom prst="rect">
                      <a:avLst/>
                    </a:prstGeom>
                  </pic:spPr>
                </pic:pic>
              </a:graphicData>
            </a:graphic>
          </wp:inline>
        </w:drawing>
      </w:r>
    </w:p>
    <w:p w14:paraId="78F16E7A" w14:textId="481A18FA" w:rsidR="003D6947" w:rsidRDefault="003D6947" w:rsidP="003D6947">
      <w:pPr>
        <w:pStyle w:val="Heading1"/>
      </w:pPr>
      <w:r w:rsidRPr="003D6947">
        <w:lastRenderedPageBreak/>
        <w:drawing>
          <wp:inline distT="0" distB="0" distL="0" distR="0" wp14:anchorId="5E220643" wp14:editId="3EA655E9">
            <wp:extent cx="5873750" cy="3111500"/>
            <wp:effectExtent l="0" t="0" r="0" b="0"/>
            <wp:docPr id="112184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1334" name=""/>
                    <pic:cNvPicPr/>
                  </pic:nvPicPr>
                  <pic:blipFill>
                    <a:blip r:embed="rId13"/>
                    <a:stretch>
                      <a:fillRect/>
                    </a:stretch>
                  </pic:blipFill>
                  <pic:spPr>
                    <a:xfrm>
                      <a:off x="0" y="0"/>
                      <a:ext cx="5873750" cy="3111500"/>
                    </a:xfrm>
                    <a:prstGeom prst="rect">
                      <a:avLst/>
                    </a:prstGeom>
                  </pic:spPr>
                </pic:pic>
              </a:graphicData>
            </a:graphic>
          </wp:inline>
        </w:drawing>
      </w:r>
    </w:p>
    <w:p w14:paraId="5F583369" w14:textId="205B91D6" w:rsidR="003D6947" w:rsidRDefault="003D6947">
      <w:pPr>
        <w:pStyle w:val="Heading1"/>
      </w:pPr>
      <w:r w:rsidRPr="003D6947">
        <w:drawing>
          <wp:inline distT="0" distB="0" distL="0" distR="0" wp14:anchorId="73F670DE" wp14:editId="202CF1C7">
            <wp:extent cx="5873750" cy="3120390"/>
            <wp:effectExtent l="0" t="0" r="0" b="3810"/>
            <wp:docPr id="82169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8242" name=""/>
                    <pic:cNvPicPr/>
                  </pic:nvPicPr>
                  <pic:blipFill>
                    <a:blip r:embed="rId14"/>
                    <a:stretch>
                      <a:fillRect/>
                    </a:stretch>
                  </pic:blipFill>
                  <pic:spPr>
                    <a:xfrm>
                      <a:off x="0" y="0"/>
                      <a:ext cx="5873750" cy="3120390"/>
                    </a:xfrm>
                    <a:prstGeom prst="rect">
                      <a:avLst/>
                    </a:prstGeom>
                  </pic:spPr>
                </pic:pic>
              </a:graphicData>
            </a:graphic>
          </wp:inline>
        </w:drawing>
      </w:r>
    </w:p>
    <w:p w14:paraId="736B8C5C" w14:textId="3BEC93CB" w:rsidR="003D6947" w:rsidRDefault="003D6947" w:rsidP="003D6947">
      <w:pPr>
        <w:pStyle w:val="Heading1"/>
      </w:pPr>
      <w:r w:rsidRPr="003D6947">
        <w:drawing>
          <wp:inline distT="0" distB="0" distL="0" distR="0" wp14:anchorId="31E29B7B" wp14:editId="71F466D6">
            <wp:extent cx="5873750" cy="3120390"/>
            <wp:effectExtent l="0" t="0" r="0" b="3810"/>
            <wp:docPr id="213063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36436" name=""/>
                    <pic:cNvPicPr/>
                  </pic:nvPicPr>
                  <pic:blipFill>
                    <a:blip r:embed="rId15"/>
                    <a:stretch>
                      <a:fillRect/>
                    </a:stretch>
                  </pic:blipFill>
                  <pic:spPr>
                    <a:xfrm>
                      <a:off x="0" y="0"/>
                      <a:ext cx="5873750" cy="3120390"/>
                    </a:xfrm>
                    <a:prstGeom prst="rect">
                      <a:avLst/>
                    </a:prstGeom>
                  </pic:spPr>
                </pic:pic>
              </a:graphicData>
            </a:graphic>
          </wp:inline>
        </w:drawing>
      </w:r>
    </w:p>
    <w:p w14:paraId="73B93221" w14:textId="72D86A1B" w:rsidR="001A2113" w:rsidRDefault="00000000">
      <w:pPr>
        <w:pStyle w:val="Heading1"/>
        <w:rPr>
          <w:u w:val="none"/>
        </w:rPr>
      </w:pPr>
      <w:r>
        <w:lastRenderedPageBreak/>
        <w:t>RESULTS</w:t>
      </w:r>
    </w:p>
    <w:p w14:paraId="22C5100E" w14:textId="77777777" w:rsidR="001A2113" w:rsidRDefault="001A2113">
      <w:pPr>
        <w:pStyle w:val="BodyText"/>
        <w:rPr>
          <w:sz w:val="20"/>
        </w:rPr>
      </w:pPr>
    </w:p>
    <w:p w14:paraId="7D05AA7F" w14:textId="77777777" w:rsidR="001A2113" w:rsidRDefault="001A2113">
      <w:pPr>
        <w:pStyle w:val="BodyText"/>
        <w:rPr>
          <w:sz w:val="20"/>
        </w:rPr>
      </w:pPr>
    </w:p>
    <w:p w14:paraId="5D6AB9EE" w14:textId="77777777" w:rsidR="001A2113" w:rsidRDefault="001A2113">
      <w:pPr>
        <w:pStyle w:val="BodyText"/>
        <w:rPr>
          <w:sz w:val="20"/>
        </w:rPr>
      </w:pPr>
    </w:p>
    <w:p w14:paraId="626BB999" w14:textId="77777777" w:rsidR="001A2113" w:rsidRDefault="00000000">
      <w:pPr>
        <w:pStyle w:val="BodyText"/>
        <w:spacing w:before="7"/>
        <w:rPr>
          <w:sz w:val="10"/>
        </w:rPr>
      </w:pPr>
      <w:r>
        <w:rPr>
          <w:noProof/>
        </w:rPr>
        <w:drawing>
          <wp:anchor distT="0" distB="0" distL="0" distR="0" simplePos="0" relativeHeight="2" behindDoc="0" locked="0" layoutInCell="1" allowOverlap="1" wp14:anchorId="02FB9091" wp14:editId="07E5B610">
            <wp:simplePos x="0" y="0"/>
            <wp:positionH relativeFrom="page">
              <wp:posOffset>914400</wp:posOffset>
            </wp:positionH>
            <wp:positionV relativeFrom="paragraph">
              <wp:posOffset>102551</wp:posOffset>
            </wp:positionV>
            <wp:extent cx="5731211" cy="42291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5731211" cy="4229100"/>
                    </a:xfrm>
                    <a:prstGeom prst="rect">
                      <a:avLst/>
                    </a:prstGeom>
                  </pic:spPr>
                </pic:pic>
              </a:graphicData>
            </a:graphic>
          </wp:anchor>
        </w:drawing>
      </w:r>
    </w:p>
    <w:p w14:paraId="59BC1020" w14:textId="77777777" w:rsidR="001A2113" w:rsidRDefault="001A2113">
      <w:pPr>
        <w:pStyle w:val="BodyText"/>
        <w:rPr>
          <w:sz w:val="20"/>
        </w:rPr>
      </w:pPr>
    </w:p>
    <w:p w14:paraId="1EC38AE5" w14:textId="77777777" w:rsidR="001A2113" w:rsidRDefault="001A2113">
      <w:pPr>
        <w:pStyle w:val="BodyText"/>
        <w:rPr>
          <w:sz w:val="20"/>
        </w:rPr>
      </w:pPr>
    </w:p>
    <w:p w14:paraId="4EB442EA" w14:textId="77777777" w:rsidR="001A2113" w:rsidRDefault="001A2113">
      <w:pPr>
        <w:pStyle w:val="BodyText"/>
        <w:rPr>
          <w:sz w:val="20"/>
        </w:rPr>
      </w:pPr>
    </w:p>
    <w:p w14:paraId="7477EF09" w14:textId="77777777" w:rsidR="001A2113" w:rsidRDefault="00000000">
      <w:pPr>
        <w:pStyle w:val="BodyText"/>
        <w:spacing w:before="6"/>
        <w:rPr>
          <w:sz w:val="10"/>
        </w:rPr>
      </w:pPr>
      <w:r>
        <w:rPr>
          <w:noProof/>
        </w:rPr>
        <w:drawing>
          <wp:anchor distT="0" distB="0" distL="0" distR="0" simplePos="0" relativeHeight="3" behindDoc="0" locked="0" layoutInCell="1" allowOverlap="1" wp14:anchorId="12863DD0" wp14:editId="42FE0F4C">
            <wp:simplePos x="0" y="0"/>
            <wp:positionH relativeFrom="page">
              <wp:posOffset>914400</wp:posOffset>
            </wp:positionH>
            <wp:positionV relativeFrom="paragraph">
              <wp:posOffset>101593</wp:posOffset>
            </wp:positionV>
            <wp:extent cx="5732565" cy="31527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732565" cy="3152775"/>
                    </a:xfrm>
                    <a:prstGeom prst="rect">
                      <a:avLst/>
                    </a:prstGeom>
                  </pic:spPr>
                </pic:pic>
              </a:graphicData>
            </a:graphic>
          </wp:anchor>
        </w:drawing>
      </w:r>
    </w:p>
    <w:p w14:paraId="381A18EB" w14:textId="77777777" w:rsidR="001A2113" w:rsidRDefault="001A2113">
      <w:pPr>
        <w:rPr>
          <w:sz w:val="10"/>
        </w:rPr>
        <w:sectPr w:rsidR="001A2113">
          <w:pgSz w:w="11910" w:h="16840"/>
          <w:pgMar w:top="1360" w:right="1320" w:bottom="280" w:left="1340" w:header="720" w:footer="720" w:gutter="0"/>
          <w:cols w:space="720"/>
        </w:sectPr>
      </w:pPr>
    </w:p>
    <w:p w14:paraId="5C3AB188" w14:textId="77777777" w:rsidR="001A2113" w:rsidRDefault="001A2113">
      <w:pPr>
        <w:pStyle w:val="BodyText"/>
        <w:rPr>
          <w:sz w:val="20"/>
        </w:rPr>
      </w:pPr>
    </w:p>
    <w:p w14:paraId="52B99728" w14:textId="77777777" w:rsidR="001A2113" w:rsidRDefault="001A2113">
      <w:pPr>
        <w:pStyle w:val="BodyText"/>
        <w:spacing w:before="3"/>
        <w:rPr>
          <w:sz w:val="23"/>
        </w:rPr>
      </w:pPr>
    </w:p>
    <w:p w14:paraId="34E8B0D3" w14:textId="77777777" w:rsidR="001A2113" w:rsidRDefault="00000000">
      <w:pPr>
        <w:pStyle w:val="BodyText"/>
        <w:ind w:left="100"/>
        <w:rPr>
          <w:sz w:val="20"/>
        </w:rPr>
      </w:pPr>
      <w:r>
        <w:rPr>
          <w:noProof/>
          <w:sz w:val="20"/>
        </w:rPr>
        <w:drawing>
          <wp:inline distT="0" distB="0" distL="0" distR="0" wp14:anchorId="279DB0CA" wp14:editId="6793ECD4">
            <wp:extent cx="5733608" cy="291941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5733608" cy="2919412"/>
                    </a:xfrm>
                    <a:prstGeom prst="rect">
                      <a:avLst/>
                    </a:prstGeom>
                  </pic:spPr>
                </pic:pic>
              </a:graphicData>
            </a:graphic>
          </wp:inline>
        </w:drawing>
      </w:r>
    </w:p>
    <w:p w14:paraId="5DD45994" w14:textId="77777777" w:rsidR="001A2113" w:rsidRDefault="001A2113">
      <w:pPr>
        <w:pStyle w:val="BodyText"/>
        <w:rPr>
          <w:sz w:val="20"/>
        </w:rPr>
      </w:pPr>
    </w:p>
    <w:p w14:paraId="367D752F" w14:textId="77777777" w:rsidR="001A2113" w:rsidRDefault="001A2113">
      <w:pPr>
        <w:pStyle w:val="BodyText"/>
        <w:rPr>
          <w:sz w:val="20"/>
        </w:rPr>
      </w:pPr>
    </w:p>
    <w:p w14:paraId="06054D91" w14:textId="77777777" w:rsidR="001A2113" w:rsidRDefault="001A2113">
      <w:pPr>
        <w:pStyle w:val="BodyText"/>
        <w:rPr>
          <w:sz w:val="20"/>
        </w:rPr>
      </w:pPr>
    </w:p>
    <w:p w14:paraId="147D5DB7" w14:textId="77777777" w:rsidR="001A2113" w:rsidRDefault="001A2113">
      <w:pPr>
        <w:pStyle w:val="BodyText"/>
        <w:rPr>
          <w:sz w:val="20"/>
        </w:rPr>
      </w:pPr>
    </w:p>
    <w:p w14:paraId="2880E523" w14:textId="77777777" w:rsidR="001A2113" w:rsidRDefault="00000000">
      <w:pPr>
        <w:pStyle w:val="BodyText"/>
        <w:spacing w:before="3"/>
        <w:rPr>
          <w:sz w:val="13"/>
        </w:rPr>
      </w:pPr>
      <w:r>
        <w:rPr>
          <w:noProof/>
        </w:rPr>
        <w:drawing>
          <wp:anchor distT="0" distB="0" distL="0" distR="0" simplePos="0" relativeHeight="4" behindDoc="0" locked="0" layoutInCell="1" allowOverlap="1" wp14:anchorId="30F16ABE" wp14:editId="3898B9D0">
            <wp:simplePos x="0" y="0"/>
            <wp:positionH relativeFrom="page">
              <wp:posOffset>914400</wp:posOffset>
            </wp:positionH>
            <wp:positionV relativeFrom="paragraph">
              <wp:posOffset>121588</wp:posOffset>
            </wp:positionV>
            <wp:extent cx="5726535" cy="21050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5726535" cy="2105025"/>
                    </a:xfrm>
                    <a:prstGeom prst="rect">
                      <a:avLst/>
                    </a:prstGeom>
                  </pic:spPr>
                </pic:pic>
              </a:graphicData>
            </a:graphic>
          </wp:anchor>
        </w:drawing>
      </w:r>
    </w:p>
    <w:p w14:paraId="73E33745" w14:textId="77777777" w:rsidR="001A2113" w:rsidRDefault="001A2113">
      <w:pPr>
        <w:rPr>
          <w:sz w:val="13"/>
        </w:rPr>
        <w:sectPr w:rsidR="001A2113">
          <w:pgSz w:w="11910" w:h="16840"/>
          <w:pgMar w:top="1580" w:right="1320" w:bottom="280" w:left="1340" w:header="720" w:footer="720" w:gutter="0"/>
          <w:cols w:space="720"/>
        </w:sectPr>
      </w:pPr>
    </w:p>
    <w:p w14:paraId="6ECC3DD0" w14:textId="77777777" w:rsidR="001A2113" w:rsidRDefault="001A2113">
      <w:pPr>
        <w:pStyle w:val="BodyText"/>
        <w:spacing w:before="1"/>
      </w:pPr>
    </w:p>
    <w:p w14:paraId="2C6C3632" w14:textId="77777777" w:rsidR="001A2113" w:rsidRDefault="00000000">
      <w:pPr>
        <w:pStyle w:val="BodyText"/>
        <w:ind w:left="100"/>
        <w:rPr>
          <w:sz w:val="20"/>
        </w:rPr>
      </w:pPr>
      <w:r>
        <w:rPr>
          <w:noProof/>
          <w:sz w:val="20"/>
        </w:rPr>
        <w:drawing>
          <wp:inline distT="0" distB="0" distL="0" distR="0" wp14:anchorId="561D42A5" wp14:editId="3B9284DD">
            <wp:extent cx="5739414" cy="258603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739414" cy="2586037"/>
                    </a:xfrm>
                    <a:prstGeom prst="rect">
                      <a:avLst/>
                    </a:prstGeom>
                  </pic:spPr>
                </pic:pic>
              </a:graphicData>
            </a:graphic>
          </wp:inline>
        </w:drawing>
      </w:r>
    </w:p>
    <w:p w14:paraId="4E67E9B7" w14:textId="77777777" w:rsidR="001A2113" w:rsidRDefault="001A2113">
      <w:pPr>
        <w:pStyle w:val="BodyText"/>
        <w:rPr>
          <w:sz w:val="20"/>
        </w:rPr>
      </w:pPr>
    </w:p>
    <w:p w14:paraId="037DEB40" w14:textId="77777777" w:rsidR="001A2113" w:rsidRDefault="001A2113">
      <w:pPr>
        <w:pStyle w:val="BodyText"/>
        <w:rPr>
          <w:sz w:val="20"/>
        </w:rPr>
      </w:pPr>
    </w:p>
    <w:p w14:paraId="10B69A98" w14:textId="77777777" w:rsidR="001A2113" w:rsidRDefault="001A2113">
      <w:pPr>
        <w:pStyle w:val="BodyText"/>
        <w:rPr>
          <w:sz w:val="20"/>
        </w:rPr>
      </w:pPr>
    </w:p>
    <w:p w14:paraId="4855705E" w14:textId="77777777" w:rsidR="001A2113" w:rsidRDefault="001A2113">
      <w:pPr>
        <w:pStyle w:val="BodyText"/>
        <w:rPr>
          <w:sz w:val="20"/>
        </w:rPr>
      </w:pPr>
    </w:p>
    <w:p w14:paraId="10C49401" w14:textId="77777777" w:rsidR="001A2113" w:rsidRDefault="00000000">
      <w:pPr>
        <w:pStyle w:val="BodyText"/>
        <w:spacing w:before="9"/>
        <w:rPr>
          <w:sz w:val="12"/>
        </w:rPr>
      </w:pPr>
      <w:r>
        <w:rPr>
          <w:noProof/>
        </w:rPr>
        <w:drawing>
          <wp:anchor distT="0" distB="0" distL="0" distR="0" simplePos="0" relativeHeight="5" behindDoc="0" locked="0" layoutInCell="1" allowOverlap="1" wp14:anchorId="7EFFF2B7" wp14:editId="3C0F4DEB">
            <wp:simplePos x="0" y="0"/>
            <wp:positionH relativeFrom="page">
              <wp:posOffset>914400</wp:posOffset>
            </wp:positionH>
            <wp:positionV relativeFrom="paragraph">
              <wp:posOffset>118102</wp:posOffset>
            </wp:positionV>
            <wp:extent cx="5730137" cy="343376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5730137" cy="3433762"/>
                    </a:xfrm>
                    <a:prstGeom prst="rect">
                      <a:avLst/>
                    </a:prstGeom>
                  </pic:spPr>
                </pic:pic>
              </a:graphicData>
            </a:graphic>
          </wp:anchor>
        </w:drawing>
      </w:r>
    </w:p>
    <w:p w14:paraId="6746A26D" w14:textId="77777777" w:rsidR="001A2113" w:rsidRDefault="001A2113">
      <w:pPr>
        <w:rPr>
          <w:sz w:val="12"/>
        </w:rPr>
      </w:pPr>
    </w:p>
    <w:p w14:paraId="678993C6" w14:textId="77777777" w:rsidR="00FC156F" w:rsidRDefault="00FC156F">
      <w:pPr>
        <w:rPr>
          <w:sz w:val="12"/>
        </w:rPr>
      </w:pPr>
    </w:p>
    <w:p w14:paraId="576C7F1E" w14:textId="77777777" w:rsidR="00FC156F" w:rsidRDefault="00FC156F">
      <w:pPr>
        <w:rPr>
          <w:sz w:val="12"/>
        </w:rPr>
      </w:pPr>
    </w:p>
    <w:p w14:paraId="1147B0F7" w14:textId="77777777" w:rsidR="00FC156F" w:rsidRDefault="00FC156F">
      <w:pPr>
        <w:rPr>
          <w:sz w:val="12"/>
        </w:rPr>
      </w:pPr>
      <w:r w:rsidRPr="00FC156F">
        <w:rPr>
          <w:noProof/>
          <w:sz w:val="12"/>
        </w:rPr>
        <w:lastRenderedPageBreak/>
        <w:drawing>
          <wp:inline distT="0" distB="0" distL="0" distR="0" wp14:anchorId="4E937F79" wp14:editId="3C6B5933">
            <wp:extent cx="5873750" cy="3103880"/>
            <wp:effectExtent l="0" t="0" r="0" b="1270"/>
            <wp:docPr id="141843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33558" name=""/>
                    <pic:cNvPicPr/>
                  </pic:nvPicPr>
                  <pic:blipFill>
                    <a:blip r:embed="rId22"/>
                    <a:stretch>
                      <a:fillRect/>
                    </a:stretch>
                  </pic:blipFill>
                  <pic:spPr>
                    <a:xfrm>
                      <a:off x="0" y="0"/>
                      <a:ext cx="5873750" cy="3103880"/>
                    </a:xfrm>
                    <a:prstGeom prst="rect">
                      <a:avLst/>
                    </a:prstGeom>
                  </pic:spPr>
                </pic:pic>
              </a:graphicData>
            </a:graphic>
          </wp:inline>
        </w:drawing>
      </w:r>
    </w:p>
    <w:p w14:paraId="2D8CD6A6" w14:textId="77777777" w:rsidR="00FC156F" w:rsidRDefault="00FC156F">
      <w:pPr>
        <w:rPr>
          <w:sz w:val="12"/>
        </w:rPr>
      </w:pPr>
    </w:p>
    <w:p w14:paraId="76F54C21" w14:textId="77777777" w:rsidR="00FC156F" w:rsidRDefault="00FC156F">
      <w:pPr>
        <w:rPr>
          <w:sz w:val="12"/>
        </w:rPr>
      </w:pPr>
    </w:p>
    <w:p w14:paraId="45F5CD3A" w14:textId="77777777" w:rsidR="00FC156F" w:rsidRDefault="00FC156F">
      <w:pPr>
        <w:rPr>
          <w:sz w:val="12"/>
        </w:rPr>
      </w:pPr>
    </w:p>
    <w:p w14:paraId="00179953" w14:textId="77777777" w:rsidR="00FC156F" w:rsidRDefault="00FC156F">
      <w:pPr>
        <w:rPr>
          <w:sz w:val="12"/>
        </w:rPr>
      </w:pPr>
    </w:p>
    <w:p w14:paraId="70B063E2" w14:textId="77777777" w:rsidR="00FC156F" w:rsidRDefault="00FC156F">
      <w:pPr>
        <w:rPr>
          <w:sz w:val="12"/>
        </w:rPr>
      </w:pPr>
      <w:r w:rsidRPr="00FC156F">
        <w:rPr>
          <w:noProof/>
          <w:sz w:val="12"/>
        </w:rPr>
        <w:drawing>
          <wp:inline distT="0" distB="0" distL="0" distR="0" wp14:anchorId="59043AA8" wp14:editId="109F1AF7">
            <wp:extent cx="5873750" cy="3586480"/>
            <wp:effectExtent l="0" t="0" r="0" b="0"/>
            <wp:docPr id="194909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94614" name=""/>
                    <pic:cNvPicPr/>
                  </pic:nvPicPr>
                  <pic:blipFill>
                    <a:blip r:embed="rId23"/>
                    <a:stretch>
                      <a:fillRect/>
                    </a:stretch>
                  </pic:blipFill>
                  <pic:spPr>
                    <a:xfrm>
                      <a:off x="0" y="0"/>
                      <a:ext cx="5873750" cy="3586480"/>
                    </a:xfrm>
                    <a:prstGeom prst="rect">
                      <a:avLst/>
                    </a:prstGeom>
                  </pic:spPr>
                </pic:pic>
              </a:graphicData>
            </a:graphic>
          </wp:inline>
        </w:drawing>
      </w:r>
    </w:p>
    <w:p w14:paraId="7D4F499E" w14:textId="77777777" w:rsidR="00FC156F" w:rsidRDefault="00FC156F">
      <w:pPr>
        <w:rPr>
          <w:sz w:val="12"/>
        </w:rPr>
      </w:pPr>
    </w:p>
    <w:p w14:paraId="4D556397" w14:textId="77777777" w:rsidR="00FC156F" w:rsidRDefault="00FC156F">
      <w:pPr>
        <w:rPr>
          <w:sz w:val="12"/>
        </w:rPr>
      </w:pPr>
    </w:p>
    <w:p w14:paraId="3C376711" w14:textId="77777777" w:rsidR="00FC156F" w:rsidRDefault="00FC156F">
      <w:pPr>
        <w:rPr>
          <w:sz w:val="12"/>
        </w:rPr>
      </w:pPr>
      <w:r w:rsidRPr="00FC156F">
        <w:rPr>
          <w:noProof/>
          <w:sz w:val="12"/>
        </w:rPr>
        <w:lastRenderedPageBreak/>
        <w:drawing>
          <wp:inline distT="0" distB="0" distL="0" distR="0" wp14:anchorId="7125F976" wp14:editId="089F8376">
            <wp:extent cx="5873750" cy="3531870"/>
            <wp:effectExtent l="0" t="0" r="0" b="0"/>
            <wp:docPr id="182162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24153" name=""/>
                    <pic:cNvPicPr/>
                  </pic:nvPicPr>
                  <pic:blipFill>
                    <a:blip r:embed="rId24"/>
                    <a:stretch>
                      <a:fillRect/>
                    </a:stretch>
                  </pic:blipFill>
                  <pic:spPr>
                    <a:xfrm>
                      <a:off x="0" y="0"/>
                      <a:ext cx="5873750" cy="3531870"/>
                    </a:xfrm>
                    <a:prstGeom prst="rect">
                      <a:avLst/>
                    </a:prstGeom>
                  </pic:spPr>
                </pic:pic>
              </a:graphicData>
            </a:graphic>
          </wp:inline>
        </w:drawing>
      </w:r>
    </w:p>
    <w:p w14:paraId="3E351091" w14:textId="77777777" w:rsidR="00FC156F" w:rsidRDefault="00FC156F">
      <w:pPr>
        <w:rPr>
          <w:sz w:val="12"/>
        </w:rPr>
      </w:pPr>
    </w:p>
    <w:p w14:paraId="0ECE3A5C" w14:textId="77777777" w:rsidR="00FC156F" w:rsidRDefault="00FC156F">
      <w:pPr>
        <w:rPr>
          <w:sz w:val="12"/>
        </w:rPr>
      </w:pPr>
    </w:p>
    <w:p w14:paraId="08DA0065" w14:textId="77777777" w:rsidR="00FC156F" w:rsidRDefault="00FC156F">
      <w:pPr>
        <w:rPr>
          <w:sz w:val="12"/>
        </w:rPr>
      </w:pPr>
    </w:p>
    <w:p w14:paraId="7ADBE444" w14:textId="77777777" w:rsidR="00FC156F" w:rsidRDefault="00FC156F">
      <w:pPr>
        <w:rPr>
          <w:sz w:val="12"/>
        </w:rPr>
      </w:pPr>
    </w:p>
    <w:p w14:paraId="189801CC" w14:textId="77777777" w:rsidR="00FC156F" w:rsidRDefault="00FC156F">
      <w:pPr>
        <w:rPr>
          <w:sz w:val="12"/>
        </w:rPr>
      </w:pPr>
      <w:r w:rsidRPr="00FC156F">
        <w:rPr>
          <w:noProof/>
          <w:sz w:val="12"/>
        </w:rPr>
        <w:drawing>
          <wp:inline distT="0" distB="0" distL="0" distR="0" wp14:anchorId="7087BFF4" wp14:editId="24CE59B8">
            <wp:extent cx="5873750" cy="942975"/>
            <wp:effectExtent l="0" t="0" r="0" b="9525"/>
            <wp:docPr id="142924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8494" name=""/>
                    <pic:cNvPicPr/>
                  </pic:nvPicPr>
                  <pic:blipFill>
                    <a:blip r:embed="rId25"/>
                    <a:stretch>
                      <a:fillRect/>
                    </a:stretch>
                  </pic:blipFill>
                  <pic:spPr>
                    <a:xfrm>
                      <a:off x="0" y="0"/>
                      <a:ext cx="5873750" cy="942975"/>
                    </a:xfrm>
                    <a:prstGeom prst="rect">
                      <a:avLst/>
                    </a:prstGeom>
                  </pic:spPr>
                </pic:pic>
              </a:graphicData>
            </a:graphic>
          </wp:inline>
        </w:drawing>
      </w:r>
    </w:p>
    <w:p w14:paraId="31BB51CA" w14:textId="77777777" w:rsidR="00FC156F" w:rsidRDefault="00FC156F">
      <w:pPr>
        <w:rPr>
          <w:sz w:val="12"/>
        </w:rPr>
      </w:pPr>
    </w:p>
    <w:p w14:paraId="233F7AA7" w14:textId="77777777" w:rsidR="00FC156F" w:rsidRDefault="00FC156F">
      <w:pPr>
        <w:rPr>
          <w:sz w:val="12"/>
        </w:rPr>
      </w:pPr>
    </w:p>
    <w:p w14:paraId="0358855B" w14:textId="77777777" w:rsidR="00FC156F" w:rsidRDefault="00FC156F">
      <w:pPr>
        <w:rPr>
          <w:sz w:val="12"/>
        </w:rPr>
      </w:pPr>
      <w:r w:rsidRPr="00FC156F">
        <w:rPr>
          <w:noProof/>
          <w:sz w:val="12"/>
        </w:rPr>
        <w:drawing>
          <wp:inline distT="0" distB="0" distL="0" distR="0" wp14:anchorId="72C2E888" wp14:editId="2770FC66">
            <wp:extent cx="5873750" cy="4326890"/>
            <wp:effectExtent l="0" t="0" r="0" b="0"/>
            <wp:docPr id="13207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42546" name=""/>
                    <pic:cNvPicPr/>
                  </pic:nvPicPr>
                  <pic:blipFill>
                    <a:blip r:embed="rId26"/>
                    <a:stretch>
                      <a:fillRect/>
                    </a:stretch>
                  </pic:blipFill>
                  <pic:spPr>
                    <a:xfrm>
                      <a:off x="0" y="0"/>
                      <a:ext cx="5873750" cy="4326890"/>
                    </a:xfrm>
                    <a:prstGeom prst="rect">
                      <a:avLst/>
                    </a:prstGeom>
                  </pic:spPr>
                </pic:pic>
              </a:graphicData>
            </a:graphic>
          </wp:inline>
        </w:drawing>
      </w:r>
    </w:p>
    <w:p w14:paraId="11D1C853" w14:textId="77777777" w:rsidR="00FC156F" w:rsidRDefault="00FC156F">
      <w:pPr>
        <w:rPr>
          <w:sz w:val="12"/>
        </w:rPr>
      </w:pPr>
    </w:p>
    <w:p w14:paraId="460D2331" w14:textId="77777777" w:rsidR="00FC156F" w:rsidRDefault="00FC156F">
      <w:pPr>
        <w:rPr>
          <w:sz w:val="12"/>
        </w:rPr>
      </w:pPr>
    </w:p>
    <w:p w14:paraId="4321D3A5" w14:textId="77777777" w:rsidR="00FC156F" w:rsidRDefault="00FC156F">
      <w:pPr>
        <w:rPr>
          <w:sz w:val="12"/>
        </w:rPr>
      </w:pPr>
    </w:p>
    <w:p w14:paraId="66BDA4F2" w14:textId="77777777" w:rsidR="00FC156F" w:rsidRDefault="00FC156F">
      <w:pPr>
        <w:rPr>
          <w:sz w:val="12"/>
        </w:rPr>
      </w:pPr>
      <w:r w:rsidRPr="00FC156F">
        <w:rPr>
          <w:noProof/>
          <w:sz w:val="12"/>
        </w:rPr>
        <w:drawing>
          <wp:inline distT="0" distB="0" distL="0" distR="0" wp14:anchorId="23CE92A1" wp14:editId="7A3B277D">
            <wp:extent cx="5873750" cy="3456940"/>
            <wp:effectExtent l="0" t="0" r="0" b="0"/>
            <wp:docPr id="192822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0539" name=""/>
                    <pic:cNvPicPr/>
                  </pic:nvPicPr>
                  <pic:blipFill>
                    <a:blip r:embed="rId27"/>
                    <a:stretch>
                      <a:fillRect/>
                    </a:stretch>
                  </pic:blipFill>
                  <pic:spPr>
                    <a:xfrm>
                      <a:off x="0" y="0"/>
                      <a:ext cx="5873750" cy="3456940"/>
                    </a:xfrm>
                    <a:prstGeom prst="rect">
                      <a:avLst/>
                    </a:prstGeom>
                  </pic:spPr>
                </pic:pic>
              </a:graphicData>
            </a:graphic>
          </wp:inline>
        </w:drawing>
      </w:r>
    </w:p>
    <w:p w14:paraId="52CCC24E" w14:textId="77777777" w:rsidR="00FC156F" w:rsidRDefault="00FC156F">
      <w:pPr>
        <w:rPr>
          <w:sz w:val="12"/>
        </w:rPr>
      </w:pPr>
    </w:p>
    <w:p w14:paraId="05918BD7" w14:textId="77777777" w:rsidR="00FC156F" w:rsidRDefault="00FC156F">
      <w:pPr>
        <w:rPr>
          <w:sz w:val="12"/>
        </w:rPr>
      </w:pPr>
    </w:p>
    <w:p w14:paraId="2CA90E66" w14:textId="77777777" w:rsidR="00FC156F" w:rsidRDefault="00FC156F">
      <w:pPr>
        <w:rPr>
          <w:sz w:val="12"/>
        </w:rPr>
      </w:pPr>
    </w:p>
    <w:p w14:paraId="71E27AD1" w14:textId="77777777" w:rsidR="00FC156F" w:rsidRDefault="00FC156F">
      <w:pPr>
        <w:rPr>
          <w:sz w:val="12"/>
        </w:rPr>
      </w:pPr>
      <w:r w:rsidRPr="00FC156F">
        <w:rPr>
          <w:noProof/>
          <w:sz w:val="12"/>
        </w:rPr>
        <w:drawing>
          <wp:inline distT="0" distB="0" distL="0" distR="0" wp14:anchorId="6A8A73C8" wp14:editId="4A6049CF">
            <wp:extent cx="5873750" cy="3578860"/>
            <wp:effectExtent l="0" t="0" r="0" b="2540"/>
            <wp:docPr id="129338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0101" name=""/>
                    <pic:cNvPicPr/>
                  </pic:nvPicPr>
                  <pic:blipFill>
                    <a:blip r:embed="rId28"/>
                    <a:stretch>
                      <a:fillRect/>
                    </a:stretch>
                  </pic:blipFill>
                  <pic:spPr>
                    <a:xfrm>
                      <a:off x="0" y="0"/>
                      <a:ext cx="5873750" cy="3578860"/>
                    </a:xfrm>
                    <a:prstGeom prst="rect">
                      <a:avLst/>
                    </a:prstGeom>
                  </pic:spPr>
                </pic:pic>
              </a:graphicData>
            </a:graphic>
          </wp:inline>
        </w:drawing>
      </w:r>
    </w:p>
    <w:p w14:paraId="32D3DC64" w14:textId="77777777" w:rsidR="00FC156F" w:rsidRDefault="00FC156F">
      <w:pPr>
        <w:rPr>
          <w:sz w:val="12"/>
        </w:rPr>
      </w:pPr>
    </w:p>
    <w:p w14:paraId="0BEE5AD7" w14:textId="77777777" w:rsidR="00FC156F" w:rsidRDefault="00FC156F">
      <w:pPr>
        <w:rPr>
          <w:sz w:val="12"/>
        </w:rPr>
      </w:pPr>
    </w:p>
    <w:p w14:paraId="5844F53B" w14:textId="77777777" w:rsidR="00FC156F" w:rsidRDefault="00FC156F">
      <w:pPr>
        <w:rPr>
          <w:sz w:val="12"/>
        </w:rPr>
      </w:pPr>
      <w:r w:rsidRPr="00FC156F">
        <w:rPr>
          <w:noProof/>
          <w:sz w:val="12"/>
        </w:rPr>
        <w:lastRenderedPageBreak/>
        <w:drawing>
          <wp:inline distT="0" distB="0" distL="0" distR="0" wp14:anchorId="776788D6" wp14:editId="2B2F20B0">
            <wp:extent cx="5873750" cy="3489325"/>
            <wp:effectExtent l="0" t="0" r="0" b="0"/>
            <wp:docPr id="207503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2643" name=""/>
                    <pic:cNvPicPr/>
                  </pic:nvPicPr>
                  <pic:blipFill>
                    <a:blip r:embed="rId29"/>
                    <a:stretch>
                      <a:fillRect/>
                    </a:stretch>
                  </pic:blipFill>
                  <pic:spPr>
                    <a:xfrm>
                      <a:off x="0" y="0"/>
                      <a:ext cx="5873750" cy="3489325"/>
                    </a:xfrm>
                    <a:prstGeom prst="rect">
                      <a:avLst/>
                    </a:prstGeom>
                  </pic:spPr>
                </pic:pic>
              </a:graphicData>
            </a:graphic>
          </wp:inline>
        </w:drawing>
      </w:r>
    </w:p>
    <w:p w14:paraId="2C88F600" w14:textId="77777777" w:rsidR="00FC156F" w:rsidRDefault="00FC156F">
      <w:pPr>
        <w:rPr>
          <w:sz w:val="12"/>
        </w:rPr>
      </w:pPr>
    </w:p>
    <w:p w14:paraId="72D0EBD5" w14:textId="77777777" w:rsidR="00FC156F" w:rsidRDefault="00FC156F">
      <w:pPr>
        <w:rPr>
          <w:sz w:val="12"/>
        </w:rPr>
      </w:pPr>
    </w:p>
    <w:p w14:paraId="5A96ADA3" w14:textId="77777777" w:rsidR="00FC156F" w:rsidRDefault="00FC156F">
      <w:pPr>
        <w:rPr>
          <w:sz w:val="12"/>
        </w:rPr>
      </w:pPr>
    </w:p>
    <w:p w14:paraId="606E9346" w14:textId="2D109C81" w:rsidR="00FC156F" w:rsidRDefault="00FC156F">
      <w:pPr>
        <w:rPr>
          <w:sz w:val="12"/>
        </w:rPr>
        <w:sectPr w:rsidR="00FC156F">
          <w:pgSz w:w="11910" w:h="16840"/>
          <w:pgMar w:top="1580" w:right="1320" w:bottom="280" w:left="1340" w:header="720" w:footer="720" w:gutter="0"/>
          <w:cols w:space="720"/>
        </w:sectPr>
      </w:pPr>
      <w:r w:rsidRPr="00FC156F">
        <w:rPr>
          <w:noProof/>
          <w:sz w:val="12"/>
        </w:rPr>
        <w:drawing>
          <wp:inline distT="0" distB="0" distL="0" distR="0" wp14:anchorId="7150BF33" wp14:editId="2986F11F">
            <wp:extent cx="5873750" cy="3475355"/>
            <wp:effectExtent l="0" t="0" r="0" b="0"/>
            <wp:docPr id="145074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46906" name=""/>
                    <pic:cNvPicPr/>
                  </pic:nvPicPr>
                  <pic:blipFill>
                    <a:blip r:embed="rId30"/>
                    <a:stretch>
                      <a:fillRect/>
                    </a:stretch>
                  </pic:blipFill>
                  <pic:spPr>
                    <a:xfrm>
                      <a:off x="0" y="0"/>
                      <a:ext cx="5873750" cy="3475355"/>
                    </a:xfrm>
                    <a:prstGeom prst="rect">
                      <a:avLst/>
                    </a:prstGeom>
                  </pic:spPr>
                </pic:pic>
              </a:graphicData>
            </a:graphic>
          </wp:inline>
        </w:drawing>
      </w:r>
    </w:p>
    <w:p w14:paraId="0D14C504" w14:textId="77777777" w:rsidR="001A2113" w:rsidRDefault="00000000">
      <w:pPr>
        <w:spacing w:before="63"/>
        <w:ind w:left="100"/>
        <w:rPr>
          <w:sz w:val="40"/>
        </w:rPr>
      </w:pPr>
      <w:r>
        <w:rPr>
          <w:sz w:val="40"/>
          <w:u w:val="single"/>
        </w:rPr>
        <w:lastRenderedPageBreak/>
        <w:t>CONCLUSION</w:t>
      </w:r>
    </w:p>
    <w:p w14:paraId="70D6E319" w14:textId="77777777" w:rsidR="001A2113" w:rsidRDefault="001A2113">
      <w:pPr>
        <w:pStyle w:val="BodyText"/>
        <w:rPr>
          <w:sz w:val="20"/>
        </w:rPr>
      </w:pPr>
    </w:p>
    <w:p w14:paraId="7ED31C35" w14:textId="77777777" w:rsidR="001A2113" w:rsidRDefault="001A2113">
      <w:pPr>
        <w:pStyle w:val="BodyText"/>
        <w:rPr>
          <w:sz w:val="20"/>
        </w:rPr>
      </w:pPr>
    </w:p>
    <w:p w14:paraId="03EE0D47" w14:textId="77777777" w:rsidR="001A2113" w:rsidRDefault="001A2113">
      <w:pPr>
        <w:pStyle w:val="BodyText"/>
        <w:rPr>
          <w:sz w:val="20"/>
        </w:rPr>
      </w:pPr>
    </w:p>
    <w:p w14:paraId="5E7FFF2F" w14:textId="77777777" w:rsidR="001A2113" w:rsidRDefault="001A2113">
      <w:pPr>
        <w:pStyle w:val="BodyText"/>
        <w:spacing w:before="9"/>
        <w:rPr>
          <w:sz w:val="16"/>
        </w:rPr>
      </w:pPr>
    </w:p>
    <w:p w14:paraId="6F6D9639" w14:textId="77777777" w:rsidR="001A2113" w:rsidRDefault="00000000">
      <w:pPr>
        <w:pStyle w:val="BodyText"/>
        <w:spacing w:before="88" w:line="276" w:lineRule="auto"/>
        <w:ind w:left="100" w:right="163"/>
      </w:pPr>
      <w:r>
        <w:rPr>
          <w:color w:val="181818"/>
        </w:rPr>
        <w:t>The lexical analyzer that was created in this project helps us to break down a C source</w:t>
      </w:r>
      <w:r>
        <w:rPr>
          <w:color w:val="181818"/>
          <w:spacing w:val="-62"/>
        </w:rPr>
        <w:t xml:space="preserve"> </w:t>
      </w:r>
      <w:r>
        <w:rPr>
          <w:color w:val="181818"/>
        </w:rPr>
        <w:t>file into tokens as per the C language specifications. Each token (such as identifiers,</w:t>
      </w:r>
      <w:r>
        <w:rPr>
          <w:color w:val="181818"/>
          <w:spacing w:val="1"/>
        </w:rPr>
        <w:t xml:space="preserve"> </w:t>
      </w:r>
      <w:r>
        <w:rPr>
          <w:color w:val="181818"/>
        </w:rPr>
        <w:t>keywords,</w:t>
      </w:r>
      <w:r>
        <w:rPr>
          <w:color w:val="181818"/>
          <w:spacing w:val="1"/>
        </w:rPr>
        <w:t xml:space="preserve"> </w:t>
      </w:r>
      <w:r>
        <w:rPr>
          <w:color w:val="181818"/>
        </w:rPr>
        <w:t>special</w:t>
      </w:r>
      <w:r>
        <w:rPr>
          <w:color w:val="181818"/>
          <w:spacing w:val="-2"/>
        </w:rPr>
        <w:t xml:space="preserve"> </w:t>
      </w:r>
      <w:r>
        <w:rPr>
          <w:color w:val="181818"/>
        </w:rPr>
        <w:t>symbols,</w:t>
      </w:r>
      <w:r>
        <w:rPr>
          <w:color w:val="181818"/>
          <w:spacing w:val="-1"/>
        </w:rPr>
        <w:t xml:space="preserve"> </w:t>
      </w:r>
      <w:r>
        <w:rPr>
          <w:color w:val="181818"/>
        </w:rPr>
        <w:t>operators,</w:t>
      </w:r>
      <w:r>
        <w:rPr>
          <w:color w:val="181818"/>
          <w:spacing w:val="-2"/>
        </w:rPr>
        <w:t xml:space="preserve"> </w:t>
      </w:r>
      <w:r>
        <w:rPr>
          <w:color w:val="181818"/>
        </w:rPr>
        <w:t>etc.)</w:t>
      </w:r>
      <w:r>
        <w:rPr>
          <w:color w:val="181818"/>
          <w:spacing w:val="2"/>
        </w:rPr>
        <w:t xml:space="preserve"> </w:t>
      </w:r>
      <w:r>
        <w:rPr>
          <w:color w:val="181818"/>
        </w:rPr>
        <w:t>has</w:t>
      </w:r>
      <w:r>
        <w:rPr>
          <w:color w:val="181818"/>
          <w:spacing w:val="-2"/>
        </w:rPr>
        <w:t xml:space="preserve"> </w:t>
      </w:r>
      <w:r>
        <w:rPr>
          <w:color w:val="181818"/>
        </w:rPr>
        <w:t>an</w:t>
      </w:r>
      <w:r>
        <w:rPr>
          <w:color w:val="181818"/>
          <w:spacing w:val="-2"/>
        </w:rPr>
        <w:t xml:space="preserve"> </w:t>
      </w:r>
      <w:r>
        <w:rPr>
          <w:color w:val="181818"/>
        </w:rPr>
        <w:t>integer</w:t>
      </w:r>
      <w:r>
        <w:rPr>
          <w:color w:val="181818"/>
          <w:spacing w:val="2"/>
        </w:rPr>
        <w:t xml:space="preserve"> </w:t>
      </w:r>
      <w:r>
        <w:rPr>
          <w:color w:val="181818"/>
        </w:rPr>
        <w:t>value</w:t>
      </w:r>
      <w:r>
        <w:rPr>
          <w:color w:val="181818"/>
          <w:spacing w:val="-2"/>
        </w:rPr>
        <w:t xml:space="preserve"> </w:t>
      </w:r>
      <w:r>
        <w:rPr>
          <w:color w:val="181818"/>
        </w:rPr>
        <w:t>associated</w:t>
      </w:r>
      <w:r>
        <w:rPr>
          <w:color w:val="181818"/>
          <w:spacing w:val="-1"/>
        </w:rPr>
        <w:t xml:space="preserve"> </w:t>
      </w:r>
      <w:r>
        <w:rPr>
          <w:color w:val="181818"/>
        </w:rPr>
        <w:t>with</w:t>
      </w:r>
      <w:r>
        <w:rPr>
          <w:color w:val="181818"/>
          <w:spacing w:val="-2"/>
        </w:rPr>
        <w:t xml:space="preserve"> </w:t>
      </w:r>
      <w:r>
        <w:rPr>
          <w:color w:val="181818"/>
        </w:rPr>
        <w:t>it.</w:t>
      </w:r>
    </w:p>
    <w:p w14:paraId="5A28F4FA" w14:textId="77777777" w:rsidR="001A2113" w:rsidRDefault="001A2113">
      <w:pPr>
        <w:pStyle w:val="BodyText"/>
        <w:spacing w:before="5"/>
        <w:rPr>
          <w:sz w:val="24"/>
        </w:rPr>
      </w:pPr>
    </w:p>
    <w:p w14:paraId="704B06CA" w14:textId="77777777" w:rsidR="001A2113" w:rsidRDefault="00000000">
      <w:pPr>
        <w:pStyle w:val="BodyText"/>
        <w:spacing w:before="1" w:line="276" w:lineRule="auto"/>
        <w:ind w:left="100" w:right="112"/>
      </w:pPr>
      <w:r>
        <w:rPr>
          <w:color w:val="181818"/>
        </w:rPr>
        <w:t>When we design the parser in the next phase, the parser will call upon the Flex</w:t>
      </w:r>
      <w:r>
        <w:rPr>
          <w:color w:val="181818"/>
          <w:spacing w:val="1"/>
        </w:rPr>
        <w:t xml:space="preserve"> </w:t>
      </w:r>
      <w:r>
        <w:rPr>
          <w:color w:val="181818"/>
        </w:rPr>
        <w:t>program to give it tokens and the lexical analyzer will return to the parser the integer</w:t>
      </w:r>
      <w:r>
        <w:rPr>
          <w:color w:val="181818"/>
          <w:spacing w:val="1"/>
        </w:rPr>
        <w:t xml:space="preserve"> </w:t>
      </w:r>
      <w:r>
        <w:rPr>
          <w:color w:val="181818"/>
        </w:rPr>
        <w:t>value associated with the tokens as and when required by the parser. Together with the</w:t>
      </w:r>
      <w:r>
        <w:rPr>
          <w:color w:val="181818"/>
          <w:spacing w:val="-62"/>
        </w:rPr>
        <w:t xml:space="preserve"> </w:t>
      </w:r>
      <w:r>
        <w:rPr>
          <w:color w:val="181818"/>
        </w:rPr>
        <w:t>symbol, the parser will prepare a syntax tree with the help of a grammar that we</w:t>
      </w:r>
      <w:r>
        <w:rPr>
          <w:color w:val="181818"/>
          <w:spacing w:val="1"/>
        </w:rPr>
        <w:t xml:space="preserve"> </w:t>
      </w:r>
      <w:r>
        <w:rPr>
          <w:color w:val="181818"/>
        </w:rPr>
        <w:t>provide it with. The parser can then logically group the tokens to form meaningful</w:t>
      </w:r>
      <w:r>
        <w:rPr>
          <w:color w:val="181818"/>
          <w:spacing w:val="1"/>
        </w:rPr>
        <w:t xml:space="preserve"> </w:t>
      </w:r>
      <w:r>
        <w:rPr>
          <w:color w:val="181818"/>
        </w:rPr>
        <w:t>statements and can detect C programming constructs such as arrays, loops, and</w:t>
      </w:r>
      <w:r>
        <w:rPr>
          <w:color w:val="181818"/>
          <w:spacing w:val="1"/>
        </w:rPr>
        <w:t xml:space="preserve"> </w:t>
      </w:r>
      <w:r>
        <w:rPr>
          <w:color w:val="181818"/>
        </w:rPr>
        <w:t>functions. The parser will also help us identify errors that could not be detected in the</w:t>
      </w:r>
      <w:r>
        <w:rPr>
          <w:color w:val="181818"/>
          <w:spacing w:val="1"/>
        </w:rPr>
        <w:t xml:space="preserve"> </w:t>
      </w:r>
      <w:r>
        <w:rPr>
          <w:color w:val="181818"/>
        </w:rPr>
        <w:t>lexical analysis phase such as unbalanced parentheses, unterminated statements,</w:t>
      </w:r>
      <w:r>
        <w:rPr>
          <w:color w:val="181818"/>
          <w:spacing w:val="1"/>
        </w:rPr>
        <w:t xml:space="preserve"> </w:t>
      </w:r>
      <w:r>
        <w:rPr>
          <w:color w:val="181818"/>
        </w:rPr>
        <w:t>missing</w:t>
      </w:r>
      <w:r>
        <w:rPr>
          <w:color w:val="181818"/>
          <w:spacing w:val="-2"/>
        </w:rPr>
        <w:t xml:space="preserve"> </w:t>
      </w:r>
      <w:r>
        <w:rPr>
          <w:color w:val="181818"/>
        </w:rPr>
        <w:t>operators, two</w:t>
      </w:r>
      <w:r>
        <w:rPr>
          <w:color w:val="181818"/>
          <w:spacing w:val="2"/>
        </w:rPr>
        <w:t xml:space="preserve"> </w:t>
      </w:r>
      <w:r>
        <w:rPr>
          <w:color w:val="181818"/>
        </w:rPr>
        <w:t>operators</w:t>
      </w:r>
      <w:r>
        <w:rPr>
          <w:color w:val="181818"/>
          <w:spacing w:val="-2"/>
        </w:rPr>
        <w:t xml:space="preserve"> </w:t>
      </w:r>
      <w:r>
        <w:rPr>
          <w:color w:val="181818"/>
        </w:rPr>
        <w:t>in</w:t>
      </w:r>
      <w:r>
        <w:rPr>
          <w:color w:val="181818"/>
          <w:spacing w:val="2"/>
        </w:rPr>
        <w:t xml:space="preserve"> </w:t>
      </w:r>
      <w:r>
        <w:rPr>
          <w:color w:val="181818"/>
        </w:rPr>
        <w:t>a</w:t>
      </w:r>
      <w:r>
        <w:rPr>
          <w:color w:val="181818"/>
          <w:spacing w:val="-2"/>
        </w:rPr>
        <w:t xml:space="preserve"> </w:t>
      </w:r>
      <w:r>
        <w:rPr>
          <w:color w:val="181818"/>
        </w:rPr>
        <w:t>row,</w:t>
      </w:r>
      <w:r>
        <w:rPr>
          <w:color w:val="181818"/>
          <w:spacing w:val="-1"/>
        </w:rPr>
        <w:t xml:space="preserve"> </w:t>
      </w:r>
      <w:r>
        <w:rPr>
          <w:color w:val="181818"/>
        </w:rPr>
        <w:t>etc.</w:t>
      </w:r>
    </w:p>
    <w:sectPr w:rsidR="001A2113">
      <w:pgSz w:w="11910" w:h="16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D91"/>
    <w:multiLevelType w:val="hybridMultilevel"/>
    <w:tmpl w:val="7BB404DE"/>
    <w:lvl w:ilvl="0" w:tplc="2D2C4370">
      <w:numFmt w:val="bullet"/>
      <w:lvlText w:val="-"/>
      <w:lvlJc w:val="left"/>
      <w:pPr>
        <w:ind w:left="386" w:hanging="198"/>
      </w:pPr>
      <w:rPr>
        <w:rFonts w:ascii="Consolas" w:eastAsia="Consolas" w:hAnsi="Consolas" w:cs="Consolas" w:hint="default"/>
        <w:color w:val="666600"/>
        <w:w w:val="100"/>
        <w:sz w:val="18"/>
        <w:szCs w:val="18"/>
        <w:lang w:val="en-US" w:eastAsia="en-US" w:bidi="ar-SA"/>
      </w:rPr>
    </w:lvl>
    <w:lvl w:ilvl="1" w:tplc="ADD08DF0">
      <w:numFmt w:val="bullet"/>
      <w:lvlText w:val="•"/>
      <w:lvlJc w:val="left"/>
      <w:pPr>
        <w:ind w:left="1276" w:hanging="198"/>
      </w:pPr>
      <w:rPr>
        <w:rFonts w:hint="default"/>
        <w:lang w:val="en-US" w:eastAsia="en-US" w:bidi="ar-SA"/>
      </w:rPr>
    </w:lvl>
    <w:lvl w:ilvl="2" w:tplc="C25E1574">
      <w:numFmt w:val="bullet"/>
      <w:lvlText w:val="•"/>
      <w:lvlJc w:val="left"/>
      <w:pPr>
        <w:ind w:left="2173" w:hanging="198"/>
      </w:pPr>
      <w:rPr>
        <w:rFonts w:hint="default"/>
        <w:lang w:val="en-US" w:eastAsia="en-US" w:bidi="ar-SA"/>
      </w:rPr>
    </w:lvl>
    <w:lvl w:ilvl="3" w:tplc="4C721A8E">
      <w:numFmt w:val="bullet"/>
      <w:lvlText w:val="•"/>
      <w:lvlJc w:val="left"/>
      <w:pPr>
        <w:ind w:left="3069" w:hanging="198"/>
      </w:pPr>
      <w:rPr>
        <w:rFonts w:hint="default"/>
        <w:lang w:val="en-US" w:eastAsia="en-US" w:bidi="ar-SA"/>
      </w:rPr>
    </w:lvl>
    <w:lvl w:ilvl="4" w:tplc="26C83BBE">
      <w:numFmt w:val="bullet"/>
      <w:lvlText w:val="•"/>
      <w:lvlJc w:val="left"/>
      <w:pPr>
        <w:ind w:left="3966" w:hanging="198"/>
      </w:pPr>
      <w:rPr>
        <w:rFonts w:hint="default"/>
        <w:lang w:val="en-US" w:eastAsia="en-US" w:bidi="ar-SA"/>
      </w:rPr>
    </w:lvl>
    <w:lvl w:ilvl="5" w:tplc="69126050">
      <w:numFmt w:val="bullet"/>
      <w:lvlText w:val="•"/>
      <w:lvlJc w:val="left"/>
      <w:pPr>
        <w:ind w:left="4862" w:hanging="198"/>
      </w:pPr>
      <w:rPr>
        <w:rFonts w:hint="default"/>
        <w:lang w:val="en-US" w:eastAsia="en-US" w:bidi="ar-SA"/>
      </w:rPr>
    </w:lvl>
    <w:lvl w:ilvl="6" w:tplc="3BD27112">
      <w:numFmt w:val="bullet"/>
      <w:lvlText w:val="•"/>
      <w:lvlJc w:val="left"/>
      <w:pPr>
        <w:ind w:left="5759" w:hanging="198"/>
      </w:pPr>
      <w:rPr>
        <w:rFonts w:hint="default"/>
        <w:lang w:val="en-US" w:eastAsia="en-US" w:bidi="ar-SA"/>
      </w:rPr>
    </w:lvl>
    <w:lvl w:ilvl="7" w:tplc="27904084">
      <w:numFmt w:val="bullet"/>
      <w:lvlText w:val="•"/>
      <w:lvlJc w:val="left"/>
      <w:pPr>
        <w:ind w:left="6655" w:hanging="198"/>
      </w:pPr>
      <w:rPr>
        <w:rFonts w:hint="default"/>
        <w:lang w:val="en-US" w:eastAsia="en-US" w:bidi="ar-SA"/>
      </w:rPr>
    </w:lvl>
    <w:lvl w:ilvl="8" w:tplc="6944DA44">
      <w:numFmt w:val="bullet"/>
      <w:lvlText w:val="•"/>
      <w:lvlJc w:val="left"/>
      <w:pPr>
        <w:ind w:left="7552" w:hanging="198"/>
      </w:pPr>
      <w:rPr>
        <w:rFonts w:hint="default"/>
        <w:lang w:val="en-US" w:eastAsia="en-US" w:bidi="ar-SA"/>
      </w:rPr>
    </w:lvl>
  </w:abstractNum>
  <w:abstractNum w:abstractNumId="1" w15:restartNumberingAfterBreak="0">
    <w:nsid w:val="0DF77F67"/>
    <w:multiLevelType w:val="hybridMultilevel"/>
    <w:tmpl w:val="DF90526C"/>
    <w:lvl w:ilvl="0" w:tplc="859AEF9A">
      <w:numFmt w:val="bullet"/>
      <w:lvlText w:val="*"/>
      <w:lvlJc w:val="left"/>
      <w:pPr>
        <w:ind w:left="287" w:hanging="198"/>
      </w:pPr>
      <w:rPr>
        <w:rFonts w:ascii="Consolas" w:eastAsia="Consolas" w:hAnsi="Consolas" w:cs="Consolas" w:hint="default"/>
        <w:color w:val="666600"/>
        <w:w w:val="100"/>
        <w:sz w:val="18"/>
        <w:szCs w:val="18"/>
        <w:lang w:val="en-US" w:eastAsia="en-US" w:bidi="ar-SA"/>
      </w:rPr>
    </w:lvl>
    <w:lvl w:ilvl="1" w:tplc="7E82A534">
      <w:numFmt w:val="bullet"/>
      <w:lvlText w:val="•"/>
      <w:lvlJc w:val="left"/>
      <w:pPr>
        <w:ind w:left="1186" w:hanging="198"/>
      </w:pPr>
      <w:rPr>
        <w:rFonts w:hint="default"/>
        <w:lang w:val="en-US" w:eastAsia="en-US" w:bidi="ar-SA"/>
      </w:rPr>
    </w:lvl>
    <w:lvl w:ilvl="2" w:tplc="6818EFEC">
      <w:numFmt w:val="bullet"/>
      <w:lvlText w:val="•"/>
      <w:lvlJc w:val="left"/>
      <w:pPr>
        <w:ind w:left="2093" w:hanging="198"/>
      </w:pPr>
      <w:rPr>
        <w:rFonts w:hint="default"/>
        <w:lang w:val="en-US" w:eastAsia="en-US" w:bidi="ar-SA"/>
      </w:rPr>
    </w:lvl>
    <w:lvl w:ilvl="3" w:tplc="E2825992">
      <w:numFmt w:val="bullet"/>
      <w:lvlText w:val="•"/>
      <w:lvlJc w:val="left"/>
      <w:pPr>
        <w:ind w:left="2999" w:hanging="198"/>
      </w:pPr>
      <w:rPr>
        <w:rFonts w:hint="default"/>
        <w:lang w:val="en-US" w:eastAsia="en-US" w:bidi="ar-SA"/>
      </w:rPr>
    </w:lvl>
    <w:lvl w:ilvl="4" w:tplc="9502F050">
      <w:numFmt w:val="bullet"/>
      <w:lvlText w:val="•"/>
      <w:lvlJc w:val="left"/>
      <w:pPr>
        <w:ind w:left="3906" w:hanging="198"/>
      </w:pPr>
      <w:rPr>
        <w:rFonts w:hint="default"/>
        <w:lang w:val="en-US" w:eastAsia="en-US" w:bidi="ar-SA"/>
      </w:rPr>
    </w:lvl>
    <w:lvl w:ilvl="5" w:tplc="C00AF4A4">
      <w:numFmt w:val="bullet"/>
      <w:lvlText w:val="•"/>
      <w:lvlJc w:val="left"/>
      <w:pPr>
        <w:ind w:left="4812" w:hanging="198"/>
      </w:pPr>
      <w:rPr>
        <w:rFonts w:hint="default"/>
        <w:lang w:val="en-US" w:eastAsia="en-US" w:bidi="ar-SA"/>
      </w:rPr>
    </w:lvl>
    <w:lvl w:ilvl="6" w:tplc="FD961116">
      <w:numFmt w:val="bullet"/>
      <w:lvlText w:val="•"/>
      <w:lvlJc w:val="left"/>
      <w:pPr>
        <w:ind w:left="5719" w:hanging="198"/>
      </w:pPr>
      <w:rPr>
        <w:rFonts w:hint="default"/>
        <w:lang w:val="en-US" w:eastAsia="en-US" w:bidi="ar-SA"/>
      </w:rPr>
    </w:lvl>
    <w:lvl w:ilvl="7" w:tplc="F932B704">
      <w:numFmt w:val="bullet"/>
      <w:lvlText w:val="•"/>
      <w:lvlJc w:val="left"/>
      <w:pPr>
        <w:ind w:left="6625" w:hanging="198"/>
      </w:pPr>
      <w:rPr>
        <w:rFonts w:hint="default"/>
        <w:lang w:val="en-US" w:eastAsia="en-US" w:bidi="ar-SA"/>
      </w:rPr>
    </w:lvl>
    <w:lvl w:ilvl="8" w:tplc="8C6A31D0">
      <w:numFmt w:val="bullet"/>
      <w:lvlText w:val="•"/>
      <w:lvlJc w:val="left"/>
      <w:pPr>
        <w:ind w:left="7532" w:hanging="198"/>
      </w:pPr>
      <w:rPr>
        <w:rFonts w:hint="default"/>
        <w:lang w:val="en-US" w:eastAsia="en-US" w:bidi="ar-SA"/>
      </w:rPr>
    </w:lvl>
  </w:abstractNum>
  <w:abstractNum w:abstractNumId="2" w15:restartNumberingAfterBreak="0">
    <w:nsid w:val="160E54A2"/>
    <w:multiLevelType w:val="hybridMultilevel"/>
    <w:tmpl w:val="3600F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C774E5"/>
    <w:multiLevelType w:val="hybridMultilevel"/>
    <w:tmpl w:val="AFB8D202"/>
    <w:lvl w:ilvl="0" w:tplc="579C7E76">
      <w:numFmt w:val="bullet"/>
      <w:lvlText w:val="*"/>
      <w:lvlJc w:val="left"/>
      <w:pPr>
        <w:ind w:left="197" w:hanging="198"/>
      </w:pPr>
      <w:rPr>
        <w:rFonts w:ascii="Consolas" w:eastAsia="Consolas" w:hAnsi="Consolas" w:cs="Consolas" w:hint="default"/>
        <w:color w:val="666600"/>
        <w:w w:val="100"/>
        <w:sz w:val="18"/>
        <w:szCs w:val="18"/>
        <w:lang w:val="en-US" w:eastAsia="en-US" w:bidi="ar-SA"/>
      </w:rPr>
    </w:lvl>
    <w:lvl w:ilvl="1" w:tplc="DF462EAE">
      <w:numFmt w:val="bullet"/>
      <w:lvlText w:val="•"/>
      <w:lvlJc w:val="left"/>
      <w:pPr>
        <w:ind w:left="271" w:hanging="198"/>
      </w:pPr>
      <w:rPr>
        <w:rFonts w:hint="default"/>
        <w:lang w:val="en-US" w:eastAsia="en-US" w:bidi="ar-SA"/>
      </w:rPr>
    </w:lvl>
    <w:lvl w:ilvl="2" w:tplc="2564EA5A">
      <w:numFmt w:val="bullet"/>
      <w:lvlText w:val="•"/>
      <w:lvlJc w:val="left"/>
      <w:pPr>
        <w:ind w:left="342" w:hanging="198"/>
      </w:pPr>
      <w:rPr>
        <w:rFonts w:hint="default"/>
        <w:lang w:val="en-US" w:eastAsia="en-US" w:bidi="ar-SA"/>
      </w:rPr>
    </w:lvl>
    <w:lvl w:ilvl="3" w:tplc="15F0DEF0">
      <w:numFmt w:val="bullet"/>
      <w:lvlText w:val="•"/>
      <w:lvlJc w:val="left"/>
      <w:pPr>
        <w:ind w:left="413" w:hanging="198"/>
      </w:pPr>
      <w:rPr>
        <w:rFonts w:hint="default"/>
        <w:lang w:val="en-US" w:eastAsia="en-US" w:bidi="ar-SA"/>
      </w:rPr>
    </w:lvl>
    <w:lvl w:ilvl="4" w:tplc="56B0FF10">
      <w:numFmt w:val="bullet"/>
      <w:lvlText w:val="•"/>
      <w:lvlJc w:val="left"/>
      <w:pPr>
        <w:ind w:left="484" w:hanging="198"/>
      </w:pPr>
      <w:rPr>
        <w:rFonts w:hint="default"/>
        <w:lang w:val="en-US" w:eastAsia="en-US" w:bidi="ar-SA"/>
      </w:rPr>
    </w:lvl>
    <w:lvl w:ilvl="5" w:tplc="C592F6F4">
      <w:numFmt w:val="bullet"/>
      <w:lvlText w:val="•"/>
      <w:lvlJc w:val="left"/>
      <w:pPr>
        <w:ind w:left="555" w:hanging="198"/>
      </w:pPr>
      <w:rPr>
        <w:rFonts w:hint="default"/>
        <w:lang w:val="en-US" w:eastAsia="en-US" w:bidi="ar-SA"/>
      </w:rPr>
    </w:lvl>
    <w:lvl w:ilvl="6" w:tplc="A7F01742">
      <w:numFmt w:val="bullet"/>
      <w:lvlText w:val="•"/>
      <w:lvlJc w:val="left"/>
      <w:pPr>
        <w:ind w:left="626" w:hanging="198"/>
      </w:pPr>
      <w:rPr>
        <w:rFonts w:hint="default"/>
        <w:lang w:val="en-US" w:eastAsia="en-US" w:bidi="ar-SA"/>
      </w:rPr>
    </w:lvl>
    <w:lvl w:ilvl="7" w:tplc="83142E3A">
      <w:numFmt w:val="bullet"/>
      <w:lvlText w:val="•"/>
      <w:lvlJc w:val="left"/>
      <w:pPr>
        <w:ind w:left="697" w:hanging="198"/>
      </w:pPr>
      <w:rPr>
        <w:rFonts w:hint="default"/>
        <w:lang w:val="en-US" w:eastAsia="en-US" w:bidi="ar-SA"/>
      </w:rPr>
    </w:lvl>
    <w:lvl w:ilvl="8" w:tplc="C794029A">
      <w:numFmt w:val="bullet"/>
      <w:lvlText w:val="•"/>
      <w:lvlJc w:val="left"/>
      <w:pPr>
        <w:ind w:left="768" w:hanging="198"/>
      </w:pPr>
      <w:rPr>
        <w:rFonts w:hint="default"/>
        <w:lang w:val="en-US" w:eastAsia="en-US" w:bidi="ar-SA"/>
      </w:rPr>
    </w:lvl>
  </w:abstractNum>
  <w:abstractNum w:abstractNumId="4" w15:restartNumberingAfterBreak="0">
    <w:nsid w:val="20A918C6"/>
    <w:multiLevelType w:val="hybridMultilevel"/>
    <w:tmpl w:val="53F40C2E"/>
    <w:lvl w:ilvl="0" w:tplc="B2166998">
      <w:numFmt w:val="bullet"/>
      <w:lvlText w:val="●"/>
      <w:lvlJc w:val="left"/>
      <w:pPr>
        <w:ind w:left="100" w:hanging="221"/>
      </w:pPr>
      <w:rPr>
        <w:rFonts w:ascii="Times New Roman" w:eastAsia="Times New Roman" w:hAnsi="Times New Roman" w:cs="Times New Roman" w:hint="default"/>
        <w:w w:val="99"/>
        <w:sz w:val="26"/>
        <w:szCs w:val="26"/>
        <w:lang w:val="en-US" w:eastAsia="en-US" w:bidi="ar-SA"/>
      </w:rPr>
    </w:lvl>
    <w:lvl w:ilvl="1" w:tplc="5A2838D8">
      <w:numFmt w:val="bullet"/>
      <w:lvlText w:val="•"/>
      <w:lvlJc w:val="left"/>
      <w:pPr>
        <w:ind w:left="1014" w:hanging="221"/>
      </w:pPr>
      <w:rPr>
        <w:rFonts w:hint="default"/>
        <w:lang w:val="en-US" w:eastAsia="en-US" w:bidi="ar-SA"/>
      </w:rPr>
    </w:lvl>
    <w:lvl w:ilvl="2" w:tplc="0F1629D8">
      <w:numFmt w:val="bullet"/>
      <w:lvlText w:val="•"/>
      <w:lvlJc w:val="left"/>
      <w:pPr>
        <w:ind w:left="1929" w:hanging="221"/>
      </w:pPr>
      <w:rPr>
        <w:rFonts w:hint="default"/>
        <w:lang w:val="en-US" w:eastAsia="en-US" w:bidi="ar-SA"/>
      </w:rPr>
    </w:lvl>
    <w:lvl w:ilvl="3" w:tplc="CE40F2F0">
      <w:numFmt w:val="bullet"/>
      <w:lvlText w:val="•"/>
      <w:lvlJc w:val="left"/>
      <w:pPr>
        <w:ind w:left="2843" w:hanging="221"/>
      </w:pPr>
      <w:rPr>
        <w:rFonts w:hint="default"/>
        <w:lang w:val="en-US" w:eastAsia="en-US" w:bidi="ar-SA"/>
      </w:rPr>
    </w:lvl>
    <w:lvl w:ilvl="4" w:tplc="94A879DA">
      <w:numFmt w:val="bullet"/>
      <w:lvlText w:val="•"/>
      <w:lvlJc w:val="left"/>
      <w:pPr>
        <w:ind w:left="3758" w:hanging="221"/>
      </w:pPr>
      <w:rPr>
        <w:rFonts w:hint="default"/>
        <w:lang w:val="en-US" w:eastAsia="en-US" w:bidi="ar-SA"/>
      </w:rPr>
    </w:lvl>
    <w:lvl w:ilvl="5" w:tplc="3C62FCB8">
      <w:numFmt w:val="bullet"/>
      <w:lvlText w:val="•"/>
      <w:lvlJc w:val="left"/>
      <w:pPr>
        <w:ind w:left="4673" w:hanging="221"/>
      </w:pPr>
      <w:rPr>
        <w:rFonts w:hint="default"/>
        <w:lang w:val="en-US" w:eastAsia="en-US" w:bidi="ar-SA"/>
      </w:rPr>
    </w:lvl>
    <w:lvl w:ilvl="6" w:tplc="C5ACF2D6">
      <w:numFmt w:val="bullet"/>
      <w:lvlText w:val="•"/>
      <w:lvlJc w:val="left"/>
      <w:pPr>
        <w:ind w:left="5587" w:hanging="221"/>
      </w:pPr>
      <w:rPr>
        <w:rFonts w:hint="default"/>
        <w:lang w:val="en-US" w:eastAsia="en-US" w:bidi="ar-SA"/>
      </w:rPr>
    </w:lvl>
    <w:lvl w:ilvl="7" w:tplc="BDBED04A">
      <w:numFmt w:val="bullet"/>
      <w:lvlText w:val="•"/>
      <w:lvlJc w:val="left"/>
      <w:pPr>
        <w:ind w:left="6502" w:hanging="221"/>
      </w:pPr>
      <w:rPr>
        <w:rFonts w:hint="default"/>
        <w:lang w:val="en-US" w:eastAsia="en-US" w:bidi="ar-SA"/>
      </w:rPr>
    </w:lvl>
    <w:lvl w:ilvl="8" w:tplc="3438ADBC">
      <w:numFmt w:val="bullet"/>
      <w:lvlText w:val="•"/>
      <w:lvlJc w:val="left"/>
      <w:pPr>
        <w:ind w:left="7417" w:hanging="221"/>
      </w:pPr>
      <w:rPr>
        <w:rFonts w:hint="default"/>
        <w:lang w:val="en-US" w:eastAsia="en-US" w:bidi="ar-SA"/>
      </w:rPr>
    </w:lvl>
  </w:abstractNum>
  <w:abstractNum w:abstractNumId="5" w15:restartNumberingAfterBreak="0">
    <w:nsid w:val="2AAB1054"/>
    <w:multiLevelType w:val="hybridMultilevel"/>
    <w:tmpl w:val="4DE6E218"/>
    <w:lvl w:ilvl="0" w:tplc="6F1C0F3E">
      <w:numFmt w:val="bullet"/>
      <w:lvlText w:val="-"/>
      <w:lvlJc w:val="left"/>
      <w:pPr>
        <w:ind w:left="386" w:hanging="198"/>
      </w:pPr>
      <w:rPr>
        <w:rFonts w:ascii="Consolas" w:eastAsia="Consolas" w:hAnsi="Consolas" w:cs="Consolas" w:hint="default"/>
        <w:color w:val="666600"/>
        <w:w w:val="100"/>
        <w:sz w:val="18"/>
        <w:szCs w:val="18"/>
        <w:lang w:val="en-US" w:eastAsia="en-US" w:bidi="ar-SA"/>
      </w:rPr>
    </w:lvl>
    <w:lvl w:ilvl="1" w:tplc="20F0215A">
      <w:numFmt w:val="bullet"/>
      <w:lvlText w:val="•"/>
      <w:lvlJc w:val="left"/>
      <w:pPr>
        <w:ind w:left="1276" w:hanging="198"/>
      </w:pPr>
      <w:rPr>
        <w:rFonts w:hint="default"/>
        <w:lang w:val="en-US" w:eastAsia="en-US" w:bidi="ar-SA"/>
      </w:rPr>
    </w:lvl>
    <w:lvl w:ilvl="2" w:tplc="0230388A">
      <w:numFmt w:val="bullet"/>
      <w:lvlText w:val="•"/>
      <w:lvlJc w:val="left"/>
      <w:pPr>
        <w:ind w:left="2173" w:hanging="198"/>
      </w:pPr>
      <w:rPr>
        <w:rFonts w:hint="default"/>
        <w:lang w:val="en-US" w:eastAsia="en-US" w:bidi="ar-SA"/>
      </w:rPr>
    </w:lvl>
    <w:lvl w:ilvl="3" w:tplc="6C161AA0">
      <w:numFmt w:val="bullet"/>
      <w:lvlText w:val="•"/>
      <w:lvlJc w:val="left"/>
      <w:pPr>
        <w:ind w:left="3069" w:hanging="198"/>
      </w:pPr>
      <w:rPr>
        <w:rFonts w:hint="default"/>
        <w:lang w:val="en-US" w:eastAsia="en-US" w:bidi="ar-SA"/>
      </w:rPr>
    </w:lvl>
    <w:lvl w:ilvl="4" w:tplc="C70A59A2">
      <w:numFmt w:val="bullet"/>
      <w:lvlText w:val="•"/>
      <w:lvlJc w:val="left"/>
      <w:pPr>
        <w:ind w:left="3966" w:hanging="198"/>
      </w:pPr>
      <w:rPr>
        <w:rFonts w:hint="default"/>
        <w:lang w:val="en-US" w:eastAsia="en-US" w:bidi="ar-SA"/>
      </w:rPr>
    </w:lvl>
    <w:lvl w:ilvl="5" w:tplc="FFD40FAA">
      <w:numFmt w:val="bullet"/>
      <w:lvlText w:val="•"/>
      <w:lvlJc w:val="left"/>
      <w:pPr>
        <w:ind w:left="4862" w:hanging="198"/>
      </w:pPr>
      <w:rPr>
        <w:rFonts w:hint="default"/>
        <w:lang w:val="en-US" w:eastAsia="en-US" w:bidi="ar-SA"/>
      </w:rPr>
    </w:lvl>
    <w:lvl w:ilvl="6" w:tplc="53E26CA2">
      <w:numFmt w:val="bullet"/>
      <w:lvlText w:val="•"/>
      <w:lvlJc w:val="left"/>
      <w:pPr>
        <w:ind w:left="5759" w:hanging="198"/>
      </w:pPr>
      <w:rPr>
        <w:rFonts w:hint="default"/>
        <w:lang w:val="en-US" w:eastAsia="en-US" w:bidi="ar-SA"/>
      </w:rPr>
    </w:lvl>
    <w:lvl w:ilvl="7" w:tplc="0FAA2F82">
      <w:numFmt w:val="bullet"/>
      <w:lvlText w:val="•"/>
      <w:lvlJc w:val="left"/>
      <w:pPr>
        <w:ind w:left="6655" w:hanging="198"/>
      </w:pPr>
      <w:rPr>
        <w:rFonts w:hint="default"/>
        <w:lang w:val="en-US" w:eastAsia="en-US" w:bidi="ar-SA"/>
      </w:rPr>
    </w:lvl>
    <w:lvl w:ilvl="8" w:tplc="EB2A2B5E">
      <w:numFmt w:val="bullet"/>
      <w:lvlText w:val="•"/>
      <w:lvlJc w:val="left"/>
      <w:pPr>
        <w:ind w:left="7552" w:hanging="198"/>
      </w:pPr>
      <w:rPr>
        <w:rFonts w:hint="default"/>
        <w:lang w:val="en-US" w:eastAsia="en-US" w:bidi="ar-SA"/>
      </w:rPr>
    </w:lvl>
  </w:abstractNum>
  <w:abstractNum w:abstractNumId="6" w15:restartNumberingAfterBreak="0">
    <w:nsid w:val="457A1214"/>
    <w:multiLevelType w:val="hybridMultilevel"/>
    <w:tmpl w:val="971CAEE8"/>
    <w:lvl w:ilvl="0" w:tplc="78C49C50">
      <w:numFmt w:val="bullet"/>
      <w:lvlText w:val=""/>
      <w:lvlJc w:val="left"/>
      <w:pPr>
        <w:ind w:left="820" w:hanging="360"/>
      </w:pPr>
      <w:rPr>
        <w:rFonts w:ascii="Symbol" w:eastAsia="Symbol" w:hAnsi="Symbol" w:cs="Symbol" w:hint="default"/>
        <w:w w:val="99"/>
        <w:sz w:val="20"/>
        <w:szCs w:val="20"/>
        <w:lang w:val="en-US" w:eastAsia="en-US" w:bidi="ar-SA"/>
      </w:rPr>
    </w:lvl>
    <w:lvl w:ilvl="1" w:tplc="23C0E4E6">
      <w:numFmt w:val="bullet"/>
      <w:lvlText w:val="•"/>
      <w:lvlJc w:val="left"/>
      <w:pPr>
        <w:ind w:left="1662" w:hanging="360"/>
      </w:pPr>
      <w:rPr>
        <w:rFonts w:hint="default"/>
        <w:lang w:val="en-US" w:eastAsia="en-US" w:bidi="ar-SA"/>
      </w:rPr>
    </w:lvl>
    <w:lvl w:ilvl="2" w:tplc="0F8259B4">
      <w:numFmt w:val="bullet"/>
      <w:lvlText w:val="•"/>
      <w:lvlJc w:val="left"/>
      <w:pPr>
        <w:ind w:left="2505" w:hanging="360"/>
      </w:pPr>
      <w:rPr>
        <w:rFonts w:hint="default"/>
        <w:lang w:val="en-US" w:eastAsia="en-US" w:bidi="ar-SA"/>
      </w:rPr>
    </w:lvl>
    <w:lvl w:ilvl="3" w:tplc="DC0079E2">
      <w:numFmt w:val="bullet"/>
      <w:lvlText w:val="•"/>
      <w:lvlJc w:val="left"/>
      <w:pPr>
        <w:ind w:left="3347" w:hanging="360"/>
      </w:pPr>
      <w:rPr>
        <w:rFonts w:hint="default"/>
        <w:lang w:val="en-US" w:eastAsia="en-US" w:bidi="ar-SA"/>
      </w:rPr>
    </w:lvl>
    <w:lvl w:ilvl="4" w:tplc="4D7294A6">
      <w:numFmt w:val="bullet"/>
      <w:lvlText w:val="•"/>
      <w:lvlJc w:val="left"/>
      <w:pPr>
        <w:ind w:left="4190" w:hanging="360"/>
      </w:pPr>
      <w:rPr>
        <w:rFonts w:hint="default"/>
        <w:lang w:val="en-US" w:eastAsia="en-US" w:bidi="ar-SA"/>
      </w:rPr>
    </w:lvl>
    <w:lvl w:ilvl="5" w:tplc="267005D4">
      <w:numFmt w:val="bullet"/>
      <w:lvlText w:val="•"/>
      <w:lvlJc w:val="left"/>
      <w:pPr>
        <w:ind w:left="5033" w:hanging="360"/>
      </w:pPr>
      <w:rPr>
        <w:rFonts w:hint="default"/>
        <w:lang w:val="en-US" w:eastAsia="en-US" w:bidi="ar-SA"/>
      </w:rPr>
    </w:lvl>
    <w:lvl w:ilvl="6" w:tplc="EE1E9CA0">
      <w:numFmt w:val="bullet"/>
      <w:lvlText w:val="•"/>
      <w:lvlJc w:val="left"/>
      <w:pPr>
        <w:ind w:left="5875" w:hanging="360"/>
      </w:pPr>
      <w:rPr>
        <w:rFonts w:hint="default"/>
        <w:lang w:val="en-US" w:eastAsia="en-US" w:bidi="ar-SA"/>
      </w:rPr>
    </w:lvl>
    <w:lvl w:ilvl="7" w:tplc="17B259B6">
      <w:numFmt w:val="bullet"/>
      <w:lvlText w:val="•"/>
      <w:lvlJc w:val="left"/>
      <w:pPr>
        <w:ind w:left="6718" w:hanging="360"/>
      </w:pPr>
      <w:rPr>
        <w:rFonts w:hint="default"/>
        <w:lang w:val="en-US" w:eastAsia="en-US" w:bidi="ar-SA"/>
      </w:rPr>
    </w:lvl>
    <w:lvl w:ilvl="8" w:tplc="2DE05B68">
      <w:numFmt w:val="bullet"/>
      <w:lvlText w:val="•"/>
      <w:lvlJc w:val="left"/>
      <w:pPr>
        <w:ind w:left="7561" w:hanging="360"/>
      </w:pPr>
      <w:rPr>
        <w:rFonts w:hint="default"/>
        <w:lang w:val="en-US" w:eastAsia="en-US" w:bidi="ar-SA"/>
      </w:rPr>
    </w:lvl>
  </w:abstractNum>
  <w:abstractNum w:abstractNumId="7" w15:restartNumberingAfterBreak="0">
    <w:nsid w:val="642A64D3"/>
    <w:multiLevelType w:val="hybridMultilevel"/>
    <w:tmpl w:val="680E663E"/>
    <w:lvl w:ilvl="0" w:tplc="E294CAC8">
      <w:numFmt w:val="bullet"/>
      <w:lvlText w:val="-"/>
      <w:lvlJc w:val="left"/>
      <w:pPr>
        <w:ind w:left="386" w:hanging="198"/>
      </w:pPr>
      <w:rPr>
        <w:rFonts w:ascii="Consolas" w:eastAsia="Consolas" w:hAnsi="Consolas" w:cs="Consolas" w:hint="default"/>
        <w:color w:val="666600"/>
        <w:w w:val="100"/>
        <w:sz w:val="18"/>
        <w:szCs w:val="18"/>
        <w:lang w:val="en-US" w:eastAsia="en-US" w:bidi="ar-SA"/>
      </w:rPr>
    </w:lvl>
    <w:lvl w:ilvl="1" w:tplc="E422A3F8">
      <w:numFmt w:val="bullet"/>
      <w:lvlText w:val="•"/>
      <w:lvlJc w:val="left"/>
      <w:pPr>
        <w:ind w:left="1276" w:hanging="198"/>
      </w:pPr>
      <w:rPr>
        <w:rFonts w:hint="default"/>
        <w:lang w:val="en-US" w:eastAsia="en-US" w:bidi="ar-SA"/>
      </w:rPr>
    </w:lvl>
    <w:lvl w:ilvl="2" w:tplc="00DA1F88">
      <w:numFmt w:val="bullet"/>
      <w:lvlText w:val="•"/>
      <w:lvlJc w:val="left"/>
      <w:pPr>
        <w:ind w:left="2173" w:hanging="198"/>
      </w:pPr>
      <w:rPr>
        <w:rFonts w:hint="default"/>
        <w:lang w:val="en-US" w:eastAsia="en-US" w:bidi="ar-SA"/>
      </w:rPr>
    </w:lvl>
    <w:lvl w:ilvl="3" w:tplc="1BE208AE">
      <w:numFmt w:val="bullet"/>
      <w:lvlText w:val="•"/>
      <w:lvlJc w:val="left"/>
      <w:pPr>
        <w:ind w:left="3069" w:hanging="198"/>
      </w:pPr>
      <w:rPr>
        <w:rFonts w:hint="default"/>
        <w:lang w:val="en-US" w:eastAsia="en-US" w:bidi="ar-SA"/>
      </w:rPr>
    </w:lvl>
    <w:lvl w:ilvl="4" w:tplc="52C00EA0">
      <w:numFmt w:val="bullet"/>
      <w:lvlText w:val="•"/>
      <w:lvlJc w:val="left"/>
      <w:pPr>
        <w:ind w:left="3966" w:hanging="198"/>
      </w:pPr>
      <w:rPr>
        <w:rFonts w:hint="default"/>
        <w:lang w:val="en-US" w:eastAsia="en-US" w:bidi="ar-SA"/>
      </w:rPr>
    </w:lvl>
    <w:lvl w:ilvl="5" w:tplc="5B94935C">
      <w:numFmt w:val="bullet"/>
      <w:lvlText w:val="•"/>
      <w:lvlJc w:val="left"/>
      <w:pPr>
        <w:ind w:left="4862" w:hanging="198"/>
      </w:pPr>
      <w:rPr>
        <w:rFonts w:hint="default"/>
        <w:lang w:val="en-US" w:eastAsia="en-US" w:bidi="ar-SA"/>
      </w:rPr>
    </w:lvl>
    <w:lvl w:ilvl="6" w:tplc="DD5CCBE4">
      <w:numFmt w:val="bullet"/>
      <w:lvlText w:val="•"/>
      <w:lvlJc w:val="left"/>
      <w:pPr>
        <w:ind w:left="5759" w:hanging="198"/>
      </w:pPr>
      <w:rPr>
        <w:rFonts w:hint="default"/>
        <w:lang w:val="en-US" w:eastAsia="en-US" w:bidi="ar-SA"/>
      </w:rPr>
    </w:lvl>
    <w:lvl w:ilvl="7" w:tplc="9B1872A8">
      <w:numFmt w:val="bullet"/>
      <w:lvlText w:val="•"/>
      <w:lvlJc w:val="left"/>
      <w:pPr>
        <w:ind w:left="6655" w:hanging="198"/>
      </w:pPr>
      <w:rPr>
        <w:rFonts w:hint="default"/>
        <w:lang w:val="en-US" w:eastAsia="en-US" w:bidi="ar-SA"/>
      </w:rPr>
    </w:lvl>
    <w:lvl w:ilvl="8" w:tplc="37A28BD0">
      <w:numFmt w:val="bullet"/>
      <w:lvlText w:val="•"/>
      <w:lvlJc w:val="left"/>
      <w:pPr>
        <w:ind w:left="7552" w:hanging="198"/>
      </w:pPr>
      <w:rPr>
        <w:rFonts w:hint="default"/>
        <w:lang w:val="en-US" w:eastAsia="en-US" w:bidi="ar-SA"/>
      </w:rPr>
    </w:lvl>
  </w:abstractNum>
  <w:abstractNum w:abstractNumId="8" w15:restartNumberingAfterBreak="0">
    <w:nsid w:val="701F209A"/>
    <w:multiLevelType w:val="hybridMultilevel"/>
    <w:tmpl w:val="EC620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2046B1"/>
    <w:multiLevelType w:val="hybridMultilevel"/>
    <w:tmpl w:val="7F52F4CE"/>
    <w:lvl w:ilvl="0" w:tplc="367217D2">
      <w:numFmt w:val="bullet"/>
      <w:lvlText w:val="*"/>
      <w:lvlJc w:val="left"/>
      <w:pPr>
        <w:ind w:left="197" w:hanging="198"/>
      </w:pPr>
      <w:rPr>
        <w:rFonts w:ascii="Consolas" w:eastAsia="Consolas" w:hAnsi="Consolas" w:cs="Consolas" w:hint="default"/>
        <w:color w:val="666600"/>
        <w:w w:val="100"/>
        <w:sz w:val="18"/>
        <w:szCs w:val="18"/>
        <w:lang w:val="en-US" w:eastAsia="en-US" w:bidi="ar-SA"/>
      </w:rPr>
    </w:lvl>
    <w:lvl w:ilvl="1" w:tplc="2C6EC8F0">
      <w:numFmt w:val="bullet"/>
      <w:lvlText w:val="•"/>
      <w:lvlJc w:val="left"/>
      <w:pPr>
        <w:ind w:left="1033" w:hanging="198"/>
      </w:pPr>
      <w:rPr>
        <w:rFonts w:hint="default"/>
        <w:lang w:val="en-US" w:eastAsia="en-US" w:bidi="ar-SA"/>
      </w:rPr>
    </w:lvl>
    <w:lvl w:ilvl="2" w:tplc="25662102">
      <w:numFmt w:val="bullet"/>
      <w:lvlText w:val="•"/>
      <w:lvlJc w:val="left"/>
      <w:pPr>
        <w:ind w:left="1866" w:hanging="198"/>
      </w:pPr>
      <w:rPr>
        <w:rFonts w:hint="default"/>
        <w:lang w:val="en-US" w:eastAsia="en-US" w:bidi="ar-SA"/>
      </w:rPr>
    </w:lvl>
    <w:lvl w:ilvl="3" w:tplc="CF102990">
      <w:numFmt w:val="bullet"/>
      <w:lvlText w:val="•"/>
      <w:lvlJc w:val="left"/>
      <w:pPr>
        <w:ind w:left="2699" w:hanging="198"/>
      </w:pPr>
      <w:rPr>
        <w:rFonts w:hint="default"/>
        <w:lang w:val="en-US" w:eastAsia="en-US" w:bidi="ar-SA"/>
      </w:rPr>
    </w:lvl>
    <w:lvl w:ilvl="4" w:tplc="07F48368">
      <w:numFmt w:val="bullet"/>
      <w:lvlText w:val="•"/>
      <w:lvlJc w:val="left"/>
      <w:pPr>
        <w:ind w:left="3532" w:hanging="198"/>
      </w:pPr>
      <w:rPr>
        <w:rFonts w:hint="default"/>
        <w:lang w:val="en-US" w:eastAsia="en-US" w:bidi="ar-SA"/>
      </w:rPr>
    </w:lvl>
    <w:lvl w:ilvl="5" w:tplc="BC4E7B3C">
      <w:numFmt w:val="bullet"/>
      <w:lvlText w:val="•"/>
      <w:lvlJc w:val="left"/>
      <w:pPr>
        <w:ind w:left="4365" w:hanging="198"/>
      </w:pPr>
      <w:rPr>
        <w:rFonts w:hint="default"/>
        <w:lang w:val="en-US" w:eastAsia="en-US" w:bidi="ar-SA"/>
      </w:rPr>
    </w:lvl>
    <w:lvl w:ilvl="6" w:tplc="4B101040">
      <w:numFmt w:val="bullet"/>
      <w:lvlText w:val="•"/>
      <w:lvlJc w:val="left"/>
      <w:pPr>
        <w:ind w:left="5198" w:hanging="198"/>
      </w:pPr>
      <w:rPr>
        <w:rFonts w:hint="default"/>
        <w:lang w:val="en-US" w:eastAsia="en-US" w:bidi="ar-SA"/>
      </w:rPr>
    </w:lvl>
    <w:lvl w:ilvl="7" w:tplc="CACC87D6">
      <w:numFmt w:val="bullet"/>
      <w:lvlText w:val="•"/>
      <w:lvlJc w:val="left"/>
      <w:pPr>
        <w:ind w:left="6031" w:hanging="198"/>
      </w:pPr>
      <w:rPr>
        <w:rFonts w:hint="default"/>
        <w:lang w:val="en-US" w:eastAsia="en-US" w:bidi="ar-SA"/>
      </w:rPr>
    </w:lvl>
    <w:lvl w:ilvl="8" w:tplc="A0DA6380">
      <w:numFmt w:val="bullet"/>
      <w:lvlText w:val="•"/>
      <w:lvlJc w:val="left"/>
      <w:pPr>
        <w:ind w:left="6864" w:hanging="198"/>
      </w:pPr>
      <w:rPr>
        <w:rFonts w:hint="default"/>
        <w:lang w:val="en-US" w:eastAsia="en-US" w:bidi="ar-SA"/>
      </w:rPr>
    </w:lvl>
  </w:abstractNum>
  <w:abstractNum w:abstractNumId="10" w15:restartNumberingAfterBreak="0">
    <w:nsid w:val="77C76343"/>
    <w:multiLevelType w:val="hybridMultilevel"/>
    <w:tmpl w:val="908CE6B0"/>
    <w:lvl w:ilvl="0" w:tplc="96920666">
      <w:numFmt w:val="bullet"/>
      <w:lvlText w:val="-"/>
      <w:lvlJc w:val="left"/>
      <w:pPr>
        <w:ind w:left="386" w:hanging="198"/>
      </w:pPr>
      <w:rPr>
        <w:rFonts w:ascii="Consolas" w:eastAsia="Consolas" w:hAnsi="Consolas" w:cs="Consolas" w:hint="default"/>
        <w:color w:val="666600"/>
        <w:w w:val="100"/>
        <w:sz w:val="18"/>
        <w:szCs w:val="18"/>
        <w:lang w:val="en-US" w:eastAsia="en-US" w:bidi="ar-SA"/>
      </w:rPr>
    </w:lvl>
    <w:lvl w:ilvl="1" w:tplc="E4B0F8AE">
      <w:numFmt w:val="bullet"/>
      <w:lvlText w:val="•"/>
      <w:lvlJc w:val="left"/>
      <w:pPr>
        <w:ind w:left="1276" w:hanging="198"/>
      </w:pPr>
      <w:rPr>
        <w:rFonts w:hint="default"/>
        <w:lang w:val="en-US" w:eastAsia="en-US" w:bidi="ar-SA"/>
      </w:rPr>
    </w:lvl>
    <w:lvl w:ilvl="2" w:tplc="F36621C0">
      <w:numFmt w:val="bullet"/>
      <w:lvlText w:val="•"/>
      <w:lvlJc w:val="left"/>
      <w:pPr>
        <w:ind w:left="2173" w:hanging="198"/>
      </w:pPr>
      <w:rPr>
        <w:rFonts w:hint="default"/>
        <w:lang w:val="en-US" w:eastAsia="en-US" w:bidi="ar-SA"/>
      </w:rPr>
    </w:lvl>
    <w:lvl w:ilvl="3" w:tplc="18C83948">
      <w:numFmt w:val="bullet"/>
      <w:lvlText w:val="•"/>
      <w:lvlJc w:val="left"/>
      <w:pPr>
        <w:ind w:left="3069" w:hanging="198"/>
      </w:pPr>
      <w:rPr>
        <w:rFonts w:hint="default"/>
        <w:lang w:val="en-US" w:eastAsia="en-US" w:bidi="ar-SA"/>
      </w:rPr>
    </w:lvl>
    <w:lvl w:ilvl="4" w:tplc="F7808408">
      <w:numFmt w:val="bullet"/>
      <w:lvlText w:val="•"/>
      <w:lvlJc w:val="left"/>
      <w:pPr>
        <w:ind w:left="3966" w:hanging="198"/>
      </w:pPr>
      <w:rPr>
        <w:rFonts w:hint="default"/>
        <w:lang w:val="en-US" w:eastAsia="en-US" w:bidi="ar-SA"/>
      </w:rPr>
    </w:lvl>
    <w:lvl w:ilvl="5" w:tplc="8E0C08E2">
      <w:numFmt w:val="bullet"/>
      <w:lvlText w:val="•"/>
      <w:lvlJc w:val="left"/>
      <w:pPr>
        <w:ind w:left="4862" w:hanging="198"/>
      </w:pPr>
      <w:rPr>
        <w:rFonts w:hint="default"/>
        <w:lang w:val="en-US" w:eastAsia="en-US" w:bidi="ar-SA"/>
      </w:rPr>
    </w:lvl>
    <w:lvl w:ilvl="6" w:tplc="236C5866">
      <w:numFmt w:val="bullet"/>
      <w:lvlText w:val="•"/>
      <w:lvlJc w:val="left"/>
      <w:pPr>
        <w:ind w:left="5759" w:hanging="198"/>
      </w:pPr>
      <w:rPr>
        <w:rFonts w:hint="default"/>
        <w:lang w:val="en-US" w:eastAsia="en-US" w:bidi="ar-SA"/>
      </w:rPr>
    </w:lvl>
    <w:lvl w:ilvl="7" w:tplc="C5085C82">
      <w:numFmt w:val="bullet"/>
      <w:lvlText w:val="•"/>
      <w:lvlJc w:val="left"/>
      <w:pPr>
        <w:ind w:left="6655" w:hanging="198"/>
      </w:pPr>
      <w:rPr>
        <w:rFonts w:hint="default"/>
        <w:lang w:val="en-US" w:eastAsia="en-US" w:bidi="ar-SA"/>
      </w:rPr>
    </w:lvl>
    <w:lvl w:ilvl="8" w:tplc="512A25CE">
      <w:numFmt w:val="bullet"/>
      <w:lvlText w:val="•"/>
      <w:lvlJc w:val="left"/>
      <w:pPr>
        <w:ind w:left="7552" w:hanging="198"/>
      </w:pPr>
      <w:rPr>
        <w:rFonts w:hint="default"/>
        <w:lang w:val="en-US" w:eastAsia="en-US" w:bidi="ar-SA"/>
      </w:rPr>
    </w:lvl>
  </w:abstractNum>
  <w:num w:numId="1" w16cid:durableId="1747995392">
    <w:abstractNumId w:val="4"/>
  </w:num>
  <w:num w:numId="2" w16cid:durableId="1359309440">
    <w:abstractNumId w:val="6"/>
  </w:num>
  <w:num w:numId="3" w16cid:durableId="1282958339">
    <w:abstractNumId w:val="5"/>
  </w:num>
  <w:num w:numId="4" w16cid:durableId="263542380">
    <w:abstractNumId w:val="7"/>
  </w:num>
  <w:num w:numId="5" w16cid:durableId="653874344">
    <w:abstractNumId w:val="10"/>
  </w:num>
  <w:num w:numId="6" w16cid:durableId="76367000">
    <w:abstractNumId w:val="0"/>
  </w:num>
  <w:num w:numId="7" w16cid:durableId="991567268">
    <w:abstractNumId w:val="1"/>
  </w:num>
  <w:num w:numId="8" w16cid:durableId="1658456792">
    <w:abstractNumId w:val="3"/>
  </w:num>
  <w:num w:numId="9" w16cid:durableId="660038132">
    <w:abstractNumId w:val="9"/>
  </w:num>
  <w:num w:numId="10" w16cid:durableId="1349914388">
    <w:abstractNumId w:val="2"/>
  </w:num>
  <w:num w:numId="11" w16cid:durableId="8371885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113"/>
    <w:rsid w:val="00106631"/>
    <w:rsid w:val="00182DAE"/>
    <w:rsid w:val="001A2113"/>
    <w:rsid w:val="003D6947"/>
    <w:rsid w:val="00556077"/>
    <w:rsid w:val="008D117F"/>
    <w:rsid w:val="00FC15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29D0"/>
  <w15:docId w15:val="{1871757C-8421-4C15-B74B-E60BEBB3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100"/>
      <w:outlineLvl w:val="0"/>
    </w:pPr>
    <w:rPr>
      <w:sz w:val="40"/>
      <w:szCs w:val="40"/>
      <w:u w:val="single" w:color="000000"/>
    </w:rPr>
  </w:style>
  <w:style w:type="paragraph" w:styleId="Heading2">
    <w:name w:val="heading 2"/>
    <w:basedOn w:val="Normal"/>
    <w:uiPriority w:val="9"/>
    <w:unhideWhenUsed/>
    <w:qFormat/>
    <w:pPr>
      <w:spacing w:before="67"/>
      <w:ind w:left="1883" w:right="1551"/>
      <w:jc w:val="center"/>
      <w:outlineLvl w:val="1"/>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700685">
      <w:bodyDiv w:val="1"/>
      <w:marLeft w:val="0"/>
      <w:marRight w:val="0"/>
      <w:marTop w:val="0"/>
      <w:marBottom w:val="0"/>
      <w:divBdr>
        <w:top w:val="none" w:sz="0" w:space="0" w:color="auto"/>
        <w:left w:val="none" w:sz="0" w:space="0" w:color="auto"/>
        <w:bottom w:val="none" w:sz="0" w:space="0" w:color="auto"/>
        <w:right w:val="none" w:sz="0" w:space="0" w:color="auto"/>
      </w:divBdr>
    </w:div>
    <w:div w:id="1401249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s</dc:creator>
  <cp:lastModifiedBy>ARYAN SRIVASTAVA</cp:lastModifiedBy>
  <cp:revision>2</cp:revision>
  <cp:lastPrinted>2023-05-06T13:39:00Z</cp:lastPrinted>
  <dcterms:created xsi:type="dcterms:W3CDTF">2023-05-06T13:39:00Z</dcterms:created>
  <dcterms:modified xsi:type="dcterms:W3CDTF">2023-05-06T13:39:00Z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2023-04-26T00:00:00Z</vt:filetime>
  </property>
  <property fmtid="{D5CDD505-2E9C-101B-9397-08002B2CF9AE}" pid="3" name="Creator">
    <vt:lpwstr>Microsoft® Word 2019</vt:lpwstr>
  </property>
  <property fmtid="{D5CDD505-2E9C-101B-9397-08002B2CF9AE}" pid="4" name="LastSaved">
    <vt:filetime>2023-05-05T00:00:00Z</vt:filetime>
  </property>
</Properties>
</file>