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(76) 优化数据编解码功能测试（Func-44）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优化数据编解码功能测试（</w:t>
            </w:r>
            <w:r w:rsidRPr="007C6AC7">
              <w:rPr>
                <w:sz w:val="24"/>
                <w:szCs w:val="24"/>
              </w:rPr>
              <w:t>Func-44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验证金融时间序列二进制编解码在正确性、防护能力和性能优化上均满足验收要求。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E3FA6" w:rsidRDefault="00000000">
            <w:pPr>
              <w:rPr>
                <w:sz w:val="24"/>
                <w:szCs w:val="24"/>
              </w:rPr>
            </w:pPr>
            <w:r>
              <w:t xml:space="preserve">Linux </w:t>
            </w:r>
            <w:r>
              <w:t>操作系统；已安装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>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多类金融数据与量子数据之间的快速切换技术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测试脚本：tests/double_quant/data/76-data_codec_optimization.py</w:t>
            </w:r>
            <w:r>
              <w:br/>
              <w:t>结果文档：tests/docs/76-data-codec-optimization/results.md</w:t>
            </w:r>
            <w:r>
              <w:br/>
              <w:t>技术文档：tests/docs/76-data-codec-optimization/technical_report.md</w:t>
            </w:r>
            <w:r>
              <w:br/>
              <w:t>测试报告：tests/docs/76-data-codec-optimization/test_report.md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</w:t>
            </w:r>
            <w:proofErr w:type="spellStart"/>
            <w:r>
              <w:t>uv</w:t>
            </w:r>
            <w:proofErr w:type="spellEnd"/>
            <w:r>
              <w:t xml:space="preserve">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</w:t>
            </w:r>
            <w:proofErr w:type="spellStart"/>
            <w:r>
              <w:t>double_quant</w:t>
            </w:r>
            <w:proofErr w:type="spellEnd"/>
            <w:r>
              <w:t>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E3FA6" w:rsidRDefault="00000000">
            <w:pPr>
              <w:keepNext/>
              <w:rPr>
                <w:sz w:val="24"/>
                <w:szCs w:val="24"/>
              </w:rPr>
            </w:pPr>
            <w:r>
              <w:t xml:space="preserve">1. </w:t>
            </w:r>
            <w:r>
              <w:t>在仓库根目录执行命令：</w:t>
            </w:r>
            <w:proofErr w:type="spellStart"/>
            <w:r>
              <w:t>uv</w:t>
            </w:r>
            <w:proofErr w:type="spellEnd"/>
            <w:r>
              <w:t xml:space="preserve"> run </w:t>
            </w:r>
            <w:proofErr w:type="spellStart"/>
            <w:r>
              <w:t>pytest</w:t>
            </w:r>
            <w:proofErr w:type="spellEnd"/>
            <w:r>
              <w:t xml:space="preserve"> -s tests/double_quant/data/76-data_codec_optimization.py</w:t>
            </w:r>
            <w:r>
              <w:t>。</w:t>
            </w:r>
          </w:p>
          <w:p w:rsidR="008E3FA6" w:rsidRDefault="00000000"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 w:rsidR="008E3FA6" w:rsidRDefault="00000000">
            <w:r>
              <w:rPr>
                <w:noProof/>
              </w:rPr>
              <w:drawing>
                <ns2:inline distT="0" distB="0" distL="0" distR="0">
                  <ns2:extent cx="4389120" cy="1485278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1485278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 w:rsidR="008E3FA6" w:rsidRDefault="00000000">
            <w:r>
              <w:t>图</w:t>
            </w:r>
            <w:r>
              <w:t xml:space="preserve">1 </w:t>
            </w:r>
            <w:r>
              <w:t>终端运行截图</w:t>
            </w:r>
          </w:p>
          <w:p w:rsidR="008E3FA6" w:rsidRDefault="00000000">
            <w:r>
              <w:rPr>
                <w:noProof/>
              </w:rPr>
              <w:drawing>
                <ns2:inline distT="0" distB="0" distL="0" distR="0">
                  <ns2:extent cx="4389120" cy="1463040"/>
                  <ns2:effectExtent l="0" t="0" r="0" b="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codec_benchmark_bar.png"/>
                          <ns4:cNvPicPr/>
                        </ns4:nvPicPr>
                        <ns4:blipFill>
                          <ns3:blip ns5:embed="rId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146304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 w:rsidR="008E3FA6" w:rsidRDefault="00000000">
            <w:r>
              <w:t>图</w:t>
            </w:r>
            <w:r>
              <w:t xml:space="preserve">2 </w:t>
            </w:r>
            <w:r>
              <w:t>编码性能对比图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E3FA6" w:rsidRDefault="00000000" w:rsidP="00714382">
            <w:pPr>
              <w:jc w:val="left"/>
              <w:rPr>
                <w:sz w:val="24"/>
                <w:szCs w:val="24"/>
              </w:rPr>
            </w:pPr>
            <w:r>
              <w:t>程序应完成量子金融数据编码压缩优化验证；终端输出和图表应显示</w:t>
            </w:r>
            <w:r w:rsidR="00E40195">
              <w:rPr>
                <w:rFonts w:hint="eastAsia"/>
              </w:rPr>
              <w:t>数据体积被</w:t>
            </w:r>
            <w:r>
              <w:rPr>
                <w:rFonts w:hint="eastAsia"/>
              </w:rPr>
              <w:t>压</w:t>
            </w:r>
            <w:r>
              <w:t>缩</w:t>
            </w:r>
            <w:r w:rsidR="00E40195">
              <w:rPr>
                <w:rFonts w:hint="eastAsia"/>
              </w:rPr>
              <w:t>，编解码耗时降低</w:t>
            </w:r>
            <w:r>
              <w:t>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9018C"/>
    <w:rsid w:val="003E76BF"/>
    <w:rsid w:val="004552AB"/>
    <w:rsid w:val="004877E3"/>
    <w:rsid w:val="005430DB"/>
    <w:rsid w:val="005A18BD"/>
    <w:rsid w:val="00706225"/>
    <w:rsid w:val="00714382"/>
    <w:rsid w:val="0077043C"/>
    <w:rsid w:val="007C6AC7"/>
    <w:rsid w:val="008E3FA6"/>
    <w:rsid w:val="008F102F"/>
    <w:rsid w:val="00905CBF"/>
    <w:rsid w:val="00962D11"/>
    <w:rsid w:val="009C15EF"/>
    <w:rsid w:val="00A17174"/>
    <w:rsid w:val="00D04C7E"/>
    <w:rsid w:val="00DE0DDA"/>
    <w:rsid w:val="00E40195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0791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14</cp:revision>
  <dcterms:created xsi:type="dcterms:W3CDTF">2026-06-24T05:20:00Z</dcterms:created>
  <dcterms:modified xsi:type="dcterms:W3CDTF">2026-07-06T10:41:00Z</dcterms:modified>
</cp:coreProperties>
</file>