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B1C" w:rsidRPr="00A35990" w:rsidRDefault="00B42B1C" w:rsidP="00B42B1C">
      <w:pPr>
        <w:jc w:val="center"/>
        <w:rPr>
          <w:sz w:val="28"/>
        </w:rPr>
      </w:pPr>
      <w:r w:rsidRPr="00A35990">
        <w:rPr>
          <w:sz w:val="28"/>
        </w:rPr>
        <w:t>Тестирование приложения “Телефонный справочник”</w:t>
      </w:r>
    </w:p>
    <w:p w:rsidR="00B42B1C" w:rsidRPr="00B42B1C" w:rsidRDefault="00B42B1C" w:rsidP="00B42B1C">
      <w:pPr>
        <w:pStyle w:val="a3"/>
        <w:numPr>
          <w:ilvl w:val="0"/>
          <w:numId w:val="1"/>
        </w:numPr>
        <w:rPr>
          <w:sz w:val="28"/>
        </w:rPr>
      </w:pPr>
      <w:r w:rsidRPr="00A35990">
        <w:rPr>
          <w:sz w:val="28"/>
        </w:rPr>
        <w:t>Подготовка к тестированию</w:t>
      </w:r>
    </w:p>
    <w:p w:rsidR="00B42B1C" w:rsidRDefault="00B42B1C" w:rsidP="00B42B1C">
      <w:pPr>
        <w:ind w:left="360"/>
        <w:jc w:val="center"/>
        <w:rPr>
          <w:sz w:val="28"/>
        </w:rPr>
      </w:pPr>
      <w:r w:rsidRPr="00B42B1C">
        <w:rPr>
          <w:sz w:val="28"/>
        </w:rPr>
        <w:drawing>
          <wp:inline distT="0" distB="0" distL="0" distR="0" wp14:anchorId="77CB2B17" wp14:editId="7E646DB7">
            <wp:extent cx="5940425" cy="1112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C" w:rsidRDefault="00B42B1C" w:rsidP="00B42B1C">
      <w:pPr>
        <w:ind w:left="360"/>
        <w:jc w:val="center"/>
        <w:rPr>
          <w:sz w:val="28"/>
        </w:rPr>
      </w:pPr>
      <w:r w:rsidRPr="00B42B1C">
        <w:rPr>
          <w:sz w:val="28"/>
        </w:rPr>
        <w:drawing>
          <wp:inline distT="0" distB="0" distL="0" distR="0" wp14:anchorId="0CBEA454" wp14:editId="411CE8A5">
            <wp:extent cx="1952898" cy="356284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C" w:rsidRPr="00A35990" w:rsidRDefault="00B42B1C" w:rsidP="00B42B1C">
      <w:pPr>
        <w:pStyle w:val="a3"/>
        <w:numPr>
          <w:ilvl w:val="0"/>
          <w:numId w:val="1"/>
        </w:numPr>
        <w:rPr>
          <w:sz w:val="36"/>
        </w:rPr>
      </w:pPr>
      <w:r w:rsidRPr="00A35990">
        <w:rPr>
          <w:sz w:val="28"/>
        </w:rPr>
        <w:t>Проверка главной страницы</w:t>
      </w:r>
    </w:p>
    <w:p w:rsidR="00B42B1C" w:rsidRDefault="00B42B1C" w:rsidP="00B42B1C">
      <w:pPr>
        <w:ind w:left="360"/>
        <w:jc w:val="center"/>
        <w:rPr>
          <w:sz w:val="28"/>
        </w:rPr>
      </w:pPr>
      <w:r w:rsidRPr="00B42B1C">
        <w:rPr>
          <w:sz w:val="28"/>
        </w:rPr>
        <w:drawing>
          <wp:inline distT="0" distB="0" distL="0" distR="0" wp14:anchorId="6EBB8334" wp14:editId="459CDB0C">
            <wp:extent cx="3943350" cy="22129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530" cy="222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C" w:rsidRDefault="00B42B1C" w:rsidP="00B42B1C">
      <w:pPr>
        <w:pStyle w:val="a3"/>
        <w:numPr>
          <w:ilvl w:val="0"/>
          <w:numId w:val="1"/>
        </w:numPr>
        <w:rPr>
          <w:sz w:val="28"/>
          <w:szCs w:val="28"/>
        </w:rPr>
      </w:pPr>
      <w:r w:rsidRPr="00A35990"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>входа для клиента и для водителя</w:t>
      </w:r>
    </w:p>
    <w:p w:rsidR="00B42B1C" w:rsidRDefault="00B42B1C" w:rsidP="00B42B1C">
      <w:pPr>
        <w:ind w:left="360"/>
        <w:jc w:val="center"/>
        <w:rPr>
          <w:sz w:val="28"/>
        </w:rPr>
      </w:pPr>
    </w:p>
    <w:p w:rsidR="00B42B1C" w:rsidRDefault="00B42B1C" w:rsidP="00B42B1C">
      <w:pPr>
        <w:ind w:left="360"/>
        <w:jc w:val="center"/>
        <w:rPr>
          <w:sz w:val="28"/>
        </w:rPr>
      </w:pPr>
      <w:r w:rsidRPr="00B42B1C">
        <w:rPr>
          <w:sz w:val="28"/>
        </w:rPr>
        <w:lastRenderedPageBreak/>
        <w:drawing>
          <wp:inline distT="0" distB="0" distL="0" distR="0" wp14:anchorId="5577D272" wp14:editId="3EB51948">
            <wp:extent cx="3800064" cy="228288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46" cy="230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C" w:rsidRDefault="00B42B1C" w:rsidP="00B42B1C">
      <w:pPr>
        <w:ind w:left="360"/>
        <w:jc w:val="center"/>
        <w:rPr>
          <w:sz w:val="28"/>
        </w:rPr>
      </w:pPr>
      <w:r w:rsidRPr="00B42B1C">
        <w:rPr>
          <w:sz w:val="28"/>
        </w:rPr>
        <w:drawing>
          <wp:inline distT="0" distB="0" distL="0" distR="0" wp14:anchorId="4AFF7A54" wp14:editId="7ADF6917">
            <wp:extent cx="3876675" cy="21797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8" cy="21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C" w:rsidRDefault="00B42B1C" w:rsidP="00B42B1C">
      <w:pPr>
        <w:ind w:left="360"/>
        <w:jc w:val="center"/>
        <w:rPr>
          <w:sz w:val="28"/>
        </w:rPr>
      </w:pPr>
      <w:r w:rsidRPr="00B42B1C">
        <w:rPr>
          <w:sz w:val="28"/>
        </w:rPr>
        <w:drawing>
          <wp:inline distT="0" distB="0" distL="0" distR="0" wp14:anchorId="2A9BE9A7" wp14:editId="766E685E">
            <wp:extent cx="3943350" cy="22108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5810" cy="222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C" w:rsidRDefault="00B42B1C" w:rsidP="00B42B1C">
      <w:pPr>
        <w:ind w:left="360"/>
        <w:jc w:val="center"/>
        <w:rPr>
          <w:sz w:val="28"/>
        </w:rPr>
      </w:pPr>
      <w:r w:rsidRPr="00B42B1C">
        <w:rPr>
          <w:sz w:val="28"/>
        </w:rPr>
        <w:drawing>
          <wp:inline distT="0" distB="0" distL="0" distR="0" wp14:anchorId="39E84341" wp14:editId="562FB2DF">
            <wp:extent cx="4048125" cy="22761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913" cy="229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C" w:rsidRDefault="00B42B1C" w:rsidP="00B42B1C">
      <w:pPr>
        <w:pStyle w:val="a3"/>
        <w:numPr>
          <w:ilvl w:val="0"/>
          <w:numId w:val="1"/>
        </w:numPr>
        <w:rPr>
          <w:sz w:val="28"/>
          <w:szCs w:val="28"/>
        </w:rPr>
      </w:pPr>
      <w:r w:rsidRPr="00A35990">
        <w:rPr>
          <w:sz w:val="28"/>
          <w:szCs w:val="28"/>
        </w:rPr>
        <w:lastRenderedPageBreak/>
        <w:t xml:space="preserve">Проверка </w:t>
      </w:r>
      <w:r>
        <w:rPr>
          <w:sz w:val="28"/>
          <w:szCs w:val="28"/>
        </w:rPr>
        <w:t>окна клиента</w:t>
      </w:r>
    </w:p>
    <w:p w:rsidR="00B42B1C" w:rsidRDefault="00B42B1C" w:rsidP="00B42B1C">
      <w:pPr>
        <w:ind w:left="360"/>
        <w:jc w:val="center"/>
        <w:rPr>
          <w:sz w:val="28"/>
          <w:szCs w:val="28"/>
        </w:rPr>
      </w:pPr>
      <w:r w:rsidRPr="00B42B1C">
        <w:rPr>
          <w:noProof/>
          <w:sz w:val="28"/>
          <w:szCs w:val="28"/>
          <w:lang w:eastAsia="ru-RU"/>
        </w:rPr>
        <w:drawing>
          <wp:inline distT="0" distB="0" distL="0" distR="0" wp14:anchorId="1469086B" wp14:editId="253E501B">
            <wp:extent cx="4495800" cy="2624913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061" cy="26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C" w:rsidRPr="00B42B1C" w:rsidRDefault="00B42B1C" w:rsidP="00B42B1C">
      <w:pPr>
        <w:pStyle w:val="a3"/>
        <w:numPr>
          <w:ilvl w:val="0"/>
          <w:numId w:val="1"/>
        </w:numPr>
        <w:rPr>
          <w:sz w:val="36"/>
          <w:szCs w:val="28"/>
        </w:rPr>
      </w:pPr>
      <w:r w:rsidRPr="00A35990">
        <w:rPr>
          <w:sz w:val="28"/>
        </w:rPr>
        <w:t xml:space="preserve">Проверка </w:t>
      </w:r>
      <w:r>
        <w:rPr>
          <w:sz w:val="28"/>
        </w:rPr>
        <w:t>окна водитель</w:t>
      </w:r>
    </w:p>
    <w:p w:rsidR="00B42B1C" w:rsidRDefault="00B42B1C" w:rsidP="00B42B1C">
      <w:pPr>
        <w:ind w:left="360"/>
        <w:jc w:val="center"/>
        <w:rPr>
          <w:sz w:val="36"/>
        </w:rPr>
      </w:pPr>
      <w:r w:rsidRPr="00B42B1C">
        <w:rPr>
          <w:sz w:val="36"/>
        </w:rPr>
        <w:drawing>
          <wp:inline distT="0" distB="0" distL="0" distR="0" wp14:anchorId="2D9DB7AD" wp14:editId="2B289439">
            <wp:extent cx="4448175" cy="275306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316" cy="276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C" w:rsidRPr="00B42B1C" w:rsidRDefault="00B42B1C" w:rsidP="00B42B1C">
      <w:pPr>
        <w:pStyle w:val="a3"/>
        <w:numPr>
          <w:ilvl w:val="0"/>
          <w:numId w:val="1"/>
        </w:numPr>
        <w:rPr>
          <w:sz w:val="44"/>
        </w:rPr>
      </w:pPr>
      <w:r w:rsidRPr="00A35990">
        <w:rPr>
          <w:sz w:val="28"/>
        </w:rPr>
        <w:t xml:space="preserve">Проверка </w:t>
      </w:r>
      <w:r>
        <w:rPr>
          <w:sz w:val="28"/>
        </w:rPr>
        <w:t>окна грузоперевозки</w:t>
      </w:r>
    </w:p>
    <w:p w:rsidR="00B42B1C" w:rsidRPr="00A35990" w:rsidRDefault="00B42B1C" w:rsidP="00B42B1C">
      <w:pPr>
        <w:pStyle w:val="a3"/>
        <w:jc w:val="center"/>
        <w:rPr>
          <w:sz w:val="44"/>
        </w:rPr>
      </w:pPr>
      <w:r w:rsidRPr="00B42B1C">
        <w:rPr>
          <w:sz w:val="44"/>
        </w:rPr>
        <w:drawing>
          <wp:inline distT="0" distB="0" distL="0" distR="0" wp14:anchorId="75879482" wp14:editId="6D20543B">
            <wp:extent cx="4686300" cy="238998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093" cy="240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C" w:rsidRDefault="00B42B1C" w:rsidP="00B42B1C">
      <w:pPr>
        <w:ind w:left="360"/>
        <w:rPr>
          <w:sz w:val="44"/>
        </w:rPr>
      </w:pPr>
    </w:p>
    <w:p w:rsidR="00B42B1C" w:rsidRDefault="00B42B1C" w:rsidP="00B42B1C">
      <w:pPr>
        <w:ind w:left="360"/>
        <w:rPr>
          <w:sz w:val="44"/>
        </w:rPr>
      </w:pPr>
    </w:p>
    <w:p w:rsidR="00B42B1C" w:rsidRPr="00B42B1C" w:rsidRDefault="00B42B1C" w:rsidP="00B42B1C">
      <w:pPr>
        <w:pStyle w:val="a3"/>
        <w:numPr>
          <w:ilvl w:val="0"/>
          <w:numId w:val="1"/>
        </w:numPr>
        <w:rPr>
          <w:sz w:val="52"/>
        </w:rPr>
      </w:pPr>
      <w:r w:rsidRPr="00A35990">
        <w:rPr>
          <w:sz w:val="28"/>
        </w:rPr>
        <w:t xml:space="preserve">Проверка </w:t>
      </w:r>
      <w:r>
        <w:rPr>
          <w:sz w:val="28"/>
        </w:rPr>
        <w:t>окна номенклатура</w:t>
      </w:r>
    </w:p>
    <w:p w:rsidR="00B42B1C" w:rsidRDefault="00B42B1C" w:rsidP="00B42B1C">
      <w:pPr>
        <w:pStyle w:val="a3"/>
        <w:ind w:hanging="578"/>
        <w:jc w:val="center"/>
        <w:rPr>
          <w:sz w:val="52"/>
        </w:rPr>
      </w:pPr>
      <w:r w:rsidRPr="00B42B1C">
        <w:rPr>
          <w:sz w:val="52"/>
        </w:rPr>
        <w:drawing>
          <wp:inline distT="0" distB="0" distL="0" distR="0" wp14:anchorId="26B564D6" wp14:editId="39344A02">
            <wp:extent cx="4378773" cy="25336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344" cy="253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C" w:rsidRPr="00D21BE8" w:rsidRDefault="00B42B1C" w:rsidP="00B42B1C">
      <w:pPr>
        <w:pStyle w:val="a3"/>
        <w:numPr>
          <w:ilvl w:val="0"/>
          <w:numId w:val="1"/>
        </w:numPr>
        <w:rPr>
          <w:sz w:val="72"/>
        </w:rPr>
      </w:pPr>
      <w:r w:rsidRPr="00D21BE8">
        <w:rPr>
          <w:sz w:val="28"/>
        </w:rPr>
        <w:t xml:space="preserve">Проверка </w:t>
      </w:r>
      <w:r>
        <w:rPr>
          <w:sz w:val="28"/>
        </w:rPr>
        <w:t>ввода данных</w:t>
      </w:r>
    </w:p>
    <w:p w:rsidR="00B42B1C" w:rsidRDefault="00B42B1C" w:rsidP="00B42B1C">
      <w:pPr>
        <w:ind w:left="360"/>
        <w:jc w:val="center"/>
        <w:rPr>
          <w:sz w:val="72"/>
        </w:rPr>
      </w:pPr>
      <w:r w:rsidRPr="00B42B1C">
        <w:rPr>
          <w:sz w:val="72"/>
        </w:rPr>
        <w:drawing>
          <wp:inline distT="0" distB="0" distL="0" distR="0" wp14:anchorId="38D1D386" wp14:editId="22D41F6C">
            <wp:extent cx="4963880" cy="2524125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5517" cy="253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1C" w:rsidRPr="00B42B1C" w:rsidRDefault="00B42B1C" w:rsidP="00B42B1C">
      <w:pPr>
        <w:pStyle w:val="a3"/>
        <w:numPr>
          <w:ilvl w:val="0"/>
          <w:numId w:val="1"/>
        </w:numPr>
        <w:rPr>
          <w:sz w:val="144"/>
        </w:rPr>
      </w:pPr>
      <w:r w:rsidRPr="00D21BE8">
        <w:rPr>
          <w:sz w:val="28"/>
        </w:rPr>
        <w:t xml:space="preserve">Проверка </w:t>
      </w:r>
      <w:r>
        <w:rPr>
          <w:sz w:val="28"/>
        </w:rPr>
        <w:t>состояния ошибки</w:t>
      </w:r>
    </w:p>
    <w:p w:rsidR="00B42B1C" w:rsidRPr="00A90768" w:rsidRDefault="00B42B1C" w:rsidP="00A90768">
      <w:pPr>
        <w:ind w:left="360"/>
        <w:jc w:val="center"/>
        <w:rPr>
          <w:sz w:val="144"/>
        </w:rPr>
      </w:pPr>
      <w:bookmarkStart w:id="0" w:name="_GoBack"/>
      <w:r w:rsidRPr="00B42B1C">
        <w:rPr>
          <w:sz w:val="144"/>
        </w:rPr>
        <w:drawing>
          <wp:inline distT="0" distB="0" distL="0" distR="0" wp14:anchorId="5474E5F7" wp14:editId="3CB42A4C">
            <wp:extent cx="4895850" cy="27632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9529" cy="27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16DA" w:rsidRPr="00B42B1C" w:rsidRDefault="002116DA" w:rsidP="00B42B1C"/>
    <w:sectPr w:rsidR="002116DA" w:rsidRPr="00B42B1C" w:rsidSect="00B42B1C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91759"/>
    <w:multiLevelType w:val="hybridMultilevel"/>
    <w:tmpl w:val="6AE8B35A"/>
    <w:lvl w:ilvl="0" w:tplc="DD3C05A2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1C"/>
    <w:rsid w:val="002116DA"/>
    <w:rsid w:val="00A90768"/>
    <w:rsid w:val="00B4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9767"/>
  <w15:chartTrackingRefBased/>
  <w15:docId w15:val="{E9A4E45F-6004-4DB0-AD4F-017102AB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B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1</cp:revision>
  <dcterms:created xsi:type="dcterms:W3CDTF">2024-07-01T18:35:00Z</dcterms:created>
  <dcterms:modified xsi:type="dcterms:W3CDTF">2024-07-01T18:50:00Z</dcterms:modified>
</cp:coreProperties>
</file>