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ample-word-document"/>
    <w:p>
      <w:pPr>
        <w:pStyle w:val="Heading1"/>
      </w:pPr>
      <w:r>
        <w:t xml:space="preserve">Sample Word Document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sample Word document created via Pandoc.</w:t>
      </w:r>
    </w:p>
    <w:bookmarkEnd w:id="20"/>
    <w:bookmarkStart w:id="23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t xml:space="preserve">Support for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text</w:t>
      </w:r>
    </w:p>
    <w:p>
      <w:pPr>
        <w:numPr>
          <w:ilvl w:val="0"/>
          <w:numId w:val="1001"/>
        </w:numPr>
        <w:pStyle w:val="Compact"/>
      </w:pPr>
      <w:r>
        <w:t xml:space="preserve">Support for code blocks</w:t>
      </w:r>
    </w:p>
    <w:p>
      <w:pPr>
        <w:numPr>
          <w:ilvl w:val="0"/>
          <w:numId w:val="1001"/>
        </w:numPr>
        <w:pStyle w:val="Compact"/>
      </w:pPr>
      <w:r>
        <w:t xml:space="preserve">Tables and lists</w:t>
      </w:r>
    </w:p>
    <w:bookmarkStart w:id="21" w:name="code-example"/>
    <w:p>
      <w:pPr>
        <w:pStyle w:val="Heading3"/>
      </w:pPr>
      <w:r>
        <w:t xml:space="preserve">Code Example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from Word!"</w:t>
      </w:r>
      <w:r>
        <w:rPr>
          <w:rStyle w:val="NormalTok"/>
        </w:rPr>
        <w:t xml:space="preserve">)</w:t>
      </w:r>
    </w:p>
    <w:bookmarkEnd w:id="21"/>
    <w:bookmarkStart w:id="22" w:name="table-example"/>
    <w:p>
      <w:pPr>
        <w:pStyle w:val="Heading3"/>
      </w:pPr>
      <w:r>
        <w:t xml:space="preserve">Table Example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</w:tr>
    </w:tbl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2025-04-16T17:00:06Z</dcterms:created>
  <dcterms:modified xsi:type="dcterms:W3CDTF">2025-04-16T17:00:06Z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