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类：</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还是使用class关键字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构造函数：</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在Kotlin中的一个类可以有一个主构造函数和一个或多个此构造函数。</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主构造函数是类头的一部分：它跟在类名（和可选的类型参数）后：</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firstName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如果主构造函数没有任何注解或者可见性修饰符，可以省略constructor关键字</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主构造函数不能包含任何的代码。初始化的代码可以放到以init关键字作为前缀的初始化块中：</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class InitOrderDemo(name: String)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val firstProperty = "First property: $name".also(::println)</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println("First initializer block that prints ${name}")</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val secondProperty = "Second property: ${name.length}".also(::println)</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println("Second initializer block that prints ${name.length}")</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在实例初始化期间，初始化块按照它们出现在类体中的顺序执行，与属性初始化器交织在一起</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注意，主构造的参数可以在初始化块中使用。它们也可以在类体内声明的属性初始化器中使用：</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customerKey</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toUpperCase</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事实上，声明属性以及从主构造函数初始化属性，Kotlin 有简洁的语法：</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Person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firstName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lastName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与普通属性一样，主构造函数中声明的属性可以是可变的（</w:t>
      </w:r>
      <w:r>
        <w:rPr>
          <w:rStyle w:val="8"/>
          <w:rFonts w:hint="eastAsia" w:asciiTheme="minorEastAsia" w:hAnsiTheme="minorEastAsia" w:eastAsiaTheme="minorEastAsia" w:cstheme="minorEastAsia"/>
          <w:i w:val="0"/>
          <w:caps w:val="0"/>
          <w:color w:val="0000C0"/>
          <w:spacing w:val="0"/>
          <w:sz w:val="21"/>
          <w:szCs w:val="21"/>
          <w:shd w:val="clear" w:fill="FFFFFF"/>
        </w:rPr>
        <w:t>var</w:t>
      </w:r>
      <w:r>
        <w:rPr>
          <w:rFonts w:hint="eastAsia" w:asciiTheme="minorEastAsia" w:hAnsiTheme="minorEastAsia" w:eastAsiaTheme="minorEastAsia" w:cstheme="minorEastAsia"/>
          <w:i w:val="0"/>
          <w:caps w:val="0"/>
          <w:color w:val="333333"/>
          <w:spacing w:val="0"/>
          <w:sz w:val="21"/>
          <w:szCs w:val="21"/>
          <w:shd w:val="clear" w:fill="FFFFFF"/>
        </w:rPr>
        <w:t>）或只读的（</w:t>
      </w:r>
      <w:r>
        <w:rPr>
          <w:rStyle w:val="8"/>
          <w:rFonts w:hint="eastAsia" w:asciiTheme="minorEastAsia" w:hAnsiTheme="minorEastAsia" w:eastAsiaTheme="minorEastAsia" w:cstheme="minorEastAsia"/>
          <w:i w:val="0"/>
          <w:caps w:val="0"/>
          <w:color w:val="0000C0"/>
          <w:spacing w:val="0"/>
          <w:sz w:val="21"/>
          <w:szCs w:val="21"/>
          <w:shd w:val="clear" w:fill="FFFFFF"/>
        </w:rPr>
        <w:t>val</w:t>
      </w:r>
      <w:r>
        <w:rPr>
          <w:rFonts w:hint="eastAsia" w:asciiTheme="minorEastAsia" w:hAnsiTheme="minorEastAsia" w:eastAsiaTheme="minorEastAsia" w:cstheme="minorEastAsia"/>
          <w:i w:val="0"/>
          <w:caps w:val="0"/>
          <w:color w:val="333333"/>
          <w:spacing w:val="0"/>
          <w:sz w:val="21"/>
          <w:szCs w:val="21"/>
          <w:shd w:val="clear" w:fill="FFFFFF"/>
        </w:rPr>
        <w:t>）。</w:t>
      </w:r>
    </w:p>
    <w:p>
      <w:pPr>
        <w:rPr>
          <w:rFonts w:hint="eastAsia" w:asciiTheme="minorEastAsia" w:hAnsiTheme="minorEastAsia" w:eastAsiaTheme="minorEastAsia" w:cstheme="minorEastAsia"/>
          <w:i w:val="0"/>
          <w:caps w:val="0"/>
          <w:color w:val="auto"/>
          <w:spacing w:val="0"/>
          <w:sz w:val="21"/>
          <w:szCs w:val="21"/>
          <w:shd w:val="clear" w:fill="F7F7F7"/>
          <w:lang w:val="en-US" w:eastAsia="zh-CN"/>
        </w:rPr>
      </w:pPr>
      <w:r>
        <w:rPr>
          <w:rFonts w:hint="eastAsia" w:asciiTheme="minorEastAsia" w:hAnsiTheme="minorEastAsia" w:eastAsiaTheme="minorEastAsia" w:cstheme="minorEastAsia"/>
          <w:i w:val="0"/>
          <w:caps w:val="0"/>
          <w:color w:val="auto"/>
          <w:spacing w:val="0"/>
          <w:sz w:val="21"/>
          <w:szCs w:val="21"/>
          <w:shd w:val="clear" w:fill="F7F7F7"/>
          <w:lang w:val="en-US" w:eastAsia="zh-CN"/>
        </w:rPr>
        <w:t>如果构造函数有注解或可见性修饰符，这个constructor关键字是必需的，并且在这些修饰符在它前面：</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public</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次构造器：</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前缀有constructor的次构造器：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children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add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w:t>
      </w:r>
    </w:p>
    <w:p>
      <w:pPr>
        <w:ind w:firstLine="420" w:firstLineChars="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如果类有一个主构造函数，每个次构造函数需要委托给主构造函数，可以直接委托或者通过别的次构造函数间接委托。委托到同一个类的另一个构造函数用this关键字即可</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Person</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parent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children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add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注意：</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初始化块中的代码实际上会成为主构造函数的一部分。委托给主构造函数会作为次构造函数的第一条语句，因此所有初始化块中的代码都会在此构造函数体之前执行。即使该类没有主构造函数，这种委托仍会隐式发生，并且仍会执行初始化块：</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class Constructors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init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println("Init block")</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constructor(i: Int)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println("Constructor")</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一个非抽象类没有声明任何（主或次）构造函数，它会有一个生成的不带参数的主构造器函数。构造函数的可见性是public。如果不希望有一个公有的构造函数，则需要声明一个带有非默认可见性的空的主构造函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DontCreateMe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private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 xml:space="preserve"> ()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7"/>
          <w:rFonts w:hint="eastAsia" w:asciiTheme="minorEastAsia" w:hAnsiTheme="minorEastAsia" w:eastAsiaTheme="minorEastAsia" w:cstheme="minorEastAsia"/>
          <w:b/>
          <w:i w:val="0"/>
          <w:caps w:val="0"/>
          <w:color w:val="333333"/>
          <w:spacing w:val="0"/>
          <w:sz w:val="21"/>
          <w:szCs w:val="21"/>
        </w:rPr>
        <w:t>注意</w:t>
      </w:r>
      <w:r>
        <w:rPr>
          <w:rFonts w:hint="eastAsia" w:asciiTheme="minorEastAsia" w:hAnsiTheme="minorEastAsia" w:eastAsiaTheme="minorEastAsia" w:cstheme="minorEastAsia"/>
          <w:i w:val="0"/>
          <w:caps w:val="0"/>
          <w:color w:val="333333"/>
          <w:spacing w:val="0"/>
          <w:sz w:val="21"/>
          <w:szCs w:val="21"/>
        </w:rPr>
        <w:t>：在 JVM 上，如果主构造函数的所有的参数都有默认值，编译器会生成 一个额外的无参构造函数，它将使用默认值。这使得 Kotlin 更易于使用像 Jackson 或者 JPA 这样的通过无参构造函数创建类的实例的库。</w:t>
      </w:r>
    </w:p>
    <w:p>
      <w:pPr>
        <w:pStyle w:val="4"/>
        <w:keepNext w:val="0"/>
        <w:keepLines w:val="0"/>
        <w:widowControl/>
        <w:suppressLineNumbers w:val="0"/>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customerName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创建类的实例：</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invoice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Invoice</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Customer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"Joe Smith"</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注意：Kotlin并没有new关键字。</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继承：</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在Kotlin中所有类都有一个共同的超类Any</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Any不是java.lang.Object，它除了equals（），hasCode（）和toString（）外没有任何成员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要声明一个显示的超类型，把类型放到类头的冒号之后：</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Derived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p</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如果该类有一个主构造函数，其基类可以（并且必须）用基类型的主构造函数参数就地初始化。</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如果类没有主构造函数，那么每个次构造函数必须使用super关键字初始化其基类型，或委托给另一个构造函数做到这一地。注意，在这种情况下，不同的次构造函数可以调用基类型额不同的构造函数：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MyView</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View</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Context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constructor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Context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AttributeSet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ctx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attrs</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olor w:val="000000"/>
          <w:spacing w:val="0"/>
          <w:sz w:val="21"/>
          <w:szCs w:val="21"/>
          <w:shd w:val="clear" w:fill="F7F7F7"/>
          <w:lang w:val="en-US" w:eastAsia="zh-CN"/>
        </w:rPr>
        <w:t>O</w:t>
      </w:r>
      <w:r>
        <w:rPr>
          <w:rFonts w:hint="eastAsia" w:asciiTheme="minorEastAsia" w:hAnsiTheme="minorEastAsia" w:eastAsiaTheme="minorEastAsia" w:cstheme="minorEastAsia"/>
          <w:i w:val="0"/>
          <w:caps w:val="0"/>
          <w:color w:val="000000"/>
          <w:spacing w:val="0"/>
          <w:sz w:val="21"/>
          <w:szCs w:val="21"/>
          <w:shd w:val="clear" w:fill="F7F7F7"/>
          <w:lang w:val="en-US" w:eastAsia="zh-CN"/>
        </w:rPr>
        <w:t>pen标注与java中的final相反，它允许其他类从这个类继承。默认情况下在Kotlin中所有的类都是final</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覆盖方法：</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与java不同，Kotlin需要显式标注可覆盖的成员和覆盖后的成员：</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Derived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v</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如果函数没有标注open，则子类中不允许定义相同签名的函数，不论加不加override。在一个final类中，开放成员是禁止的。</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标记为override的成员本身是开放的，也就是说，它可以在子类覆盖。如果想禁止再次覆盖，使用final关键字：</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AnotherDerived</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Base</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final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v</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覆盖属相：</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同样必须以override开头，并且它们必须具有兼容的类型。每个声明的属性可以由具有初始化器的属性或者具有getter方法的属性覆盖</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get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Bar1</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x</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也可以用一个var属性覆盖一个val属性，但反之不可以。因为一个val属性本质上声明了一个getter方法，而将其覆盖为var只是在子类中额外声明一个setter方法。</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可以在主构造函数中使用override关键字作为属性声明的一部分：</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interface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Bar1</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Bar2</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count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rPr>
        <w:t>0</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调用超类的方法和成员变量，还是用super</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在一个内部类中访问外部类的超类，可以通过由外部类名限定的 </w:t>
      </w:r>
      <w:r>
        <w:rPr>
          <w:rStyle w:val="8"/>
          <w:rFonts w:hint="eastAsia" w:asciiTheme="minorEastAsia" w:hAnsiTheme="minorEastAsia" w:eastAsiaTheme="minorEastAsia" w:cstheme="minorEastAsia"/>
          <w:i w:val="0"/>
          <w:caps w:val="0"/>
          <w:color w:val="0000C0"/>
          <w:spacing w:val="0"/>
          <w:sz w:val="21"/>
          <w:szCs w:val="21"/>
          <w:shd w:val="clear" w:fill="FFFFFF"/>
        </w:rPr>
        <w:t>super</w:t>
      </w:r>
      <w:r>
        <w:rPr>
          <w:rFonts w:hint="eastAsia" w:asciiTheme="minorEastAsia" w:hAnsiTheme="minorEastAsia" w:eastAsiaTheme="minorEastAsia" w:cstheme="minorEastAsia"/>
          <w:i w:val="0"/>
          <w:caps w:val="0"/>
          <w:color w:val="333333"/>
          <w:spacing w:val="0"/>
          <w:sz w:val="21"/>
          <w:szCs w:val="21"/>
          <w:shd w:val="clear" w:fill="FFFFFF"/>
        </w:rPr>
        <w:t> 关键字来实现：</w:t>
      </w:r>
      <w:r>
        <w:rPr>
          <w:rStyle w:val="10"/>
          <w:rFonts w:hint="eastAsia" w:asciiTheme="minorEastAsia" w:hAnsiTheme="minorEastAsia" w:eastAsiaTheme="minorEastAsia" w:cstheme="minorEastAsia"/>
          <w:i w:val="0"/>
          <w:caps w:val="0"/>
          <w:color w:val="333333"/>
          <w:spacing w:val="0"/>
          <w:sz w:val="21"/>
          <w:szCs w:val="21"/>
          <w:shd w:val="clear" w:fill="EFEFEF"/>
        </w:rPr>
        <w:t>super@Outer</w:t>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808080"/>
          <w:spacing w:val="0"/>
          <w:sz w:val="21"/>
          <w:szCs w:val="21"/>
          <w:shd w:val="clear" w:fill="F7F7F7"/>
        </w:rPr>
        <w:t>/* …… */</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get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0</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inner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g</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super</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Foo 实现的 f()</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super</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使用 Foo 实现的 x 的 getter</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覆盖规则：</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在kotlin中，如果一个类从它的直接超类继承相同成员的多个实现，它必须覆盖这个成员并提供自己的实现。为了表示采用从哪个超类型继承的实现，使用由尖括号中超类型名限定的super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open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interface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接口成员默认就是“open”的</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print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i w:val="0"/>
          <w:caps w:val="0"/>
          <w:color w:val="808080"/>
          <w:spacing w:val="0"/>
          <w:sz w:val="21"/>
          <w:szCs w:val="21"/>
        </w:rPr>
        <w:t>// 编译器要求覆盖 f()：</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override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rPr>
        <w:t>&lt;A&gt;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A.f()</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b/>
          <w:i w:val="0"/>
          <w:caps w:val="0"/>
          <w:color w:val="0037B3"/>
          <w:spacing w:val="0"/>
          <w:sz w:val="21"/>
          <w:szCs w:val="21"/>
        </w:rPr>
        <w:t>super</w:t>
      </w:r>
      <w:r>
        <w:rPr>
          <w:rFonts w:hint="eastAsia" w:asciiTheme="minorEastAsia" w:hAnsiTheme="minorEastAsia" w:eastAsiaTheme="minorEastAsia" w:cstheme="minorEastAsia"/>
          <w:i w:val="0"/>
          <w:caps w:val="0"/>
          <w:color w:val="000000"/>
          <w:spacing w:val="0"/>
          <w:sz w:val="21"/>
          <w:szCs w:val="21"/>
        </w:rPr>
        <w:t>&lt;B&gt;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B.f()</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抽象类：</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类和其中的某些成员可以声明为abstract。不需要用open标注一个抽象类或者函数。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abstract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Derived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Base</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abstract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360" w:beforeAutospacing="0" w:after="180" w:afterAutospacing="0" w:line="324" w:lineRule="atLeast"/>
        <w:ind w:left="0" w:right="0" w:firstLine="0"/>
        <w:rPr>
          <w:rFonts w:hint="eastAsia" w:asciiTheme="minorEastAsia" w:hAnsiTheme="minorEastAsia" w:eastAsiaTheme="minorEastAsia" w:cstheme="minorEastAsia"/>
          <w:b w:val="0"/>
          <w:bCs/>
          <w:i w:val="0"/>
          <w:caps w:val="0"/>
          <w:color w:val="333333"/>
          <w:spacing w:val="0"/>
          <w:sz w:val="21"/>
          <w:szCs w:val="21"/>
          <w:lang w:val="en-US" w:eastAsia="zh-CN"/>
        </w:rPr>
      </w:pPr>
      <w:r>
        <w:rPr>
          <w:rFonts w:hint="eastAsia" w:asciiTheme="minorEastAsia" w:hAnsiTheme="minorEastAsia" w:eastAsiaTheme="minorEastAsia" w:cstheme="minorEastAsia"/>
          <w:b w:val="0"/>
          <w:bCs/>
          <w:i w:val="0"/>
          <w:caps w:val="0"/>
          <w:color w:val="333333"/>
          <w:spacing w:val="0"/>
          <w:sz w:val="21"/>
          <w:szCs w:val="21"/>
          <w:lang w:val="en-US" w:eastAsia="zh-CN"/>
        </w:rPr>
        <w:t>伴生对象：</w:t>
      </w:r>
    </w:p>
    <w:p>
      <w:pPr>
        <w:rPr>
          <w:rFonts w:hint="eastAsia" w:asciiTheme="minorEastAsia" w:hAnsiTheme="minorEastAsia" w:eastAsiaTheme="minorEastAsia" w:cstheme="minorEastAsia"/>
          <w:b w:val="0"/>
          <w:bCs/>
          <w:i w:val="0"/>
          <w:caps w:val="0"/>
          <w:color w:val="333333"/>
          <w:spacing w:val="0"/>
          <w:sz w:val="21"/>
          <w:szCs w:val="21"/>
          <w:lang w:val="en-US" w:eastAsia="zh-CN"/>
        </w:rPr>
      </w:pPr>
      <w:r>
        <w:rPr>
          <w:rFonts w:hint="eastAsia" w:asciiTheme="minorEastAsia" w:hAnsiTheme="minorEastAsia" w:eastAsiaTheme="minorEastAsia" w:cstheme="minorEastAsia"/>
          <w:b w:val="0"/>
          <w:bCs/>
          <w:i w:val="0"/>
          <w:caps w:val="0"/>
          <w:color w:val="333333"/>
          <w:spacing w:val="0"/>
          <w:sz w:val="21"/>
          <w:szCs w:val="21"/>
          <w:lang w:val="en-US" w:eastAsia="zh-CN"/>
        </w:rPr>
        <w:t>在Kotlin中类没有静态方法。</w:t>
      </w:r>
    </w:p>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如果在你的类内声明了一个</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"http://www.kotlincn.net/docs/reference/object-declarations.html" \l "伴生对象"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伴生对象</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 你就可以使用像在 Java/C# 中调用静态方法相同的语法来调用其成员，只使用类名作为限定符。</w:t>
      </w: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i w:val="0"/>
          <w:caps w:val="0"/>
          <w:color w:val="333333"/>
          <w:spacing w:val="0"/>
          <w:sz w:val="21"/>
          <w:szCs w:val="21"/>
          <w:shd w:val="clear" w:fill="FFFFFF"/>
        </w:rPr>
      </w:pP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属性和字段：</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声明属性：</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Kotlin的类可以有属性，属性可以用关键字var声明为可变的，val为只读</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编译期常量：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用const修饰符标记为编译期常量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 xml:space="preserve"> - 位于顶层或者是object的一个成员</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 xml:space="preserve"> - 用String或原生类型值初始化</w:t>
      </w: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延迟初始化属性与变量：</w:t>
      </w:r>
    </w:p>
    <w:p>
      <w:pPr>
        <w:rPr>
          <w:rFonts w:hint="eastAsia" w:asciiTheme="minorEastAsia" w:hAnsiTheme="minorEastAsia" w:eastAsiaTheme="minorEastAsia" w:cstheme="minorEastAsia"/>
          <w:i w:val="0"/>
          <w:caps w:val="0"/>
          <w:color w:val="auto"/>
          <w:spacing w:val="0"/>
          <w:sz w:val="21"/>
          <w:szCs w:val="21"/>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有时声明一个非空类型的属性必须在构造函数中初始化。但是有时候我不想这样做，我可能需要在另外一个方法中进行初始化，这个时候就可以用lateinit修饰符标记该属性：</w:t>
      </w:r>
    </w:p>
    <w:p>
      <w:pPr>
        <w:rPr>
          <w:rFonts w:hint="eastAsia" w:asciiTheme="minorEastAsia" w:hAnsiTheme="minorEastAsia" w:eastAsiaTheme="minorEastAsia" w:cstheme="minorEastAsia"/>
          <w:i w:val="0"/>
          <w:caps w:val="0"/>
          <w:color w:val="auto"/>
          <w:spacing w:val="0"/>
          <w:sz w:val="21"/>
          <w:szCs w:val="21"/>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public</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MyTest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lateinit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@SetUp</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setup</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TestSubject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@Test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test</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80808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subject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method</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直接解引用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该修饰符只能用在类体中的属性。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3"/>
        <w:keepNext w:val="0"/>
        <w:keepLines w:val="0"/>
        <w:widowControl/>
        <w:suppressLineNumbers w:val="0"/>
        <w:shd w:val="clear" w:fill="FFFFFF"/>
        <w:spacing w:before="36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检测一个 lateinit var 是否已初始化（自 1.2 起）</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"http://www.kotlincn.net/docs/reference/properties.html" \l "检测一个-lateinit-var-是否已初始化自-12-起"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要检测一个 </w:t>
      </w:r>
      <w:r>
        <w:rPr>
          <w:rStyle w:val="10"/>
          <w:rFonts w:hint="eastAsia" w:asciiTheme="minorEastAsia" w:hAnsiTheme="minorEastAsia" w:eastAsiaTheme="minorEastAsia" w:cstheme="minorEastAsia"/>
          <w:i w:val="0"/>
          <w:caps w:val="0"/>
          <w:color w:val="333333"/>
          <w:spacing w:val="0"/>
          <w:sz w:val="21"/>
          <w:szCs w:val="21"/>
          <w:shd w:val="clear" w:fill="EFEFEF"/>
        </w:rPr>
        <w:t>lateinit var</w:t>
      </w:r>
      <w:r>
        <w:rPr>
          <w:rFonts w:hint="eastAsia" w:asciiTheme="minorEastAsia" w:hAnsiTheme="minorEastAsia" w:eastAsiaTheme="minorEastAsia" w:cstheme="minorEastAsia"/>
          <w:i w:val="0"/>
          <w:caps w:val="0"/>
          <w:color w:val="333333"/>
          <w:spacing w:val="0"/>
          <w:sz w:val="21"/>
          <w:szCs w:val="21"/>
          <w:shd w:val="clear" w:fill="FFFFFF"/>
        </w:rPr>
        <w:t> 是否已经初始化过，请在</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"http://www.kotlincn.net/docs/reference/reflection.html" \l "属性引用"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该属性的引用</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上使用 </w:t>
      </w:r>
      <w:r>
        <w:rPr>
          <w:rStyle w:val="10"/>
          <w:rFonts w:hint="eastAsia" w:asciiTheme="minorEastAsia" w:hAnsiTheme="minorEastAsia" w:eastAsiaTheme="minorEastAsia" w:cstheme="minorEastAsia"/>
          <w:i w:val="0"/>
          <w:caps w:val="0"/>
          <w:color w:val="333333"/>
          <w:spacing w:val="0"/>
          <w:sz w:val="21"/>
          <w:szCs w:val="21"/>
          <w:shd w:val="clear" w:fill="EFEFEF"/>
        </w:rPr>
        <w:t>.isInitialized</w:t>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if</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isInitialized</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此检测仅对可词法级访问的属性可用，即声明位于同一个类型内、位于其中一个外围类型中或者位于相同文件的顶层的属性。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接口：</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还是使用interface来定义接口：</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可选的方法体</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0" w:beforeAutospacing="0" w:after="180" w:afterAutospacing="0" w:line="32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实现接口</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"http://www.kotlincn.net/docs/reference/interfaces.html" \l "实现接口"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一个类或者对象可以实现一个或多个接口。</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Child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方法体</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2"/>
        <w:keepNext w:val="0"/>
        <w:keepLines w:val="0"/>
        <w:widowControl/>
        <w:suppressLineNumbers w:val="0"/>
        <w:shd w:val="clear" w:fill="FFFFFF"/>
        <w:spacing w:before="360" w:beforeAutospacing="0" w:after="180" w:afterAutospacing="0" w:line="32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接口中的属性</w:t>
      </w:r>
      <w:r>
        <w:rPr>
          <w:rFonts w:hint="eastAsia" w:asciiTheme="minorEastAsia" w:hAnsiTheme="minorEastAsia" w:eastAsiaTheme="minorEastAsia" w:cstheme="minorEastAsia"/>
          <w:i w:val="0"/>
          <w:caps w:val="0"/>
          <w:color w:val="497BB7"/>
          <w:spacing w:val="0"/>
          <w:sz w:val="21"/>
          <w:szCs w:val="21"/>
          <w:u w:val="none"/>
          <w:shd w:val="clear" w:fill="FFFFFF"/>
        </w:rPr>
        <w:fldChar w:fldCharType="begin"/>
      </w:r>
      <w:r>
        <w:rPr>
          <w:rFonts w:hint="eastAsia" w:asciiTheme="minorEastAsia" w:hAnsiTheme="minorEastAsia" w:eastAsiaTheme="minorEastAsia" w:cstheme="minorEastAsia"/>
          <w:i w:val="0"/>
          <w:caps w:val="0"/>
          <w:color w:val="497BB7"/>
          <w:spacing w:val="0"/>
          <w:sz w:val="21"/>
          <w:szCs w:val="21"/>
          <w:u w:val="none"/>
          <w:shd w:val="clear" w:fill="FFFFFF"/>
        </w:rPr>
        <w:instrText xml:space="preserve"> HYPERLINK "http://www.kotlincn.net/docs/reference/interfaces.html" \l "接口中的属性" </w:instrText>
      </w:r>
      <w:r>
        <w:rPr>
          <w:rFonts w:hint="eastAsia" w:asciiTheme="minorEastAsia" w:hAnsiTheme="minorEastAsia" w:eastAsiaTheme="minorEastAsia" w:cstheme="minorEastAsia"/>
          <w:i w:val="0"/>
          <w:caps w:val="0"/>
          <w:color w:val="497BB7"/>
          <w:spacing w:val="0"/>
          <w:sz w:val="21"/>
          <w:szCs w:val="21"/>
          <w:u w:val="none"/>
          <w:shd w:val="clear" w:fill="FFFFFF"/>
        </w:rPr>
        <w:fldChar w:fldCharType="separate"/>
      </w:r>
      <w:r>
        <w:rPr>
          <w:rFonts w:hint="eastAsia" w:asciiTheme="minorEastAsia" w:hAnsiTheme="minorEastAsia" w:eastAsiaTheme="minorEastAsia" w:cstheme="minorEastAsia"/>
          <w:i w:val="0"/>
          <w:caps w:val="0"/>
          <w:color w:val="497BB7"/>
          <w:spacing w:val="0"/>
          <w:sz w:val="21"/>
          <w:szCs w:val="21"/>
          <w:u w:val="none"/>
          <w:shd w:val="clear" w:fill="FFFFFF"/>
        </w:rPr>
        <w:fldChar w:fldCharType="end"/>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你可以在接口中定义属性。在接口中声明的属性要么是抽象的，要么提供访问器的实现。在接口中声明的属性不能有幕后字段（backing field），因此接口中声明的访问器不能引用它们。</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抽象的</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propertyWithImplementation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get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"foo"</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print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Child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MyInterface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prop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29</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解决覆盖冲突，仍然用super&lt;&gt;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可见性修饰符：</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类，对象，接口，构造函数，方法，属性和它们的setter都可以有可见性修饰符（getter总是与属性有着相同的可见性）。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在Kotlin中有四个可见性修饰符：private，proteceted，internal，public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如果没有显示指定修饰符得出话，默认可见性是public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如果不指定任何可见性修饰符，默认为public，这意味着我的声明将随处可见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如果声明为private，它只会在声明它的文件内可见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如果声明为internal，它会在相同模块内随处可见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protected 不适用于顶层声明</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如果覆盖一个protected成员并且没有显示指定其可见性，该成员还是会是protected可见性</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例子:</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private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1</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protected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open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internal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3</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4</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默认 public</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protected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Nested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public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5</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Subclass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a 不可见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b、c、d 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Nested 和 e 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override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5</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“b”为 protected</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Unrelated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Outer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o.a、o.b 不可见</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o.c 和 o.d 可见（相同模块）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Outer.Nested 不可见，Nested::e 也不可见</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可见性修饰符internal意味着该成员只在相同模块内可见。更具体地说，一个模块是编译在一起的一套Kotlin文件：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一个Intellij IDEA模块</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一个Maven项目</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一个Gradle源集</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 一个&lt;kotlinc&gt;Ant任务执行所编译的一套文件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Kotlin能够扩展一个类的新功能而无需继承该类或使用像装饰者这样的任何类型的设计模式。这通过叫做扩展的特殊声明完成。</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Kotlin支持扩展函数和扩展属性</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声明一个扩展函数，需要用一个接受者类型也就是被扩展的类型来作为他的前缀：</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333333"/>
          <w:spacing w:val="0"/>
          <w:sz w:val="21"/>
          <w:szCs w:val="21"/>
          <w:shd w:val="clear" w:fill="EFEFEF"/>
        </w:rPr>
        <w:t>MutableList&lt;Int&gt;</w:t>
      </w:r>
      <w:r>
        <w:rPr>
          <w:rFonts w:hint="eastAsia" w:asciiTheme="minorEastAsia" w:hAnsiTheme="minorEastAsia" w:eastAsiaTheme="minorEastAsia" w:cstheme="minorEastAsia"/>
          <w:i w:val="0"/>
          <w:caps w:val="0"/>
          <w:color w:val="333333"/>
          <w:spacing w:val="0"/>
          <w:sz w:val="21"/>
          <w:szCs w:val="21"/>
          <w:shd w:val="clear" w:fill="FFFFFF"/>
        </w:rPr>
        <w:t> 添加一个</w:t>
      </w:r>
      <w:r>
        <w:rPr>
          <w:rStyle w:val="10"/>
          <w:rFonts w:hint="eastAsia" w:asciiTheme="minorEastAsia" w:hAnsiTheme="minorEastAsia" w:eastAsiaTheme="minorEastAsia" w:cstheme="minorEastAsia"/>
          <w:i w:val="0"/>
          <w:caps w:val="0"/>
          <w:color w:val="333333"/>
          <w:spacing w:val="0"/>
          <w:sz w:val="21"/>
          <w:szCs w:val="21"/>
          <w:shd w:val="clear" w:fill="EFEFEF"/>
        </w:rPr>
        <w:t>swap</w:t>
      </w:r>
      <w:r>
        <w:rPr>
          <w:rFonts w:hint="eastAsia" w:asciiTheme="minorEastAsia" w:hAnsiTheme="minorEastAsia" w:eastAsiaTheme="minorEastAsia" w:cstheme="minorEastAsia"/>
          <w:i w:val="0"/>
          <w:caps w:val="0"/>
          <w:color w:val="333333"/>
          <w:spacing w:val="0"/>
          <w:sz w:val="21"/>
          <w:szCs w:val="21"/>
          <w:shd w:val="clear" w:fill="FFFFFF"/>
        </w:rPr>
        <w:t> 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MutableList&lt;Int&gt;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swap</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tmp</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“this”对应该列表</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index2</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tmp</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扩展视静态解析的：</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扩展不能真正修改他们所扩展的类。通过定义一个扩展，并没有在一个类中插入新成员，仅仅是可以通过该类的变量用点表达式用调用这个新函数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如果一个类定义一个成员函数和一个扩展函数，而这两个函数又有相同的接受者类型，相同的名字并且都适用给定的参数，这种情况总是取成员函数：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"member"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"extension"</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如果我们调用 </w:t>
      </w:r>
      <w:r>
        <w:rPr>
          <w:rStyle w:val="10"/>
          <w:rFonts w:hint="eastAsia" w:asciiTheme="minorEastAsia" w:hAnsiTheme="minorEastAsia" w:eastAsiaTheme="minorEastAsia" w:cstheme="minorEastAsia"/>
          <w:i w:val="0"/>
          <w:caps w:val="0"/>
          <w:color w:val="333333"/>
          <w:spacing w:val="0"/>
          <w:sz w:val="21"/>
          <w:szCs w:val="21"/>
          <w:shd w:val="clear" w:fill="EFEFEF"/>
        </w:rPr>
        <w:t>C</w:t>
      </w:r>
      <w:r>
        <w:rPr>
          <w:rFonts w:hint="eastAsia" w:asciiTheme="minorEastAsia" w:hAnsiTheme="minorEastAsia" w:eastAsiaTheme="minorEastAsia" w:cstheme="minorEastAsia"/>
          <w:i w:val="0"/>
          <w:caps w:val="0"/>
          <w:color w:val="333333"/>
          <w:spacing w:val="0"/>
          <w:sz w:val="21"/>
          <w:szCs w:val="21"/>
          <w:shd w:val="clear" w:fill="FFFFFF"/>
        </w:rPr>
        <w:t> 类型 </w:t>
      </w:r>
      <w:r>
        <w:rPr>
          <w:rStyle w:val="10"/>
          <w:rFonts w:hint="eastAsia" w:asciiTheme="minorEastAsia" w:hAnsiTheme="minorEastAsia" w:eastAsiaTheme="minorEastAsia" w:cstheme="minorEastAsia"/>
          <w:i w:val="0"/>
          <w:caps w:val="0"/>
          <w:color w:val="333333"/>
          <w:spacing w:val="0"/>
          <w:sz w:val="21"/>
          <w:szCs w:val="21"/>
          <w:shd w:val="clear" w:fill="EFEFEF"/>
        </w:rPr>
        <w:t>c</w:t>
      </w:r>
      <w:r>
        <w:rPr>
          <w:rFonts w:hint="eastAsia" w:asciiTheme="minorEastAsia" w:hAnsiTheme="minorEastAsia" w:eastAsiaTheme="minorEastAsia" w:cstheme="minorEastAsia"/>
          <w:i w:val="0"/>
          <w:caps w:val="0"/>
          <w:color w:val="333333"/>
          <w:spacing w:val="0"/>
          <w:sz w:val="21"/>
          <w:szCs w:val="21"/>
          <w:shd w:val="clear" w:fill="FFFFFF"/>
        </w:rPr>
        <w:t>的 </w:t>
      </w:r>
      <w:r>
        <w:rPr>
          <w:rStyle w:val="10"/>
          <w:rFonts w:hint="eastAsia" w:asciiTheme="minorEastAsia" w:hAnsiTheme="minorEastAsia" w:eastAsiaTheme="minorEastAsia" w:cstheme="minorEastAsia"/>
          <w:i w:val="0"/>
          <w:caps w:val="0"/>
          <w:color w:val="333333"/>
          <w:spacing w:val="0"/>
          <w:sz w:val="21"/>
          <w:szCs w:val="21"/>
          <w:shd w:val="clear" w:fill="EFEFEF"/>
        </w:rPr>
        <w:t>c.foo()</w:t>
      </w:r>
      <w:r>
        <w:rPr>
          <w:rFonts w:hint="eastAsia" w:asciiTheme="minorEastAsia" w:hAnsiTheme="minorEastAsia" w:eastAsiaTheme="minorEastAsia" w:cstheme="minorEastAsia"/>
          <w:i w:val="0"/>
          <w:caps w:val="0"/>
          <w:color w:val="333333"/>
          <w:spacing w:val="0"/>
          <w:sz w:val="21"/>
          <w:szCs w:val="21"/>
          <w:shd w:val="clear" w:fill="FFFFFF"/>
        </w:rPr>
        <w:t>，它将输出“member”，而不是“extension”。</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当然，扩展函数重载同样名字但不同签名成员函数也完全可以：</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"member"</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i</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println</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shd w:val="clear" w:fill="F7F7F7"/>
        </w:rPr>
        <w:t>"extension"</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调用 </w:t>
      </w:r>
      <w:r>
        <w:rPr>
          <w:rStyle w:val="10"/>
          <w:rFonts w:hint="eastAsia" w:asciiTheme="minorEastAsia" w:hAnsiTheme="minorEastAsia" w:eastAsiaTheme="minorEastAsia" w:cstheme="minorEastAsia"/>
          <w:i w:val="0"/>
          <w:caps w:val="0"/>
          <w:color w:val="333333"/>
          <w:spacing w:val="0"/>
          <w:sz w:val="21"/>
          <w:szCs w:val="21"/>
          <w:shd w:val="clear" w:fill="EFEFEF"/>
        </w:rPr>
        <w:t>C().foo(1)</w:t>
      </w:r>
      <w:r>
        <w:rPr>
          <w:rFonts w:hint="eastAsia" w:asciiTheme="minorEastAsia" w:hAnsiTheme="minorEastAsia" w:eastAsiaTheme="minorEastAsia" w:cstheme="minorEastAsia"/>
          <w:i w:val="0"/>
          <w:caps w:val="0"/>
          <w:color w:val="333333"/>
          <w:spacing w:val="0"/>
          <w:sz w:val="21"/>
          <w:szCs w:val="21"/>
          <w:shd w:val="clear" w:fill="FFFFFF"/>
        </w:rPr>
        <w:t> 将输出 "extension"。</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可空接受者：</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1"/>
          <w:szCs w:val="21"/>
          <w:shd w:val="clear" w:fill="FFFFFF"/>
          <w:lang w:val="en-US" w:eastAsia="zh-CN"/>
        </w:rPr>
        <w:t>可以为可空接受者类型定义扩展，这样的扩展可以在对象变量上调用，即使值为null，并且可以在函数体内部检测this == null，这能让我们再没有检测null的时候调用Kotlin中的toString（）：检测发生在扩展函数内部。</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Any?</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if</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null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return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rPr>
        <w:t>"null"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空检测之后，“this”会自动转换为非空类型，所以下面的 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解析为 Any 类的成员函数</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return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扩展的作用域：</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大多数的时候在顶层一定扩展，即直接在包里</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扩展声明为成员：</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一个类内部可以为另一个类声明扩展。在这样的扩展内部，有多个隐式接受者--其中的对象成员可以无需通过限定符访问。扩展声明所在的类的实例称为分发接受者，扩展方法调用所在的接受者类型的实例称为扩展接受者</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shd w:val="clear" w:fill="F7F7F7"/>
        </w:rPr>
        <w:t>class</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bar</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D.bar</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baz</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 C.baz</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caller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d</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foo</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调用扩展函数</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rPr>
      </w:pP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对于分发接收者和扩展接收者的成员名字冲突的情况，扩展接收者优先。要引用分发接收者的成员你可以使用 </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begin"/>
      </w:r>
      <w:r>
        <w:rPr>
          <w:rFonts w:hint="eastAsia" w:asciiTheme="minorEastAsia" w:hAnsiTheme="minorEastAsia" w:eastAsiaTheme="minorEastAsia" w:cstheme="minorEastAsia"/>
          <w:i w:val="0"/>
          <w:caps w:val="0"/>
          <w:color w:val="497BB7"/>
          <w:spacing w:val="0"/>
          <w:sz w:val="21"/>
          <w:szCs w:val="21"/>
          <w:u w:val="single"/>
          <w:shd w:val="clear" w:fill="FFFFFF"/>
        </w:rPr>
        <w:instrText xml:space="preserve"> HYPERLINK "http://www.kotlincn.net/docs/reference/this-expressions.html" \l "限定的-this" </w:instrTex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separate"/>
      </w:r>
      <w:r>
        <w:rPr>
          <w:rStyle w:val="9"/>
          <w:rFonts w:hint="eastAsia" w:asciiTheme="minorEastAsia" w:hAnsiTheme="minorEastAsia" w:eastAsiaTheme="minorEastAsia" w:cstheme="minorEastAsia"/>
          <w:i w:val="0"/>
          <w:caps w:val="0"/>
          <w:color w:val="497BB7"/>
          <w:spacing w:val="0"/>
          <w:sz w:val="21"/>
          <w:szCs w:val="21"/>
          <w:u w:val="single"/>
          <w:shd w:val="clear" w:fill="FFFFFF"/>
        </w:rPr>
        <w:t>限定的 this 语法</w:t>
      </w:r>
      <w:r>
        <w:rPr>
          <w:rFonts w:hint="eastAsia" w:asciiTheme="minorEastAsia" w:hAnsiTheme="minorEastAsia" w:eastAsiaTheme="minorEastAsia" w:cstheme="minorEastAsia"/>
          <w:i w:val="0"/>
          <w:caps w:val="0"/>
          <w:color w:val="497BB7"/>
          <w:spacing w:val="0"/>
          <w:sz w:val="21"/>
          <w:szCs w:val="21"/>
          <w:u w:val="single"/>
          <w:shd w:val="clear" w:fill="FFFFFF"/>
        </w:rPr>
        <w:fldChar w:fldCharType="end"/>
      </w:r>
      <w:r>
        <w:rPr>
          <w:rFonts w:hint="eastAsia" w:asciiTheme="minorEastAsia" w:hAnsiTheme="minorEastAsia" w:eastAsiaTheme="minorEastAsia" w:cstheme="minorEastAsia"/>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foo</w:t>
      </w:r>
      <w:r>
        <w:rPr>
          <w:rFonts w:hint="eastAsia" w:asciiTheme="minorEastAsia" w:hAnsiTheme="minorEastAsia" w:eastAsiaTheme="minorEastAsia" w:cstheme="minorEastAsia"/>
          <w:i w:val="0"/>
          <w:caps w:val="0"/>
          <w:color w:val="000000"/>
          <w:spacing w:val="0"/>
          <w:sz w:val="21"/>
          <w:szCs w:val="21"/>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D.toString()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this</w:t>
      </w:r>
      <w:r>
        <w:rPr>
          <w:rFonts w:hint="eastAsia" w:asciiTheme="minorEastAsia" w:hAnsiTheme="minorEastAsia" w:eastAsiaTheme="minorEastAsia" w:cstheme="minorEastAsia"/>
          <w:i w:val="0"/>
          <w:caps w:val="0"/>
          <w:color w:val="000000"/>
          <w:spacing w:val="0"/>
          <w:sz w:val="21"/>
          <w:szCs w:val="21"/>
        </w:rPr>
        <w:t>@C</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调用 C.toString()</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关于扩展还有待研究。。。。。。</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数据类：</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用来保存数据的类</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t>在Kotlin中，数据类被标记为data：</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User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String</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Int</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编译器自动从主构造函数中声明所有属性导出以下成员：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equals（）/hashcode（）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toString（）格式是“User（name=John，age=42）”</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componentN（）按声明顺序对应所有属性</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copy（）</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数据了必须满足一下要求：</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主构造函数至少有一个参数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主构造函数的所有参数需要标记为val或var</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数据类不能是抽象，开放，密封或者内部的</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（1.1之前）数据类只能实现接口</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成员生成遵循关于成员继承：</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如果在数据类体中有显示实现equals（），hashCode（）或者toString，或者这些函数在父类中有final实现，那么不会生成这些函数，而会使用现有函数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如果超类型具有open的componentN（）函数并且返回兼容的类型，那么会为数据类生成相应的函数，并覆盖超类的现实。如果超类型的这些函数由于签名不兼容或者是final而导致违法覆盖，那么会报错</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从一个已具有copy（.......）函数且签名匹配的类型派生一个数据类在Kotlin1.2中已经弃用，在Kotlin1.3中禁用</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 不允许为componentN（）以及copy函数提供显示实现。</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复制：</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在很多情况下，需要复制一个对象改变它的一些属性，但是其余部分不变</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fun</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copy</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String</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Int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shd w:val="clear" w:fill="F7F7F7"/>
        </w:rPr>
        <w:t>this</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User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这让我们可以写：</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User</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name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9C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olderJack</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jack</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copy</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shd w:val="clear" w:fill="F7F7F7"/>
        </w:rPr>
        <w:t>age</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shd w:val="clear" w:fill="F7F7F7"/>
        </w:rPr>
        <w:t>2</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为数据类生成额component函数使它们可在解构声明中使用：</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jane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User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"Jane"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FF"/>
          <w:spacing w:val="0"/>
          <w:sz w:val="21"/>
          <w:szCs w:val="21"/>
        </w:rPr>
        <w:t>35</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name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jane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println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9C00"/>
          <w:spacing w:val="0"/>
          <w:sz w:val="21"/>
          <w:szCs w:val="21"/>
        </w:rPr>
        <w:t>"$name, $age years of age"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输出 "Jane, 35 years of age"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用来表示受限的类继承结构：当一个值为有限集中的类型，而不能有任何其他类型时。在某种意义上，它们是枚举类的扩展：枚举类型的值集合也是受限的，但每个枚举常量只存在一个实例，而密封类的一个子类可以有包含状态的多个实例。</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要声明一个密封类，需要在类名前面添加sealed修饰符。虽然密封类也可以有子类，但是所有子类都必须在密封类自身相同文件中声明。</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i w:val="0"/>
          <w:caps w:val="0"/>
          <w:color w:val="0037B3"/>
          <w:spacing w:val="0"/>
          <w:sz w:val="21"/>
          <w:szCs w:val="21"/>
        </w:rPr>
        <w:t>sealed</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Const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number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data</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Sum</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e1</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val</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e2</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object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NotANumber</w:t>
      </w:r>
      <w:r>
        <w:rPr>
          <w:rFonts w:hint="eastAsia" w:asciiTheme="minorEastAsia" w:hAnsiTheme="minorEastAsia" w:eastAsiaTheme="minorEastAsia" w:cstheme="minorEastAsia"/>
          <w:i w:val="0"/>
          <w:caps w:val="0"/>
          <w:color w:val="000000"/>
          <w:spacing w:val="0"/>
          <w:sz w:val="21"/>
          <w:szCs w:val="21"/>
          <w:shd w:val="clear" w:fill="F7F7F7"/>
        </w:rPr>
        <w:t xml:space="preserve"> :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一个密封类是自身抽象的，呀不能直接实例化并可以有抽象成员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密封类不允许有非private构造函数（其构造函数默认为private）</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请注意、；扩展密封类子类的类（间接继承者）可以放在任何位置，而无需在同一个文件中</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使用密封类的关键好处是在使用when表达式的时候，如果能够验证语句覆盖了所有情况，就不需要为该语句再添加一个else子句了</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fun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when</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 {</w:t>
      </w:r>
    </w:p>
    <w:p>
      <w:pPr>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Const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number</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b/>
          <w:i w:val="0"/>
          <w:caps w:val="0"/>
          <w:color w:val="0037B3"/>
          <w:spacing w:val="0"/>
          <w:sz w:val="21"/>
          <w:szCs w:val="21"/>
        </w:rPr>
        <w:t>is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Sum</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e1</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eval</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expr</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e2</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rPr>
        <w:t>NotANumber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-&gt;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Double</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NaN</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rPr>
        <w:t>// 不再需要 `else` 子句，因为我们已经覆盖了所有的情况</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泛型：</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与java类似，Kotlin中的类也可以有类型参数：</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class</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Box&lt;T&gt;</w:t>
      </w:r>
      <w:r>
        <w:rPr>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b/>
          <w:i w:val="0"/>
          <w:caps w:val="0"/>
          <w:color w:val="0037B3"/>
          <w:spacing w:val="0"/>
          <w:sz w:val="21"/>
          <w:szCs w:val="21"/>
        </w:rPr>
        <w:t>var</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value</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w:t>
      </w:r>
      <w:r>
        <w:rPr>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rPr>
        <w:t>t</w:t>
      </w:r>
      <w:r>
        <w:rPr>
          <w:rFonts w:hint="eastAsia" w:asciiTheme="minorEastAsia" w:hAnsiTheme="minorEastAsia" w:eastAsiaTheme="minorEastAsia" w:cstheme="minorEastAsia"/>
          <w:i w:val="0"/>
          <w:caps w:val="0"/>
          <w:color w:val="000000"/>
          <w:spacing w:val="0"/>
          <w:sz w:val="21"/>
          <w:szCs w:val="21"/>
          <w:shd w:val="clear" w:fill="F7F7F7"/>
        </w:rPr>
        <w:t xml:space="preserve"> </w:t>
      </w:r>
    </w:p>
    <w:p>
      <w:pPr>
        <w:rPr>
          <w:rFonts w:hint="eastAsia" w:asciiTheme="minorEastAsia" w:hAnsiTheme="minorEastAsia" w:eastAsiaTheme="minorEastAsia" w:cstheme="minorEastAsia"/>
          <w:i w:val="0"/>
          <w:caps w:val="0"/>
          <w:color w:val="000000"/>
          <w:spacing w:val="0"/>
          <w:sz w:val="21"/>
          <w:szCs w:val="21"/>
          <w:shd w:val="clear" w:fill="F7F7F7"/>
        </w:rPr>
      </w:pPr>
      <w:r>
        <w:rPr>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一般来说，要创建这样类的实例，我们需要提供类型参数：</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Box&lt;Int&gt;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Box&lt;Int&gt;</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FFFFFF"/>
        </w:rPr>
        <w:t>但是如果类型参数可以推断出来，例如从构造函数的参数或者从其他途径，允许省略类型参数：</w:t>
      </w:r>
    </w:p>
    <w:p>
      <w:pPr>
        <w:pStyle w:val="4"/>
        <w:keepNext w:val="0"/>
        <w:keepLines w:val="0"/>
        <w:widowControl/>
        <w:suppressLineNumbers w:val="0"/>
        <w:shd w:val="clear" w:fill="FFFFFF"/>
        <w:spacing w:before="0" w:beforeAutospacing="0" w:after="180" w:afterAutospacing="0" w:line="264" w:lineRule="atLeast"/>
        <w:ind w:left="0" w:right="0" w:firstLine="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0037B3"/>
          <w:spacing w:val="0"/>
          <w:sz w:val="21"/>
          <w:szCs w:val="21"/>
          <w:shd w:val="clear" w:fill="F7F7F7"/>
        </w:rPr>
        <w:t>val</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000000"/>
          <w:spacing w:val="0"/>
          <w:sz w:val="21"/>
          <w:szCs w:val="21"/>
          <w:shd w:val="clear" w:fill="F7F7F7"/>
        </w:rPr>
        <w:t>Box</w:t>
      </w:r>
      <w:r>
        <w:rPr>
          <w:rStyle w:val="10"/>
          <w:rFonts w:hint="eastAsia" w:asciiTheme="minorEastAsia" w:hAnsiTheme="minorEastAsia" w:eastAsiaTheme="minorEastAsia" w:cstheme="minorEastAsia"/>
          <w:i w:val="0"/>
          <w:caps w:val="0"/>
          <w:color w:val="000000"/>
          <w:spacing w:val="0"/>
          <w:sz w:val="21"/>
          <w:szCs w:val="21"/>
          <w:shd w:val="clear" w:fill="F7F7F7"/>
        </w:rPr>
        <w:t>(</w:t>
      </w:r>
      <w:r>
        <w:rPr>
          <w:rFonts w:hint="eastAsia" w:asciiTheme="minorEastAsia" w:hAnsiTheme="minorEastAsia" w:eastAsiaTheme="minorEastAsia" w:cstheme="minorEastAsia"/>
          <w:i w:val="0"/>
          <w:caps w:val="0"/>
          <w:color w:val="0000FF"/>
          <w:spacing w:val="0"/>
          <w:sz w:val="21"/>
          <w:szCs w:val="21"/>
          <w:shd w:val="clear" w:fill="F7F7F7"/>
        </w:rPr>
        <w:t>1</w:t>
      </w:r>
      <w:r>
        <w:rPr>
          <w:rStyle w:val="10"/>
          <w:rFonts w:hint="eastAsia" w:asciiTheme="minorEastAsia" w:hAnsiTheme="minorEastAsia" w:eastAsiaTheme="minorEastAsia" w:cstheme="minorEastAsia"/>
          <w:i w:val="0"/>
          <w:caps w:val="0"/>
          <w:color w:val="000000"/>
          <w:spacing w:val="0"/>
          <w:sz w:val="21"/>
          <w:szCs w:val="21"/>
          <w:shd w:val="clear" w:fill="F7F7F7"/>
        </w:rPr>
        <w:t xml:space="preserve">) </w:t>
      </w:r>
      <w:r>
        <w:rPr>
          <w:rFonts w:hint="eastAsia" w:asciiTheme="minorEastAsia" w:hAnsiTheme="minorEastAsia" w:eastAsiaTheme="minorEastAsia" w:cstheme="minorEastAsia"/>
          <w:i w:val="0"/>
          <w:caps w:val="0"/>
          <w:color w:val="808080"/>
          <w:spacing w:val="0"/>
          <w:sz w:val="21"/>
          <w:szCs w:val="21"/>
          <w:shd w:val="clear" w:fill="F7F7F7"/>
        </w:rPr>
        <w:t>// 1 具有类型 Int，所以编译器知道我们说的是 Box&lt;Int&gt;。</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型变：</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r>
        <w:rPr>
          <w:rFonts w:hint="eastAsia" w:asciiTheme="minorEastAsia" w:hAnsiTheme="minorEastAsia" w:eastAsiaTheme="minorEastAsia" w:cstheme="minorEastAsia"/>
          <w:i w:val="0"/>
          <w:caps w:val="0"/>
          <w:color w:val="000000"/>
          <w:spacing w:val="0"/>
          <w:sz w:val="21"/>
          <w:szCs w:val="21"/>
          <w:shd w:val="clear" w:fill="F7F7F7"/>
          <w:lang w:val="en-US" w:eastAsia="zh-CN"/>
        </w:rPr>
        <w:t>Kotlin中没有java中的通配符类型，它有两个其他的东西：声明处型变与类型投影</w:t>
      </w:r>
    </w:p>
    <w:p>
      <w:pPr>
        <w:rPr>
          <w:rFonts w:hint="eastAsia" w:asciiTheme="minorEastAsia" w:hAnsiTheme="minorEastAsia" w:eastAsiaTheme="minorEastAsia" w:cstheme="minorEastAsia"/>
          <w:i w:val="0"/>
          <w:caps w:val="0"/>
          <w:color w:val="000000"/>
          <w:spacing w:val="0"/>
          <w:sz w:val="21"/>
          <w:szCs w:val="21"/>
          <w:shd w:val="clear" w:fill="F7F7F7"/>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首先，java的泛型是不型变的，这意味着List&lt;String&gt;不是List&lt;Object&gt;的子类型。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声明处型变：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标注Source的类型参数T来确保它仅从Source&lt;T&gt;成员中返回，用out修饰符：</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interface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w:t>
      </w:r>
      <w:r>
        <w:rPr>
          <w:rFonts w:hint="default" w:ascii="Liberation Mono" w:hAnsi="Liberation Mono" w:eastAsia="Liberation Mono" w:cs="Liberation Mono"/>
          <w:b/>
          <w:i w:val="0"/>
          <w:caps w:val="0"/>
          <w:color w:val="0037B3"/>
          <w:spacing w:val="0"/>
          <w:sz w:val="21"/>
          <w:szCs w:val="21"/>
        </w:rPr>
        <w:t>out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T&gt;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nextT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strs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Source&lt;String&gt;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objects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Source&lt;Any&gt;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strs</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这个没问题，因为 T 是一个 out-参数</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一般原则是：当一个类C的类型参数被声明为out时，它就只能出现在C的生源的输出位置。但回报是C&lt;Base&gt;可以安全地作为C&lt;Derived&gt;的超类</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简而言之，类C是在参数T上是协变的，或者说T是一个协变的类型参数。</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olor w:val="000000"/>
          <w:spacing w:val="0"/>
          <w:sz w:val="21"/>
          <w:szCs w:val="21"/>
          <w:shd w:val="clear" w:fill="F7F7F7"/>
          <w:lang w:val="en-US" w:eastAsia="zh-CN"/>
        </w:rPr>
        <w:t>O</w:t>
      </w:r>
      <w:r>
        <w:rPr>
          <w:rFonts w:hint="eastAsia" w:ascii="Liberation Mono" w:hAnsi="Liberation Mono" w:eastAsia="Liberation Mono" w:cs="Liberation Mono"/>
          <w:i w:val="0"/>
          <w:caps w:val="0"/>
          <w:color w:val="000000"/>
          <w:spacing w:val="0"/>
          <w:sz w:val="21"/>
          <w:szCs w:val="21"/>
          <w:shd w:val="clear" w:fill="F7F7F7"/>
          <w:lang w:val="en-US" w:eastAsia="zh-CN"/>
        </w:rPr>
        <w:t>ut修饰符称为型变注解，并且由于它在类型参数声明处提供，所以叫声明处型变。</w:t>
      </w:r>
    </w:p>
    <w:p>
      <w:pPr>
        <w:rPr>
          <w:rFonts w:hint="eastAsia" w:ascii="Liberation Mono" w:hAnsi="Liberation Mono" w:eastAsia="Liberation Mono" w:cs="Liberation Mono"/>
          <w:i w:val="0"/>
          <w:caps w:val="0"/>
          <w:color w:val="000000"/>
          <w:spacing w:val="0"/>
          <w:sz w:val="21"/>
          <w:szCs w:val="21"/>
          <w:shd w:val="clear" w:fill="F7F7F7"/>
          <w:lang w:val="en-US" w:eastAsia="zh-CN"/>
        </w:rPr>
      </w:pPr>
      <w:r>
        <w:rPr>
          <w:rFonts w:hint="eastAsia" w:ascii="Liberation Mono" w:hAnsi="Liberation Mono" w:eastAsia="Liberation Mono" w:cs="Liberation Mono"/>
          <w:i w:val="0"/>
          <w:caps w:val="0"/>
          <w:color w:val="000000"/>
          <w:spacing w:val="0"/>
          <w:sz w:val="21"/>
          <w:szCs w:val="21"/>
          <w:shd w:val="clear" w:fill="F7F7F7"/>
          <w:lang w:val="en-US" w:eastAsia="zh-CN"/>
        </w:rPr>
        <w:t>in修饰符使得一个类型参数逆变：只可以被消费而不可以被生产。</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interface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w:t>
      </w:r>
      <w:r>
        <w:rPr>
          <w:rFonts w:hint="default" w:ascii="Liberation Mono" w:hAnsi="Liberation Mono" w:eastAsia="Liberation Mono" w:cs="Liberation Mono"/>
          <w:b/>
          <w:i w:val="0"/>
          <w:caps w:val="0"/>
          <w:color w:val="0037B3"/>
          <w:spacing w:val="0"/>
          <w:sz w:val="21"/>
          <w:szCs w:val="21"/>
        </w:rPr>
        <w:t>in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T&gt;</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operator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compareTo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other</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Int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demo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Comparable&lt;Number&gt;</w:t>
      </w:r>
      <w:r>
        <w:rPr>
          <w:rFonts w:hint="default" w:ascii="Liberation Mono" w:hAnsi="Liberation Mono" w:eastAsia="Liberation Mono" w:cs="Liberation Mono"/>
          <w:i w:val="0"/>
          <w:caps w:val="0"/>
          <w:color w:val="000000"/>
          <w:spacing w:val="0"/>
          <w:sz w:val="21"/>
          <w:szCs w:val="21"/>
          <w:shd w:val="clear" w:fill="F7F7F7"/>
        </w:rPr>
        <w:t>) {</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compareTo</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FF"/>
          <w:spacing w:val="0"/>
          <w:sz w:val="21"/>
          <w:szCs w:val="21"/>
        </w:rPr>
        <w:t>1.0</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1.0 拥有类型 Double，它是 Number 的子类型</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因此，我们可以将 x 赋给类型为 Comparable &lt;Double&gt; 的变量</w:t>
      </w:r>
    </w:p>
    <w:p>
      <w:pPr>
        <w:rPr>
          <w:rFonts w:hint="default" w:ascii="Liberation Mono" w:hAnsi="Liberation Mono" w:eastAsia="Liberation Mono" w:cs="Liberation Mono"/>
          <w:i w:val="0"/>
          <w:caps w:val="0"/>
          <w:color w:val="808080"/>
          <w:spacing w:val="0"/>
          <w:sz w:val="21"/>
          <w:szCs w:val="21"/>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val</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y</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Comparable&lt;Double&gt;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x</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808080"/>
          <w:spacing w:val="0"/>
          <w:sz w:val="21"/>
          <w:szCs w:val="21"/>
        </w:rPr>
        <w:t>// OK！</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类型投影：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使用处型变：类型投影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将类型参数T声明为out非常方便，并且能避免使用处子类型化的麻烦，但是有些类实际上不能限制为只返回T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class</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b/>
          <w:i w:val="0"/>
          <w:caps w:val="0"/>
          <w:color w:val="0037B3"/>
          <w:spacing w:val="0"/>
          <w:sz w:val="21"/>
          <w:szCs w:val="21"/>
          <w:bdr w:val="none" w:color="auto" w:sz="0" w:space="0"/>
          <w:shd w:val="clear" w:fill="F7F7F7"/>
        </w:rPr>
        <w:t>val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size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get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index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808080"/>
          <w:spacing w:val="0"/>
          <w:sz w:val="21"/>
          <w:szCs w:val="21"/>
          <w:bdr w:val="none" w:color="auto" w:sz="0" w:space="0"/>
          <w:shd w:val="clear" w:fill="F7F7F7"/>
        </w:rPr>
        <w:t>///* …… */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b/>
          <w:i w:val="0"/>
          <w:caps w:val="0"/>
          <w:color w:val="0037B3"/>
          <w:spacing w:val="0"/>
          <w:sz w:val="21"/>
          <w:szCs w:val="21"/>
          <w:bdr w:val="none" w:color="auto" w:sz="0" w:space="0"/>
          <w:shd w:val="clear" w:fill="F7F7F7"/>
        </w:rPr>
        <w:t>set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index</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808080"/>
          <w:spacing w:val="0"/>
          <w:sz w:val="21"/>
          <w:szCs w:val="21"/>
          <w:bdr w:val="none" w:color="auto" w:sz="0" w:space="0"/>
          <w:shd w:val="clear" w:fill="F7F7F7"/>
        </w:rPr>
        <w:t>///* …… */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该类在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T</w:t>
      </w:r>
      <w:r>
        <w:rPr>
          <w:rFonts w:hint="default" w:ascii="Open Sans" w:hAnsi="Open Sans" w:eastAsia="Open Sans" w:cs="Open Sans"/>
          <w:i w:val="0"/>
          <w:caps w:val="0"/>
          <w:color w:val="333333"/>
          <w:spacing w:val="0"/>
          <w:sz w:val="21"/>
          <w:szCs w:val="21"/>
          <w:shd w:val="clear" w:fill="FFFFFF"/>
        </w:rPr>
        <w:t> 上既不能是协变的也不能是逆变的。这造成了一些不灵活性。考虑下述函数：</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那么，我们唯一要确保的是 </w:t>
      </w:r>
      <w:r>
        <w:rPr>
          <w:rStyle w:val="10"/>
          <w:rFonts w:ascii="Liberation Mono" w:hAnsi="Liberation Mono" w:eastAsia="Liberation Mono" w:cs="Liberation Mono"/>
          <w:i w:val="0"/>
          <w:caps w:val="0"/>
          <w:color w:val="333333"/>
          <w:spacing w:val="0"/>
          <w:sz w:val="21"/>
          <w:szCs w:val="21"/>
          <w:bdr w:val="none" w:color="auto" w:sz="0" w:space="0"/>
          <w:shd w:val="clear" w:fill="EFEFEF"/>
        </w:rPr>
        <w:t>copy()</w:t>
      </w:r>
      <w:r>
        <w:rPr>
          <w:rFonts w:hint="default" w:ascii="Open Sans" w:hAnsi="Open Sans" w:eastAsia="Open Sans" w:cs="Open Sans"/>
          <w:i w:val="0"/>
          <w:caps w:val="0"/>
          <w:color w:val="333333"/>
          <w:spacing w:val="0"/>
          <w:sz w:val="21"/>
          <w:szCs w:val="21"/>
          <w:shd w:val="clear" w:fill="FFFFFF"/>
        </w:rPr>
        <w:t> 不会做任何坏事。我们想阻止它</w:t>
      </w:r>
      <w:r>
        <w:rPr>
          <w:rStyle w:val="7"/>
          <w:rFonts w:hint="default" w:ascii="Open Sans" w:hAnsi="Open Sans" w:eastAsia="Open Sans" w:cs="Open Sans"/>
          <w:b/>
          <w:i w:val="0"/>
          <w:caps w:val="0"/>
          <w:color w:val="333333"/>
          <w:spacing w:val="0"/>
          <w:sz w:val="21"/>
          <w:szCs w:val="21"/>
          <w:shd w:val="clear" w:fill="FFFFFF"/>
        </w:rPr>
        <w:t>写</w:t>
      </w:r>
      <w:r>
        <w:rPr>
          <w:rFonts w:hint="default" w:ascii="Open Sans" w:hAnsi="Open Sans" w:eastAsia="Open Sans" w:cs="Open Sans"/>
          <w:i w:val="0"/>
          <w:caps w:val="0"/>
          <w:color w:val="333333"/>
          <w:spacing w:val="0"/>
          <w:sz w:val="21"/>
          <w:szCs w:val="21"/>
          <w:shd w:val="clear" w:fill="FFFFFF"/>
        </w:rPr>
        <w:t>到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from</w:t>
      </w:r>
      <w:r>
        <w:rPr>
          <w:rFonts w:hint="default" w:ascii="Open Sans" w:hAnsi="Open Sans" w:eastAsia="Open Sans" w:cs="Open Sans"/>
          <w:i w:val="0"/>
          <w:caps w:val="0"/>
          <w:color w:val="333333"/>
          <w:spacing w:val="0"/>
          <w:sz w:val="21"/>
          <w:szCs w:val="21"/>
          <w:shd w:val="clear" w:fill="FFFFFF"/>
        </w:rPr>
        <w:t>，我们可以：</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copy</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from</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w:t>
      </w:r>
      <w:r>
        <w:rPr>
          <w:rFonts w:hint="default" w:ascii="Liberation Mono" w:hAnsi="Liberation Mono" w:eastAsia="Liberation Mono" w:cs="Liberation Mono"/>
          <w:b/>
          <w:i w:val="0"/>
          <w:caps w:val="0"/>
          <w:color w:val="0037B3"/>
          <w:spacing w:val="0"/>
          <w:sz w:val="21"/>
          <w:szCs w:val="21"/>
          <w:bdr w:val="none" w:color="auto" w:sz="0" w:space="0"/>
          <w:shd w:val="clear" w:fill="F7F7F7"/>
        </w:rPr>
        <w:t>out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Any&gt;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to</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Array&lt;Any&gt;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这里发生的事情称为</w:t>
      </w:r>
      <w:r>
        <w:rPr>
          <w:rStyle w:val="7"/>
          <w:rFonts w:hint="default" w:ascii="Open Sans" w:hAnsi="Open Sans" w:eastAsia="Open Sans" w:cs="Open Sans"/>
          <w:b/>
          <w:i w:val="0"/>
          <w:caps w:val="0"/>
          <w:color w:val="333333"/>
          <w:spacing w:val="0"/>
          <w:sz w:val="21"/>
          <w:szCs w:val="21"/>
          <w:shd w:val="clear" w:fill="FFFFFF"/>
        </w:rPr>
        <w:t>类型投影</w:t>
      </w:r>
      <w:r>
        <w:rPr>
          <w:rFonts w:hint="default" w:ascii="Open Sans" w:hAnsi="Open Sans" w:eastAsia="Open Sans" w:cs="Open Sans"/>
          <w:i w:val="0"/>
          <w:caps w:val="0"/>
          <w:color w:val="333333"/>
          <w:spacing w:val="0"/>
          <w:sz w:val="21"/>
          <w:szCs w:val="21"/>
          <w:shd w:val="clear" w:fill="FFFFFF"/>
        </w:rPr>
        <w:t>：我们说</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from</w:t>
      </w:r>
      <w:r>
        <w:rPr>
          <w:rFonts w:hint="default" w:ascii="Open Sans" w:hAnsi="Open Sans" w:eastAsia="Open Sans" w:cs="Open Sans"/>
          <w:i w:val="0"/>
          <w:caps w:val="0"/>
          <w:color w:val="333333"/>
          <w:spacing w:val="0"/>
          <w:sz w:val="21"/>
          <w:szCs w:val="21"/>
          <w:shd w:val="clear" w:fill="FFFFFF"/>
        </w:rPr>
        <w:t>不仅仅是一个数组，而是一个受限制的（</w:t>
      </w:r>
      <w:r>
        <w:rPr>
          <w:rStyle w:val="7"/>
          <w:rFonts w:hint="default" w:ascii="Open Sans" w:hAnsi="Open Sans" w:eastAsia="Open Sans" w:cs="Open Sans"/>
          <w:b/>
          <w:i w:val="0"/>
          <w:caps w:val="0"/>
          <w:color w:val="333333"/>
          <w:spacing w:val="0"/>
          <w:sz w:val="21"/>
          <w:szCs w:val="21"/>
          <w:shd w:val="clear" w:fill="FFFFFF"/>
        </w:rPr>
        <w:t>投影的</w:t>
      </w:r>
      <w:r>
        <w:rPr>
          <w:rFonts w:hint="default" w:ascii="Open Sans" w:hAnsi="Open Sans" w:eastAsia="Open Sans" w:cs="Open Sans"/>
          <w:i w:val="0"/>
          <w:caps w:val="0"/>
          <w:color w:val="333333"/>
          <w:spacing w:val="0"/>
          <w:sz w:val="21"/>
          <w:szCs w:val="21"/>
          <w:shd w:val="clear" w:fill="FFFFFF"/>
        </w:rPr>
        <w:t>）数组：我们只可以调用返回类型为类型参数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T</w:t>
      </w:r>
      <w:r>
        <w:rPr>
          <w:rFonts w:hint="default" w:ascii="Open Sans" w:hAnsi="Open Sans" w:eastAsia="Open Sans" w:cs="Open Sans"/>
          <w:i w:val="0"/>
          <w:caps w:val="0"/>
          <w:color w:val="333333"/>
          <w:spacing w:val="0"/>
          <w:sz w:val="21"/>
          <w:szCs w:val="21"/>
          <w:shd w:val="clear" w:fill="FFFFFF"/>
        </w:rPr>
        <w:t> 的方法，如上，这意味着我们只能调用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get()</w:t>
      </w:r>
      <w:r>
        <w:rPr>
          <w:rFonts w:hint="default" w:ascii="Open Sans" w:hAnsi="Open Sans" w:eastAsia="Open Sans" w:cs="Open Sans"/>
          <w:i w:val="0"/>
          <w:caps w:val="0"/>
          <w:color w:val="333333"/>
          <w:spacing w:val="0"/>
          <w:sz w:val="21"/>
          <w:szCs w:val="21"/>
          <w:shd w:val="clear" w:fill="FFFFFF"/>
        </w:rPr>
        <w:t>。这就是我们的</w:t>
      </w:r>
      <w:r>
        <w:rPr>
          <w:rStyle w:val="7"/>
          <w:rFonts w:hint="default" w:ascii="Open Sans" w:hAnsi="Open Sans" w:eastAsia="Open Sans" w:cs="Open Sans"/>
          <w:b/>
          <w:i w:val="0"/>
          <w:caps w:val="0"/>
          <w:color w:val="333333"/>
          <w:spacing w:val="0"/>
          <w:sz w:val="21"/>
          <w:szCs w:val="21"/>
          <w:shd w:val="clear" w:fill="FFFFFF"/>
        </w:rPr>
        <w:t>使用处型变</w:t>
      </w:r>
      <w:r>
        <w:rPr>
          <w:rFonts w:hint="default" w:ascii="Open Sans" w:hAnsi="Open Sans" w:eastAsia="Open Sans" w:cs="Open Sans"/>
          <w:i w:val="0"/>
          <w:caps w:val="0"/>
          <w:color w:val="333333"/>
          <w:spacing w:val="0"/>
          <w:sz w:val="21"/>
          <w:szCs w:val="21"/>
          <w:shd w:val="clear" w:fill="FFFFFF"/>
        </w:rPr>
        <w:t>的用法，并且是对应于 Java 的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Array&lt;? extends Object&gt;</w:t>
      </w:r>
      <w:r>
        <w:rPr>
          <w:rFonts w:hint="default" w:ascii="Open Sans" w:hAnsi="Open Sans" w:eastAsia="Open Sans" w:cs="Open Sans"/>
          <w:i w:val="0"/>
          <w:caps w:val="0"/>
          <w:color w:val="333333"/>
          <w:spacing w:val="0"/>
          <w:sz w:val="21"/>
          <w:szCs w:val="21"/>
          <w:shd w:val="clear" w:fill="FFFFFF"/>
        </w:rPr>
        <w:t>、 但使用更简单些的方式。</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你也可以使用 </w:t>
      </w:r>
      <w:r>
        <w:rPr>
          <w:rStyle w:val="7"/>
          <w:rFonts w:hint="default" w:ascii="Open Sans" w:hAnsi="Open Sans" w:eastAsia="Open Sans" w:cs="Open Sans"/>
          <w:b/>
          <w:i w:val="0"/>
          <w:caps w:val="0"/>
          <w:color w:val="333333"/>
          <w:spacing w:val="0"/>
          <w:sz w:val="21"/>
          <w:szCs w:val="21"/>
          <w:shd w:val="clear" w:fill="FFFFFF"/>
        </w:rPr>
        <w:t>in</w:t>
      </w:r>
      <w:r>
        <w:rPr>
          <w:rFonts w:hint="default" w:ascii="Open Sans" w:hAnsi="Open Sans" w:eastAsia="Open Sans" w:cs="Open Sans"/>
          <w:i w:val="0"/>
          <w:caps w:val="0"/>
          <w:color w:val="333333"/>
          <w:spacing w:val="0"/>
          <w:sz w:val="21"/>
          <w:szCs w:val="21"/>
          <w:shd w:val="clear" w:fill="FFFFFF"/>
        </w:rPr>
        <w:t> 投影一个类型：</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fill</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dest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Array&lt;</w:t>
      </w:r>
      <w:r>
        <w:rPr>
          <w:rFonts w:hint="default" w:ascii="Liberation Mono" w:hAnsi="Liberation Mono" w:eastAsia="Liberation Mono" w:cs="Liberation Mono"/>
          <w:b/>
          <w:i w:val="0"/>
          <w:caps w:val="0"/>
          <w:color w:val="0037B3"/>
          <w:spacing w:val="0"/>
          <w:sz w:val="21"/>
          <w:szCs w:val="21"/>
          <w:bdr w:val="none" w:color="auto" w:sz="0" w:space="0"/>
          <w:shd w:val="clear" w:fill="F7F7F7"/>
        </w:rPr>
        <w:t>in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value</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Array&lt;in String&gt;</w:t>
      </w:r>
      <w:r>
        <w:rPr>
          <w:rFonts w:hint="default" w:ascii="Open Sans" w:hAnsi="Open Sans" w:eastAsia="Open Sans" w:cs="Open Sans"/>
          <w:i w:val="0"/>
          <w:caps w:val="0"/>
          <w:color w:val="333333"/>
          <w:spacing w:val="0"/>
          <w:sz w:val="21"/>
          <w:szCs w:val="21"/>
          <w:shd w:val="clear" w:fill="FFFFFF"/>
        </w:rPr>
        <w:t> 对应于 Java 的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Array&lt;? super String&gt;</w:t>
      </w:r>
      <w:r>
        <w:rPr>
          <w:rFonts w:hint="default" w:ascii="Open Sans" w:hAnsi="Open Sans" w:eastAsia="Open Sans" w:cs="Open Sans"/>
          <w:i w:val="0"/>
          <w:caps w:val="0"/>
          <w:color w:val="333333"/>
          <w:spacing w:val="0"/>
          <w:sz w:val="21"/>
          <w:szCs w:val="21"/>
          <w:shd w:val="clear" w:fill="FFFFFF"/>
        </w:rPr>
        <w:t>，也就是说，你可以传递一个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CharSequence</w:t>
      </w:r>
      <w:r>
        <w:rPr>
          <w:rFonts w:hint="default" w:ascii="Open Sans" w:hAnsi="Open Sans" w:eastAsia="Open Sans" w:cs="Open Sans"/>
          <w:i w:val="0"/>
          <w:caps w:val="0"/>
          <w:color w:val="333333"/>
          <w:spacing w:val="0"/>
          <w:sz w:val="21"/>
          <w:szCs w:val="21"/>
          <w:shd w:val="clear" w:fill="FFFFFF"/>
        </w:rPr>
        <w:t> 数组或一个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Object</w:t>
      </w:r>
      <w:r>
        <w:rPr>
          <w:rFonts w:hint="default" w:ascii="Open Sans" w:hAnsi="Open Sans" w:eastAsia="Open Sans" w:cs="Open Sans"/>
          <w:i w:val="0"/>
          <w:caps w:val="0"/>
          <w:color w:val="333333"/>
          <w:spacing w:val="0"/>
          <w:sz w:val="21"/>
          <w:szCs w:val="21"/>
          <w:shd w:val="clear" w:fill="FFFFFF"/>
        </w:rPr>
        <w:t> 数组给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fill()</w:t>
      </w:r>
      <w:r>
        <w:rPr>
          <w:rFonts w:hint="default" w:ascii="Open Sans" w:hAnsi="Open Sans" w:eastAsia="Open Sans" w:cs="Open Sans"/>
          <w:i w:val="0"/>
          <w:caps w:val="0"/>
          <w:color w:val="333333"/>
          <w:spacing w:val="0"/>
          <w:sz w:val="21"/>
          <w:szCs w:val="21"/>
          <w:shd w:val="clear" w:fill="FFFFFF"/>
        </w:rPr>
        <w:t> 函数。</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星投影：</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对于Foo&lt;out T&gt;，其中T是一个具有上界TUpper的协变类型参数，Foo&lt;*&gt;等价于Foo&lt;out TUpper&gt;。这意味着当T未知的时候，我们可以安全的从Foo&lt;*&gt;读取TUpper的值</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对于Foo&lt;in T&gt;其中T是一个逆变类型参数，Foo&lt;*&gt;等价于Foo&lt;in Nothing&gt;，这意味着当T未知时，没有什么可以以安全的方式写入Foo&lt;*&gt;</w:t>
      </w: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 对于Foo&lt;T&gt;，其中T是一个具有上界TUpper的不型变类型参数，Foo&lt;*&gt;对于读取时等价于Foo&lt;out TUpper&gt;而对于写值时等价于Foo&lt;in Nothing&gt;</w:t>
      </w: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上界：</w:t>
      </w:r>
    </w:p>
    <w:p>
      <w:pPr>
        <w:pStyle w:val="5"/>
        <w:keepNext w:val="0"/>
        <w:keepLines w:val="0"/>
        <w:widowControl/>
        <w:suppressLineNumbers w:val="0"/>
        <w:shd w:val="clear" w:fill="FFFFFF"/>
        <w:spacing w:before="0" w:beforeAutospacing="0" w:after="180" w:afterAutospacing="0" w:line="288" w:lineRule="atLeast"/>
        <w:ind w:left="0" w:right="0" w:firstLine="0"/>
        <w:rPr>
          <w:rFonts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最常见的约束类型是与 Java 的 </w:t>
      </w:r>
      <w:r>
        <w:rPr>
          <w:rStyle w:val="8"/>
          <w:rFonts w:hint="default" w:ascii="Open Sans" w:hAnsi="Open Sans" w:eastAsia="Open Sans" w:cs="Open Sans"/>
          <w:i w:val="0"/>
          <w:caps w:val="0"/>
          <w:color w:val="333333"/>
          <w:spacing w:val="0"/>
          <w:sz w:val="21"/>
          <w:szCs w:val="21"/>
          <w:shd w:val="clear" w:fill="FFFFFF"/>
        </w:rPr>
        <w:t>extends</w:t>
      </w:r>
      <w:r>
        <w:rPr>
          <w:rFonts w:hint="default" w:ascii="Open Sans" w:hAnsi="Open Sans" w:eastAsia="Open Sans" w:cs="Open Sans"/>
          <w:i w:val="0"/>
          <w:caps w:val="0"/>
          <w:color w:val="333333"/>
          <w:spacing w:val="0"/>
          <w:sz w:val="21"/>
          <w:szCs w:val="21"/>
          <w:shd w:val="clear" w:fill="FFFFFF"/>
        </w:rPr>
        <w:t> 关键字对应的 </w:t>
      </w:r>
      <w:r>
        <w:rPr>
          <w:rStyle w:val="7"/>
          <w:rFonts w:hint="default" w:ascii="Open Sans" w:hAnsi="Open Sans" w:eastAsia="Open Sans" w:cs="Open Sans"/>
          <w:b/>
          <w:i w:val="0"/>
          <w:caps w:val="0"/>
          <w:color w:val="333333"/>
          <w:spacing w:val="0"/>
          <w:sz w:val="21"/>
          <w:szCs w:val="21"/>
          <w:shd w:val="clear" w:fill="FFFFFF"/>
        </w:rPr>
        <w:t>上界</w:t>
      </w:r>
      <w:r>
        <w:rPr>
          <w:rFonts w:hint="default" w:ascii="Open Sans" w:hAnsi="Open Sans" w:eastAsia="Open Sans" w:cs="Open Sans"/>
          <w:i w:val="0"/>
          <w:caps w:val="0"/>
          <w:color w:val="333333"/>
          <w:spacing w:val="0"/>
          <w:sz w:val="21"/>
          <w:szCs w:val="21"/>
          <w:shd w:val="clear" w:fill="FFFFFF"/>
        </w:rPr>
        <w:t>：</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Fonts w:hint="default" w:ascii="Liberation Mono" w:hAnsi="Liberation Mono" w:eastAsia="Liberation Mono" w:cs="Liberation Mono"/>
          <w:b/>
          <w:i w:val="0"/>
          <w:caps w:val="0"/>
          <w:color w:val="0037B3"/>
          <w:spacing w:val="0"/>
          <w:sz w:val="21"/>
          <w:szCs w:val="21"/>
          <w:bdr w:val="none" w:color="auto" w:sz="0" w:space="0"/>
          <w:shd w:val="clear" w:fill="F7F7F7"/>
        </w:rPr>
        <w:t>fun</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&lt;T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 </w:t>
      </w:r>
      <w:r>
        <w:rPr>
          <w:rFonts w:hint="default" w:ascii="Liberation Mono" w:hAnsi="Liberation Mono" w:eastAsia="Liberation Mono" w:cs="Liberation Mono"/>
          <w:i w:val="0"/>
          <w:caps w:val="0"/>
          <w:color w:val="000000"/>
          <w:spacing w:val="0"/>
          <w:sz w:val="21"/>
          <w:szCs w:val="21"/>
          <w:bdr w:val="none" w:color="auto" w:sz="0" w:space="0"/>
          <w:shd w:val="clear" w:fill="F7F7F7"/>
        </w:rPr>
        <w:t>Comparable&lt;T&gt;&gt;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sort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list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List&lt;T&gt;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Style w:val="10"/>
          <w:rFonts w:hint="default" w:ascii="Liberation Mono" w:hAnsi="Liberation Mono" w:eastAsia="Liberation Mono" w:cs="Liberation Mono"/>
          <w:i w:val="0"/>
          <w:caps w:val="0"/>
          <w:color w:val="000000"/>
          <w:spacing w:val="0"/>
          <w:sz w:val="21"/>
          <w:szCs w:val="21"/>
          <w:bdr w:val="none" w:color="auto" w:sz="0" w:space="0"/>
          <w:shd w:val="clear" w:fill="F7F7F7"/>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w:t>
      </w:r>
    </w:p>
    <w:p>
      <w:pPr>
        <w:pStyle w:val="4"/>
        <w:keepNext w:val="0"/>
        <w:keepLines w:val="0"/>
        <w:widowControl/>
        <w:suppressLineNumbers w:val="0"/>
        <w:shd w:val="clear" w:fill="FFFFFF"/>
        <w:spacing w:before="0" w:beforeAutospacing="0" w:after="180" w:afterAutospacing="0" w:line="264" w:lineRule="atLeast"/>
        <w:ind w:left="0" w:right="0" w:firstLine="0"/>
        <w:rPr>
          <w:rFonts w:ascii="Liberation Mono" w:hAnsi="Liberation Mono" w:eastAsia="Liberation Mono" w:cs="Liberation Mono"/>
          <w:i w:val="0"/>
          <w:caps w:val="0"/>
          <w:color w:val="333333"/>
          <w:spacing w:val="0"/>
          <w:sz w:val="21"/>
          <w:szCs w:val="21"/>
        </w:rPr>
      </w:pP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冒号之后指定的类型是</w:t>
      </w:r>
      <w:r>
        <w:rPr>
          <w:rStyle w:val="7"/>
          <w:rFonts w:hint="default" w:ascii="Open Sans" w:hAnsi="Open Sans" w:eastAsia="Open Sans" w:cs="Open Sans"/>
          <w:b/>
          <w:i w:val="0"/>
          <w:caps w:val="0"/>
          <w:color w:val="333333"/>
          <w:spacing w:val="0"/>
          <w:sz w:val="21"/>
          <w:szCs w:val="21"/>
          <w:shd w:val="clear" w:fill="FFFFFF"/>
        </w:rPr>
        <w:t>上界</w:t>
      </w:r>
      <w:r>
        <w:rPr>
          <w:rFonts w:hint="default" w:ascii="Open Sans" w:hAnsi="Open Sans" w:eastAsia="Open Sans" w:cs="Open Sans"/>
          <w:i w:val="0"/>
          <w:caps w:val="0"/>
          <w:color w:val="333333"/>
          <w:spacing w:val="0"/>
          <w:sz w:val="21"/>
          <w:szCs w:val="21"/>
          <w:shd w:val="clear" w:fill="FFFFFF"/>
        </w:rPr>
        <w:t>：只有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Comparable&lt;T&gt;</w:t>
      </w:r>
      <w:r>
        <w:rPr>
          <w:rFonts w:hint="default" w:ascii="Open Sans" w:hAnsi="Open Sans" w:eastAsia="Open Sans" w:cs="Open Sans"/>
          <w:i w:val="0"/>
          <w:caps w:val="0"/>
          <w:color w:val="333333"/>
          <w:spacing w:val="0"/>
          <w:sz w:val="21"/>
          <w:szCs w:val="21"/>
          <w:shd w:val="clear" w:fill="FFFFFF"/>
        </w:rPr>
        <w:t> 的子类型可以替代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T</w:t>
      </w:r>
      <w:r>
        <w:rPr>
          <w:rFonts w:hint="default" w:ascii="Open Sans" w:hAnsi="Open Sans" w:eastAsia="Open Sans" w:cs="Open Sans"/>
          <w:i w:val="0"/>
          <w:caps w:val="0"/>
          <w:color w:val="333333"/>
          <w:spacing w:val="0"/>
          <w:sz w:val="21"/>
          <w:szCs w:val="21"/>
          <w:shd w:val="clear" w:fill="FFFFFF"/>
        </w:rPr>
        <w:t>。 例如：</w:t>
      </w:r>
    </w:p>
    <w:p>
      <w:pPr>
        <w:pStyle w:val="4"/>
        <w:keepNext w:val="0"/>
        <w:keepLines w:val="0"/>
        <w:widowControl/>
        <w:suppressLineNumbers w:val="0"/>
        <w:shd w:val="clear" w:fill="FFFFFF"/>
        <w:spacing w:before="0" w:beforeAutospacing="0" w:after="180" w:afterAutospacing="0" w:line="264" w:lineRule="atLeast"/>
        <w:ind w:left="0" w:right="0" w:firstLine="0"/>
        <w:rPr>
          <w:rFonts w:hint="default" w:ascii="Liberation Mono" w:hAnsi="Liberation Mono" w:eastAsia="Liberation Mono" w:cs="Liberation Mono"/>
          <w:i w:val="0"/>
          <w:caps w:val="0"/>
          <w:color w:val="333333"/>
          <w:spacing w:val="0"/>
          <w:sz w:val="21"/>
          <w:szCs w:val="21"/>
        </w:rPr>
      </w:pPr>
      <w:r>
        <w:rPr>
          <w:rFonts w:hint="default" w:ascii="Liberation Mono" w:hAnsi="Liberation Mono" w:eastAsia="Liberation Mono" w:cs="Liberation Mono"/>
          <w:i w:val="0"/>
          <w:caps w:val="0"/>
          <w:color w:val="000000"/>
          <w:spacing w:val="0"/>
          <w:sz w:val="21"/>
          <w:szCs w:val="21"/>
          <w:bdr w:val="none" w:color="auto" w:sz="0" w:space="0"/>
          <w:shd w:val="clear" w:fill="F7F7F7"/>
        </w:rPr>
        <w:t>sort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listOf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FF"/>
          <w:spacing w:val="0"/>
          <w:sz w:val="21"/>
          <w:szCs w:val="21"/>
          <w:bdr w:val="none" w:color="auto" w:sz="0" w:space="0"/>
          <w:shd w:val="clear" w:fill="F7F7F7"/>
        </w:rPr>
        <w:t>1</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2</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FF"/>
          <w:spacing w:val="0"/>
          <w:sz w:val="21"/>
          <w:szCs w:val="21"/>
          <w:bdr w:val="none" w:color="auto" w:sz="0" w:space="0"/>
          <w:shd w:val="clear" w:fill="F7F7F7"/>
        </w:rPr>
        <w:t>3</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OK。Int 是 Comparable&lt;Int&gt; 的子类型</w:t>
      </w:r>
      <w:r>
        <w:rPr>
          <w:rFonts w:hint="default" w:ascii="Liberation Mono" w:hAnsi="Liberation Mono" w:eastAsia="Liberation Mono" w:cs="Liberation Mono"/>
          <w:i w:val="0"/>
          <w:caps w:val="0"/>
          <w:color w:val="000000"/>
          <w:spacing w:val="0"/>
          <w:sz w:val="21"/>
          <w:szCs w:val="21"/>
          <w:bdr w:val="none" w:color="auto" w:sz="0" w:space="0"/>
          <w:shd w:val="clear" w:fill="F7F7F7"/>
        </w:rPr>
        <w:t>sort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listOf</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w:t>
      </w:r>
      <w:r>
        <w:rPr>
          <w:rFonts w:hint="default" w:ascii="Liberation Mono" w:hAnsi="Liberation Mono" w:eastAsia="Liberation Mono" w:cs="Liberation Mono"/>
          <w:i w:val="0"/>
          <w:caps w:val="0"/>
          <w:color w:val="000000"/>
          <w:spacing w:val="0"/>
          <w:sz w:val="21"/>
          <w:szCs w:val="21"/>
          <w:bdr w:val="none" w:color="auto" w:sz="0" w:space="0"/>
          <w:shd w:val="clear" w:fill="F7F7F7"/>
        </w:rPr>
        <w:t>HashMap&lt;Int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000000"/>
          <w:spacing w:val="0"/>
          <w:sz w:val="21"/>
          <w:szCs w:val="21"/>
          <w:bdr w:val="none" w:color="auto" w:sz="0" w:space="0"/>
          <w:shd w:val="clear" w:fill="F7F7F7"/>
        </w:rPr>
        <w:t>String&gt;</w:t>
      </w:r>
      <w:r>
        <w:rPr>
          <w:rStyle w:val="10"/>
          <w:rFonts w:hint="default" w:ascii="Liberation Mono" w:hAnsi="Liberation Mono" w:eastAsia="Liberation Mono" w:cs="Liberation Mono"/>
          <w:i w:val="0"/>
          <w:caps w:val="0"/>
          <w:color w:val="000000"/>
          <w:spacing w:val="0"/>
          <w:sz w:val="21"/>
          <w:szCs w:val="21"/>
          <w:bdr w:val="none" w:color="auto" w:sz="0" w:space="0"/>
          <w:shd w:val="clear" w:fill="F7F7F7"/>
        </w:rPr>
        <w:t xml:space="preserve">())) </w:t>
      </w:r>
      <w:r>
        <w:rPr>
          <w:rFonts w:hint="default" w:ascii="Liberation Mono" w:hAnsi="Liberation Mono" w:eastAsia="Liberation Mono" w:cs="Liberation Mono"/>
          <w:i w:val="0"/>
          <w:caps w:val="0"/>
          <w:color w:val="808080"/>
          <w:spacing w:val="0"/>
          <w:sz w:val="21"/>
          <w:szCs w:val="21"/>
          <w:bdr w:val="none" w:color="auto" w:sz="0" w:space="0"/>
          <w:shd w:val="clear" w:fill="F7F7F7"/>
        </w:rPr>
        <w:t>// 错误：HashMap&lt;Int, String&gt; 不是 Comparable&lt;HashMap&lt;Int, String&gt;&gt; 的子类型</w:t>
      </w:r>
    </w:p>
    <w:p>
      <w:pPr>
        <w:pStyle w:val="5"/>
        <w:keepNext w:val="0"/>
        <w:keepLines w:val="0"/>
        <w:widowControl/>
        <w:suppressLineNumbers w:val="0"/>
        <w:shd w:val="clear" w:fill="FFFFFF"/>
        <w:spacing w:before="0" w:beforeAutospacing="0" w:after="180" w:afterAutospacing="0" w:line="288" w:lineRule="atLeast"/>
        <w:ind w:left="0" w:right="0" w:firstLine="0"/>
        <w:rPr>
          <w:rFonts w:hint="default" w:ascii="Open Sans" w:hAnsi="Open Sans" w:eastAsia="Open Sans" w:cs="Open Sans"/>
          <w:i w:val="0"/>
          <w:caps w:val="0"/>
          <w:color w:val="333333"/>
          <w:spacing w:val="0"/>
          <w:sz w:val="21"/>
          <w:szCs w:val="21"/>
        </w:rPr>
      </w:pPr>
      <w:r>
        <w:rPr>
          <w:rFonts w:hint="default" w:ascii="Open Sans" w:hAnsi="Open Sans" w:eastAsia="Open Sans" w:cs="Open Sans"/>
          <w:i w:val="0"/>
          <w:caps w:val="0"/>
          <w:color w:val="333333"/>
          <w:spacing w:val="0"/>
          <w:sz w:val="21"/>
          <w:szCs w:val="21"/>
          <w:shd w:val="clear" w:fill="FFFFFF"/>
        </w:rPr>
        <w:t>默认的上界（如果没有声明）是 </w:t>
      </w:r>
      <w:r>
        <w:rPr>
          <w:rStyle w:val="10"/>
          <w:rFonts w:hint="default" w:ascii="Liberation Mono" w:hAnsi="Liberation Mono" w:eastAsia="Liberation Mono" w:cs="Liberation Mono"/>
          <w:i w:val="0"/>
          <w:caps w:val="0"/>
          <w:color w:val="333333"/>
          <w:spacing w:val="0"/>
          <w:sz w:val="21"/>
          <w:szCs w:val="21"/>
          <w:bdr w:val="none" w:color="auto" w:sz="0" w:space="0"/>
          <w:shd w:val="clear" w:fill="EFEFEF"/>
        </w:rPr>
        <w:t>Any?</w:t>
      </w:r>
      <w:r>
        <w:rPr>
          <w:rFonts w:hint="default" w:ascii="Open Sans" w:hAnsi="Open Sans" w:eastAsia="Open Sans" w:cs="Open Sans"/>
          <w:i w:val="0"/>
          <w:caps w:val="0"/>
          <w:color w:val="333333"/>
          <w:spacing w:val="0"/>
          <w:sz w:val="21"/>
          <w:szCs w:val="21"/>
          <w:shd w:val="clear" w:fill="FFFFFF"/>
        </w:rPr>
        <w:t>。在尖括号中只能指定一个上界。 如果同一类型参数需要多个上界，我们需要一个单独的 </w:t>
      </w:r>
      <w:r>
        <w:rPr>
          <w:rStyle w:val="7"/>
          <w:rFonts w:hint="default" w:ascii="Open Sans" w:hAnsi="Open Sans" w:eastAsia="Open Sans" w:cs="Open Sans"/>
          <w:b/>
          <w:i w:val="0"/>
          <w:caps w:val="0"/>
          <w:color w:val="333333"/>
          <w:spacing w:val="0"/>
          <w:sz w:val="21"/>
          <w:szCs w:val="21"/>
          <w:shd w:val="clear" w:fill="FFFFFF"/>
        </w:rPr>
        <w:t>where</w:t>
      </w:r>
      <w:r>
        <w:rPr>
          <w:rFonts w:hint="default" w:ascii="Open Sans" w:hAnsi="Open Sans" w:eastAsia="Open Sans" w:cs="Open Sans"/>
          <w:i w:val="0"/>
          <w:caps w:val="0"/>
          <w:color w:val="333333"/>
          <w:spacing w:val="0"/>
          <w:sz w:val="21"/>
          <w:szCs w:val="21"/>
          <w:shd w:val="clear" w:fill="FFFFFF"/>
        </w:rPr>
        <w:t>-子句：</w:t>
      </w:r>
    </w:p>
    <w:p>
      <w:pPr>
        <w:rPr>
          <w:rFonts w:hint="default" w:ascii="Liberation Mono" w:hAnsi="Liberation Mono" w:eastAsia="Liberation Mono" w:cs="Liberation Mono"/>
          <w:i w:val="0"/>
          <w:caps w:val="0"/>
          <w:color w:val="000000"/>
          <w:spacing w:val="0"/>
          <w:sz w:val="21"/>
          <w:szCs w:val="21"/>
          <w:shd w:val="clear" w:fill="F7F7F7"/>
        </w:rPr>
      </w:pPr>
      <w:r>
        <w:rPr>
          <w:rFonts w:ascii="Liberation Mono" w:hAnsi="Liberation Mono" w:eastAsia="Liberation Mono" w:cs="Liberation Mono"/>
          <w:b/>
          <w:i w:val="0"/>
          <w:caps w:val="0"/>
          <w:color w:val="0037B3"/>
          <w:spacing w:val="0"/>
          <w:sz w:val="21"/>
          <w:szCs w:val="21"/>
        </w:rPr>
        <w:t>fun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&lt;T&gt;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copyWhenGreater</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list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List&lt;T&gt;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threshold</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List&lt;String&gt;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b/>
          <w:i w:val="0"/>
          <w:caps w:val="0"/>
          <w:color w:val="0037B3"/>
          <w:spacing w:val="0"/>
          <w:sz w:val="21"/>
          <w:szCs w:val="21"/>
        </w:rPr>
        <w:t>where</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CharSequence</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rPr>
        <w:t>T</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Comparable&lt;T&gt;</w:t>
      </w:r>
      <w:r>
        <w:rPr>
          <w:rFonts w:hint="default" w:ascii="Liberation Mono" w:hAnsi="Liberation Mono" w:eastAsia="Liberation Mono" w:cs="Liberation Mono"/>
          <w:i w:val="0"/>
          <w:caps w:val="0"/>
          <w:color w:val="000000"/>
          <w:spacing w:val="0"/>
          <w:sz w:val="21"/>
          <w:szCs w:val="21"/>
          <w:shd w:val="clear" w:fill="F7F7F7"/>
        </w:rPr>
        <w:t xml:space="preserve">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b/>
          <w:i w:val="0"/>
          <w:caps w:val="0"/>
          <w:color w:val="0037B3"/>
          <w:spacing w:val="0"/>
          <w:sz w:val="21"/>
          <w:szCs w:val="21"/>
        </w:rPr>
        <w:t>return</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list</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filter</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it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&gt;</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threshold</w:t>
      </w:r>
      <w:r>
        <w:rPr>
          <w:rFonts w:hint="default" w:ascii="Liberation Mono" w:hAnsi="Liberation Mono" w:eastAsia="Liberation Mono" w:cs="Liberation Mono"/>
          <w:i w:val="0"/>
          <w:caps w:val="0"/>
          <w:color w:val="000000"/>
          <w:spacing w:val="0"/>
          <w:sz w:val="21"/>
          <w:szCs w:val="21"/>
          <w:shd w:val="clear" w:fill="F7F7F7"/>
        </w:rPr>
        <w:t xml:space="preserve"> }.</w:t>
      </w:r>
      <w:r>
        <w:rPr>
          <w:rFonts w:hint="default" w:ascii="Liberation Mono" w:hAnsi="Liberation Mono" w:eastAsia="Liberation Mono" w:cs="Liberation Mono"/>
          <w:i w:val="0"/>
          <w:caps w:val="0"/>
          <w:color w:val="000000"/>
          <w:spacing w:val="0"/>
          <w:sz w:val="21"/>
          <w:szCs w:val="21"/>
        </w:rPr>
        <w:t>map</w:t>
      </w:r>
      <w:r>
        <w:rPr>
          <w:rFonts w:hint="default" w:ascii="Liberation Mono" w:hAnsi="Liberation Mono" w:eastAsia="Liberation Mono" w:cs="Liberation Mono"/>
          <w:i w:val="0"/>
          <w:caps w:val="0"/>
          <w:color w:val="000000"/>
          <w:spacing w:val="0"/>
          <w:sz w:val="21"/>
          <w:szCs w:val="21"/>
          <w:shd w:val="clear" w:fill="F7F7F7"/>
        </w:rPr>
        <w:t xml:space="preserve"> { </w:t>
      </w:r>
      <w:r>
        <w:rPr>
          <w:rFonts w:hint="default" w:ascii="Liberation Mono" w:hAnsi="Liberation Mono" w:eastAsia="Liberation Mono" w:cs="Liberation Mono"/>
          <w:i w:val="0"/>
          <w:caps w:val="0"/>
          <w:color w:val="000000"/>
          <w:spacing w:val="0"/>
          <w:sz w:val="21"/>
          <w:szCs w:val="21"/>
        </w:rPr>
        <w:t>it</w:t>
      </w:r>
      <w:r>
        <w:rPr>
          <w:rFonts w:hint="default" w:ascii="Liberation Mono" w:hAnsi="Liberation Mono" w:eastAsia="Liberation Mono" w:cs="Liberation Mono"/>
          <w:i w:val="0"/>
          <w:caps w:val="0"/>
          <w:color w:val="000000"/>
          <w:spacing w:val="0"/>
          <w:sz w:val="21"/>
          <w:szCs w:val="21"/>
          <w:shd w:val="clear" w:fill="F7F7F7"/>
        </w:rPr>
        <w:t>.</w:t>
      </w:r>
      <w:r>
        <w:rPr>
          <w:rFonts w:hint="default" w:ascii="Liberation Mono" w:hAnsi="Liberation Mono" w:eastAsia="Liberation Mono" w:cs="Liberation Mono"/>
          <w:i w:val="0"/>
          <w:caps w:val="0"/>
          <w:color w:val="000000"/>
          <w:spacing w:val="0"/>
          <w:sz w:val="21"/>
          <w:szCs w:val="21"/>
        </w:rPr>
        <w:t>toString</w:t>
      </w:r>
      <w:r>
        <w:rPr>
          <w:rFonts w:hint="default" w:ascii="Liberation Mono" w:hAnsi="Liberation Mono" w:eastAsia="Liberation Mono" w:cs="Liberation Mono"/>
          <w:i w:val="0"/>
          <w:caps w:val="0"/>
          <w:color w:val="000000"/>
          <w:spacing w:val="0"/>
          <w:sz w:val="21"/>
          <w:szCs w:val="21"/>
          <w:shd w:val="clear" w:fill="F7F7F7"/>
        </w:rPr>
        <w:t xml:space="preserve">() } </w:t>
      </w:r>
    </w:p>
    <w:p>
      <w:pPr>
        <w:rPr>
          <w:rFonts w:hint="default" w:ascii="Liberation Mono" w:hAnsi="Liberation Mono" w:eastAsia="Liberation Mono" w:cs="Liberation Mono"/>
          <w:i w:val="0"/>
          <w:caps w:val="0"/>
          <w:color w:val="000000"/>
          <w:spacing w:val="0"/>
          <w:sz w:val="21"/>
          <w:szCs w:val="21"/>
          <w:shd w:val="clear" w:fill="F7F7F7"/>
        </w:rPr>
      </w:pPr>
      <w:r>
        <w:rPr>
          <w:rFonts w:hint="default" w:ascii="Liberation Mono" w:hAnsi="Liberation Mono" w:eastAsia="Liberation Mono" w:cs="Liberation Mono"/>
          <w:i w:val="0"/>
          <w:caps w:val="0"/>
          <w:color w:val="000000"/>
          <w:spacing w:val="0"/>
          <w:sz w:val="21"/>
          <w:szCs w:val="21"/>
          <w:shd w:val="clear" w:fill="F7F7F7"/>
        </w:rPr>
        <w:t>}</w:t>
      </w:r>
    </w:p>
    <w:p>
      <w:pPr>
        <w:rPr>
          <w:rFonts w:hint="default" w:ascii="Liberation Mono" w:hAnsi="Liberation Mono" w:eastAsia="Liberation Mono" w:cs="Liberation Mono"/>
          <w:i w:val="0"/>
          <w:caps w:val="0"/>
          <w:color w:val="000000"/>
          <w:spacing w:val="0"/>
          <w:sz w:val="21"/>
          <w:szCs w:val="21"/>
          <w:shd w:val="clear" w:fill="F7F7F7"/>
        </w:rPr>
      </w:pPr>
    </w:p>
    <w:p>
      <w:pPr>
        <w:rPr>
          <w:rFonts w:hint="eastAsia" w:ascii="Liberation Mono" w:hAnsi="Liberation Mono" w:eastAsia="宋体" w:cs="Liberation Mono"/>
          <w:i w:val="0"/>
          <w:caps w:val="0"/>
          <w:color w:val="000000"/>
          <w:spacing w:val="0"/>
          <w:sz w:val="21"/>
          <w:szCs w:val="21"/>
          <w:shd w:val="clear" w:fill="F7F7F7"/>
          <w:lang w:val="en-US" w:eastAsia="zh-CN"/>
        </w:rPr>
      </w:pPr>
      <w:r>
        <w:rPr>
          <w:rFonts w:hint="eastAsia" w:ascii="Liberation Mono" w:hAnsi="Liberation Mono" w:eastAsia="宋体" w:cs="Liberation Mono"/>
          <w:i w:val="0"/>
          <w:caps w:val="0"/>
          <w:color w:val="000000"/>
          <w:spacing w:val="0"/>
          <w:sz w:val="21"/>
          <w:szCs w:val="21"/>
          <w:shd w:val="clear" w:fill="F7F7F7"/>
          <w:lang w:val="en-US" w:eastAsia="zh-CN"/>
        </w:rPr>
        <w:t>KOtlin为泛型声明用法执行的类型安全监测仅在编译器进行。运行时泛型类型的实例不保留关于其类型实参的任何信息。其类型信息称为擦除。</w:t>
      </w:r>
    </w:p>
    <w:p>
      <w:pPr>
        <w:rPr>
          <w:rFonts w:hint="eastAsia" w:ascii="Liberation Mono" w:hAnsi="Liberation Mono" w:eastAsia="宋体" w:cs="Liberation Mono"/>
          <w:i w:val="0"/>
          <w:caps w:val="0"/>
          <w:color w:val="000000"/>
          <w:spacing w:val="0"/>
          <w:sz w:val="21"/>
          <w:szCs w:val="21"/>
          <w:shd w:val="clear" w:fill="F7F7F7"/>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F0985"/>
    <w:rsid w:val="1DDC3B79"/>
    <w:rsid w:val="2E6510B7"/>
    <w:rsid w:val="46F349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胖妞快乐</cp:lastModifiedBy>
  <dcterms:modified xsi:type="dcterms:W3CDTF">2018-02-02T09:56:09Z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