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7EB2A" w14:textId="77777777" w:rsidR="00397900" w:rsidRDefault="00397900" w:rsidP="00380644">
      <w:pPr>
        <w:spacing w:after="0"/>
        <w:jc w:val="center"/>
        <w:rPr>
          <w:b/>
          <w:sz w:val="32"/>
        </w:rPr>
      </w:pPr>
    </w:p>
    <w:p w14:paraId="08636FE5" w14:textId="77777777" w:rsidR="00397900" w:rsidRDefault="00397900" w:rsidP="00380644">
      <w:pPr>
        <w:spacing w:after="0"/>
        <w:jc w:val="center"/>
        <w:rPr>
          <w:b/>
          <w:sz w:val="32"/>
        </w:rPr>
      </w:pPr>
    </w:p>
    <w:p w14:paraId="289310E1" w14:textId="6FA899A4" w:rsidR="003D3EC2" w:rsidRDefault="0083238F" w:rsidP="00380644">
      <w:pPr>
        <w:spacing w:after="0"/>
        <w:jc w:val="center"/>
        <w:rPr>
          <w:b/>
          <w:sz w:val="32"/>
        </w:rPr>
      </w:pPr>
      <w:r w:rsidRPr="0083238F">
        <w:rPr>
          <w:b/>
          <w:sz w:val="32"/>
        </w:rPr>
        <w:t>ARQUITECTURA DE PROGRAMACION PARA HARDWARE</w:t>
      </w:r>
    </w:p>
    <w:p w14:paraId="419C2ACB" w14:textId="77777777" w:rsidR="00380644" w:rsidRDefault="00380644" w:rsidP="00380644">
      <w:pPr>
        <w:spacing w:after="0"/>
        <w:jc w:val="center"/>
        <w:rPr>
          <w:b/>
          <w:sz w:val="24"/>
        </w:rPr>
      </w:pPr>
    </w:p>
    <w:p w14:paraId="1F228437" w14:textId="77777777" w:rsidR="00380644" w:rsidRPr="006D5701" w:rsidRDefault="00380644" w:rsidP="00380644">
      <w:pPr>
        <w:spacing w:after="0"/>
        <w:jc w:val="center"/>
        <w:rPr>
          <w:b/>
          <w:sz w:val="24"/>
        </w:rPr>
      </w:pPr>
    </w:p>
    <w:p w14:paraId="0A36FCFD" w14:textId="77777777" w:rsidR="00380644" w:rsidRDefault="00380644" w:rsidP="00380644">
      <w:pPr>
        <w:spacing w:after="0"/>
        <w:jc w:val="center"/>
        <w:rPr>
          <w:b/>
          <w:sz w:val="24"/>
        </w:rPr>
      </w:pPr>
    </w:p>
    <w:p w14:paraId="7A942290" w14:textId="77777777" w:rsidR="00380644" w:rsidRDefault="00380644" w:rsidP="00380644">
      <w:pPr>
        <w:spacing w:after="0"/>
        <w:jc w:val="center"/>
        <w:rPr>
          <w:b/>
          <w:sz w:val="24"/>
        </w:rPr>
      </w:pPr>
    </w:p>
    <w:p w14:paraId="1FFEF868" w14:textId="77777777" w:rsidR="00380644" w:rsidRDefault="00380644" w:rsidP="00380644">
      <w:pPr>
        <w:spacing w:after="0"/>
        <w:jc w:val="center"/>
        <w:rPr>
          <w:b/>
          <w:sz w:val="24"/>
        </w:rPr>
      </w:pPr>
    </w:p>
    <w:p w14:paraId="138C7EA2" w14:textId="77777777" w:rsidR="00380644" w:rsidRDefault="00380644" w:rsidP="00380644">
      <w:pPr>
        <w:spacing w:after="0"/>
        <w:jc w:val="center"/>
        <w:rPr>
          <w:b/>
          <w:sz w:val="24"/>
        </w:rPr>
      </w:pPr>
    </w:p>
    <w:p w14:paraId="0FE2BFF5" w14:textId="77777777" w:rsidR="00380644" w:rsidRDefault="00380644" w:rsidP="00380644">
      <w:pPr>
        <w:spacing w:after="0"/>
        <w:jc w:val="center"/>
        <w:rPr>
          <w:b/>
          <w:sz w:val="24"/>
        </w:rPr>
      </w:pPr>
    </w:p>
    <w:p w14:paraId="08EAC8D6" w14:textId="77777777" w:rsidR="00380644" w:rsidRDefault="00380644" w:rsidP="00380644">
      <w:pPr>
        <w:spacing w:after="0"/>
        <w:jc w:val="center"/>
        <w:rPr>
          <w:b/>
          <w:sz w:val="24"/>
        </w:rPr>
      </w:pPr>
    </w:p>
    <w:p w14:paraId="32278160" w14:textId="77777777" w:rsidR="00380644" w:rsidRDefault="00380644" w:rsidP="00380644">
      <w:pPr>
        <w:spacing w:after="0"/>
        <w:jc w:val="center"/>
        <w:rPr>
          <w:b/>
          <w:sz w:val="24"/>
        </w:rPr>
      </w:pPr>
    </w:p>
    <w:p w14:paraId="309B0C3A" w14:textId="004E6A53" w:rsidR="00380644" w:rsidRPr="00F51114" w:rsidRDefault="0083238F" w:rsidP="00DA30F9">
      <w:pPr>
        <w:spacing w:after="0"/>
        <w:jc w:val="center"/>
        <w:rPr>
          <w:b/>
          <w:sz w:val="48"/>
          <w:szCs w:val="40"/>
        </w:rPr>
      </w:pPr>
      <w:r>
        <w:rPr>
          <w:b/>
          <w:sz w:val="48"/>
          <w:szCs w:val="40"/>
        </w:rPr>
        <w:t xml:space="preserve">Unidad 1 Laboratorio </w:t>
      </w:r>
      <w:r w:rsidR="004E37B4">
        <w:rPr>
          <w:b/>
          <w:sz w:val="48"/>
          <w:szCs w:val="40"/>
        </w:rPr>
        <w:t>3</w:t>
      </w:r>
      <w:r w:rsidR="00172F63" w:rsidRPr="00172F63">
        <w:rPr>
          <w:b/>
          <w:sz w:val="48"/>
          <w:szCs w:val="40"/>
        </w:rPr>
        <w:t>.</w:t>
      </w:r>
    </w:p>
    <w:p w14:paraId="3A9E643D" w14:textId="77777777" w:rsidR="00380644" w:rsidRDefault="00380644" w:rsidP="00380644">
      <w:pPr>
        <w:spacing w:after="0"/>
        <w:jc w:val="center"/>
        <w:rPr>
          <w:b/>
          <w:sz w:val="24"/>
        </w:rPr>
      </w:pPr>
    </w:p>
    <w:p w14:paraId="69784FAD" w14:textId="77777777" w:rsidR="00380644" w:rsidRDefault="00380644" w:rsidP="00380644">
      <w:pPr>
        <w:spacing w:after="0"/>
        <w:jc w:val="center"/>
        <w:rPr>
          <w:b/>
          <w:sz w:val="24"/>
        </w:rPr>
      </w:pPr>
    </w:p>
    <w:p w14:paraId="47957FAE" w14:textId="77777777" w:rsidR="00380644" w:rsidRDefault="00380644" w:rsidP="00380644">
      <w:pPr>
        <w:spacing w:after="0"/>
        <w:jc w:val="center"/>
        <w:rPr>
          <w:b/>
          <w:sz w:val="24"/>
        </w:rPr>
      </w:pPr>
    </w:p>
    <w:p w14:paraId="4D501C43" w14:textId="77777777" w:rsidR="00380644" w:rsidRDefault="00380644" w:rsidP="00380644">
      <w:pPr>
        <w:spacing w:after="0"/>
        <w:jc w:val="center"/>
        <w:rPr>
          <w:b/>
          <w:sz w:val="24"/>
        </w:rPr>
      </w:pPr>
    </w:p>
    <w:p w14:paraId="15591F51" w14:textId="77777777" w:rsidR="00380644" w:rsidRDefault="00380644" w:rsidP="00380644">
      <w:pPr>
        <w:spacing w:after="0"/>
        <w:jc w:val="center"/>
        <w:rPr>
          <w:b/>
          <w:sz w:val="24"/>
        </w:rPr>
      </w:pPr>
    </w:p>
    <w:p w14:paraId="17132C43" w14:textId="77777777" w:rsidR="00380644" w:rsidRDefault="00380644" w:rsidP="00380644">
      <w:pPr>
        <w:spacing w:after="0"/>
        <w:jc w:val="center"/>
        <w:rPr>
          <w:b/>
          <w:sz w:val="24"/>
        </w:rPr>
      </w:pPr>
    </w:p>
    <w:p w14:paraId="1623D721" w14:textId="628656E9" w:rsidR="009153AA" w:rsidRDefault="009153AA" w:rsidP="00380644">
      <w:pPr>
        <w:spacing w:after="0"/>
        <w:jc w:val="right"/>
        <w:rPr>
          <w:b/>
          <w:sz w:val="24"/>
        </w:rPr>
      </w:pPr>
    </w:p>
    <w:p w14:paraId="1C2664E9" w14:textId="25A761DD" w:rsidR="00B801A8" w:rsidRDefault="00B801A8" w:rsidP="00B801A8">
      <w:pPr>
        <w:spacing w:after="0"/>
        <w:rPr>
          <w:b/>
          <w:sz w:val="24"/>
        </w:rPr>
      </w:pPr>
    </w:p>
    <w:p w14:paraId="3E94ACA8" w14:textId="77777777" w:rsidR="00B801A8" w:rsidRDefault="00B801A8" w:rsidP="00B801A8">
      <w:pPr>
        <w:spacing w:after="0"/>
        <w:rPr>
          <w:b/>
          <w:sz w:val="24"/>
        </w:rPr>
      </w:pPr>
    </w:p>
    <w:p w14:paraId="7884A743" w14:textId="77777777" w:rsidR="00B801A8" w:rsidRDefault="00B801A8" w:rsidP="00B801A8">
      <w:pPr>
        <w:spacing w:after="0"/>
        <w:rPr>
          <w:b/>
          <w:sz w:val="24"/>
        </w:rPr>
      </w:pPr>
    </w:p>
    <w:p w14:paraId="70D86E70" w14:textId="77777777" w:rsidR="00B801A8" w:rsidRDefault="00B801A8" w:rsidP="00B801A8">
      <w:pPr>
        <w:spacing w:after="0"/>
        <w:rPr>
          <w:b/>
          <w:sz w:val="24"/>
        </w:rPr>
      </w:pPr>
    </w:p>
    <w:p w14:paraId="377C4735" w14:textId="77777777" w:rsidR="00B801A8" w:rsidRDefault="00B801A8" w:rsidP="00B801A8">
      <w:pPr>
        <w:spacing w:after="0"/>
        <w:rPr>
          <w:b/>
          <w:sz w:val="24"/>
        </w:rPr>
      </w:pPr>
    </w:p>
    <w:p w14:paraId="42E989A5" w14:textId="77777777" w:rsidR="00B801A8" w:rsidRDefault="00B801A8" w:rsidP="00B801A8">
      <w:pPr>
        <w:spacing w:after="0"/>
        <w:rPr>
          <w:b/>
          <w:sz w:val="24"/>
        </w:rPr>
      </w:pPr>
    </w:p>
    <w:p w14:paraId="116C2E9B" w14:textId="77777777" w:rsidR="00B801A8" w:rsidRDefault="00B801A8" w:rsidP="00B801A8">
      <w:pPr>
        <w:spacing w:after="0"/>
        <w:rPr>
          <w:b/>
          <w:sz w:val="24"/>
        </w:rPr>
      </w:pPr>
    </w:p>
    <w:p w14:paraId="1D3EB1FE" w14:textId="77777777" w:rsidR="00B801A8" w:rsidRDefault="00B801A8" w:rsidP="00B801A8">
      <w:pPr>
        <w:spacing w:after="0"/>
        <w:rPr>
          <w:b/>
          <w:sz w:val="24"/>
        </w:rPr>
      </w:pPr>
    </w:p>
    <w:p w14:paraId="4C2D2144" w14:textId="77777777" w:rsidR="00B801A8" w:rsidRDefault="00B801A8" w:rsidP="00B801A8">
      <w:pPr>
        <w:spacing w:after="0"/>
        <w:rPr>
          <w:b/>
          <w:sz w:val="24"/>
        </w:rPr>
      </w:pPr>
    </w:p>
    <w:p w14:paraId="5032B3D8" w14:textId="24D934FF" w:rsidR="003D3EC2" w:rsidRDefault="00462225" w:rsidP="00B801A8">
      <w:pPr>
        <w:spacing w:after="0"/>
        <w:rPr>
          <w:b/>
          <w:sz w:val="24"/>
        </w:rPr>
      </w:pPr>
      <w:r>
        <w:rPr>
          <w:b/>
          <w:sz w:val="24"/>
        </w:rPr>
        <w:t>Alu</w:t>
      </w:r>
      <w:r w:rsidR="00DB683B">
        <w:rPr>
          <w:b/>
          <w:sz w:val="24"/>
        </w:rPr>
        <w:t>m</w:t>
      </w:r>
      <w:r w:rsidR="00397900">
        <w:rPr>
          <w:b/>
          <w:sz w:val="24"/>
        </w:rPr>
        <w:t>no: Mario Alejandro Briones Lara (20060767)</w:t>
      </w:r>
      <w:r w:rsidR="00B801A8">
        <w:rPr>
          <w:b/>
          <w:sz w:val="24"/>
        </w:rPr>
        <w:tab/>
      </w:r>
      <w:r w:rsidR="00B801A8">
        <w:rPr>
          <w:b/>
          <w:sz w:val="24"/>
        </w:rPr>
        <w:tab/>
      </w:r>
      <w:r w:rsidR="00B801A8">
        <w:rPr>
          <w:b/>
          <w:sz w:val="24"/>
        </w:rPr>
        <w:tab/>
      </w:r>
    </w:p>
    <w:p w14:paraId="461815D7" w14:textId="466665F2" w:rsidR="00397900" w:rsidRDefault="000B2D6B" w:rsidP="00DA30F9">
      <w:pPr>
        <w:spacing w:after="0"/>
        <w:rPr>
          <w:b/>
          <w:sz w:val="24"/>
        </w:rPr>
        <w:sectPr w:rsidR="00397900" w:rsidSect="007A3885">
          <w:headerReference w:type="default" r:id="rId8"/>
          <w:footerReference w:type="default" r:id="rId9"/>
          <w:pgSz w:w="12240" w:h="15840"/>
          <w:pgMar w:top="1417" w:right="1467" w:bottom="1417" w:left="1701" w:header="708" w:footer="708" w:gutter="0"/>
          <w:cols w:space="708"/>
          <w:docGrid w:linePitch="360"/>
        </w:sectPr>
      </w:pPr>
      <w:r>
        <w:rPr>
          <w:b/>
          <w:sz w:val="24"/>
        </w:rPr>
        <w:t>Docente:</w:t>
      </w:r>
      <w:r w:rsidR="0083238F" w:rsidRPr="0083238F">
        <w:t xml:space="preserve"> </w:t>
      </w:r>
      <w:r w:rsidR="0083238F" w:rsidRPr="0083238F">
        <w:rPr>
          <w:b/>
          <w:sz w:val="24"/>
        </w:rPr>
        <w:t>Chacón Aldama Alfredo</w:t>
      </w:r>
      <w:r w:rsidR="00476155" w:rsidRPr="0083238F">
        <w:rPr>
          <w:b/>
          <w:sz w:val="24"/>
        </w:rPr>
        <w:tab/>
      </w:r>
      <w:r w:rsidR="0083238F">
        <w:rPr>
          <w:b/>
          <w:sz w:val="24"/>
        </w:rPr>
        <w:tab/>
      </w:r>
      <w:r w:rsidR="0083238F">
        <w:rPr>
          <w:b/>
          <w:sz w:val="24"/>
        </w:rPr>
        <w:tab/>
      </w:r>
      <w:r w:rsidR="0083238F">
        <w:rPr>
          <w:b/>
          <w:sz w:val="24"/>
        </w:rPr>
        <w:tab/>
      </w:r>
      <w:r w:rsidR="00476155">
        <w:rPr>
          <w:b/>
          <w:sz w:val="24"/>
        </w:rPr>
        <w:tab/>
      </w:r>
      <w:r w:rsidR="00013616">
        <w:rPr>
          <w:b/>
          <w:sz w:val="24"/>
        </w:rPr>
        <w:tab/>
        <w:t>Fecha: 13</w:t>
      </w:r>
      <w:bookmarkStart w:id="0" w:name="_GoBack"/>
      <w:bookmarkEnd w:id="0"/>
      <w:r w:rsidR="004E37B4">
        <w:rPr>
          <w:b/>
          <w:sz w:val="24"/>
        </w:rPr>
        <w:t>/03</w:t>
      </w:r>
      <w:r w:rsidR="00476155">
        <w:rPr>
          <w:b/>
          <w:sz w:val="24"/>
        </w:rPr>
        <w:t>/20</w:t>
      </w:r>
      <w:r w:rsidR="009A0780">
        <w:rPr>
          <w:b/>
          <w:sz w:val="24"/>
        </w:rPr>
        <w:t>23</w:t>
      </w:r>
    </w:p>
    <w:p w14:paraId="1B5991DC" w14:textId="77777777" w:rsidR="005F7531" w:rsidRPr="004A5B6E" w:rsidRDefault="005F7531" w:rsidP="005F7531">
      <w:pPr>
        <w:spacing w:after="0"/>
        <w:jc w:val="both"/>
        <w:rPr>
          <w:rFonts w:ascii="Arial" w:hAnsi="Arial" w:cs="Arial"/>
        </w:rPr>
      </w:pPr>
      <w:r w:rsidRPr="004A5B6E">
        <w:rPr>
          <w:rFonts w:ascii="Arial" w:hAnsi="Arial" w:cs="Arial"/>
        </w:rPr>
        <w:lastRenderedPageBreak/>
        <w:t>Objetivo:</w:t>
      </w:r>
    </w:p>
    <w:p w14:paraId="77E01A49" w14:textId="7BD02EFC" w:rsidR="005F7531" w:rsidRPr="005F7531" w:rsidRDefault="005F7531" w:rsidP="005F7531">
      <w:pPr>
        <w:spacing w:after="0"/>
        <w:jc w:val="both"/>
        <w:rPr>
          <w:rFonts w:ascii="Arial" w:hAnsi="Arial" w:cs="Arial"/>
          <w:sz w:val="20"/>
        </w:rPr>
      </w:pPr>
      <w:r w:rsidRPr="005F7531">
        <w:rPr>
          <w:rFonts w:ascii="Arial" w:hAnsi="Arial" w:cs="Arial"/>
          <w:sz w:val="20"/>
        </w:rPr>
        <w:t xml:space="preserve">1. Defina y ejemplifique </w:t>
      </w:r>
      <w:r>
        <w:rPr>
          <w:rFonts w:ascii="Arial" w:hAnsi="Arial" w:cs="Arial"/>
          <w:sz w:val="20"/>
        </w:rPr>
        <w:t>el concepto herencia. (1 punto)</w:t>
      </w:r>
    </w:p>
    <w:p w14:paraId="3F610763" w14:textId="6831A6E2" w:rsidR="005F7531" w:rsidRPr="005F7531" w:rsidRDefault="005F7531" w:rsidP="005F7531">
      <w:pPr>
        <w:spacing w:after="0"/>
        <w:jc w:val="both"/>
        <w:rPr>
          <w:rFonts w:ascii="Arial" w:hAnsi="Arial" w:cs="Arial"/>
          <w:sz w:val="20"/>
        </w:rPr>
      </w:pPr>
      <w:r w:rsidRPr="005F7531">
        <w:rPr>
          <w:rFonts w:ascii="Arial" w:hAnsi="Arial" w:cs="Arial"/>
          <w:sz w:val="20"/>
        </w:rPr>
        <w:t>2. Defina y ejemplifique el concepto polimorfismo. (1 p</w:t>
      </w:r>
      <w:r>
        <w:rPr>
          <w:rFonts w:ascii="Arial" w:hAnsi="Arial" w:cs="Arial"/>
          <w:sz w:val="20"/>
        </w:rPr>
        <w:t>unto)</w:t>
      </w:r>
    </w:p>
    <w:p w14:paraId="08654599" w14:textId="77777777" w:rsidR="005F7531" w:rsidRPr="005F7531" w:rsidRDefault="005F7531" w:rsidP="005F7531">
      <w:pPr>
        <w:spacing w:after="0"/>
        <w:jc w:val="both"/>
        <w:rPr>
          <w:rFonts w:ascii="Arial" w:hAnsi="Arial" w:cs="Arial"/>
          <w:sz w:val="20"/>
        </w:rPr>
      </w:pPr>
      <w:r w:rsidRPr="005F7531">
        <w:rPr>
          <w:rFonts w:ascii="Arial" w:hAnsi="Arial" w:cs="Arial"/>
          <w:sz w:val="20"/>
        </w:rPr>
        <w:t>3. Realice un programa con el paradigma orientado a objetos (6 puntos).</w:t>
      </w:r>
    </w:p>
    <w:p w14:paraId="17075EE0" w14:textId="3EB993BC" w:rsidR="005F7531" w:rsidRPr="005F7531" w:rsidRDefault="005F7531" w:rsidP="005F7531">
      <w:pPr>
        <w:spacing w:after="0"/>
        <w:jc w:val="both"/>
        <w:rPr>
          <w:rFonts w:ascii="Arial" w:hAnsi="Arial" w:cs="Arial"/>
          <w:sz w:val="20"/>
        </w:rPr>
      </w:pPr>
      <w:r w:rsidRPr="005F7531">
        <w:rPr>
          <w:rFonts w:ascii="Arial" w:hAnsi="Arial" w:cs="Arial"/>
          <w:sz w:val="20"/>
        </w:rPr>
        <w:t>Genere un programa que si</w:t>
      </w:r>
      <w:r>
        <w:rPr>
          <w:rFonts w:ascii="Arial" w:hAnsi="Arial" w:cs="Arial"/>
          <w:sz w:val="20"/>
        </w:rPr>
        <w:t>mule la configuración de un ADC</w:t>
      </w:r>
    </w:p>
    <w:p w14:paraId="00DB5804" w14:textId="70656E7B" w:rsidR="005F7531" w:rsidRPr="005F7531" w:rsidRDefault="005F7531" w:rsidP="005F7531">
      <w:pPr>
        <w:spacing w:after="0"/>
        <w:jc w:val="both"/>
        <w:rPr>
          <w:rFonts w:ascii="Arial" w:hAnsi="Arial" w:cs="Arial"/>
          <w:sz w:val="20"/>
        </w:rPr>
      </w:pPr>
      <w:r>
        <w:rPr>
          <w:rFonts w:ascii="Arial" w:hAnsi="Arial" w:cs="Arial"/>
          <w:sz w:val="20"/>
        </w:rPr>
        <w:t xml:space="preserve">3.a Cree un proyecto en </w:t>
      </w:r>
      <w:proofErr w:type="spellStart"/>
      <w:r>
        <w:rPr>
          <w:rFonts w:ascii="Arial" w:hAnsi="Arial" w:cs="Arial"/>
          <w:sz w:val="20"/>
        </w:rPr>
        <w:t>Dev</w:t>
      </w:r>
      <w:proofErr w:type="spellEnd"/>
      <w:r>
        <w:rPr>
          <w:rFonts w:ascii="Arial" w:hAnsi="Arial" w:cs="Arial"/>
          <w:sz w:val="20"/>
        </w:rPr>
        <w:t xml:space="preserve"> C.</w:t>
      </w:r>
    </w:p>
    <w:p w14:paraId="79CC503D" w14:textId="77777777" w:rsidR="005F7531" w:rsidRPr="005F7531" w:rsidRDefault="005F7531" w:rsidP="005F7531">
      <w:pPr>
        <w:spacing w:after="0"/>
        <w:jc w:val="both"/>
        <w:rPr>
          <w:rFonts w:ascii="Arial" w:hAnsi="Arial" w:cs="Arial"/>
          <w:sz w:val="20"/>
        </w:rPr>
      </w:pPr>
      <w:r w:rsidRPr="005F7531">
        <w:rPr>
          <w:rFonts w:ascii="Arial" w:hAnsi="Arial" w:cs="Arial"/>
          <w:sz w:val="20"/>
        </w:rPr>
        <w:t>Dicho programa debe pedir lo siguiente:</w:t>
      </w:r>
    </w:p>
    <w:p w14:paraId="2E2F3C9B" w14:textId="77777777" w:rsidR="005F7531" w:rsidRPr="005F7531" w:rsidRDefault="005F7531" w:rsidP="005F7531">
      <w:pPr>
        <w:spacing w:after="0"/>
        <w:jc w:val="both"/>
        <w:rPr>
          <w:rFonts w:ascii="Arial" w:hAnsi="Arial" w:cs="Arial"/>
          <w:sz w:val="20"/>
        </w:rPr>
      </w:pPr>
      <w:r w:rsidRPr="005F7531">
        <w:rPr>
          <w:rFonts w:ascii="Arial" w:hAnsi="Arial" w:cs="Arial"/>
          <w:sz w:val="20"/>
        </w:rPr>
        <w:t>Resolución (8, 10 o 12 bits).</w:t>
      </w:r>
    </w:p>
    <w:p w14:paraId="6534E2D8" w14:textId="77777777" w:rsidR="005F7531" w:rsidRPr="005F7531" w:rsidRDefault="005F7531" w:rsidP="005F7531">
      <w:pPr>
        <w:spacing w:after="0"/>
        <w:jc w:val="both"/>
        <w:rPr>
          <w:rFonts w:ascii="Arial" w:hAnsi="Arial" w:cs="Arial"/>
          <w:sz w:val="20"/>
        </w:rPr>
      </w:pPr>
      <w:r w:rsidRPr="005F7531">
        <w:rPr>
          <w:rFonts w:ascii="Arial" w:hAnsi="Arial" w:cs="Arial"/>
          <w:sz w:val="20"/>
        </w:rPr>
        <w:t>Frecuencia de muestreo.</w:t>
      </w:r>
    </w:p>
    <w:p w14:paraId="38EF5ED2" w14:textId="77777777" w:rsidR="005F7531" w:rsidRPr="005F7531" w:rsidRDefault="005F7531" w:rsidP="005F7531">
      <w:pPr>
        <w:spacing w:after="0"/>
        <w:jc w:val="both"/>
        <w:rPr>
          <w:rFonts w:ascii="Arial" w:hAnsi="Arial" w:cs="Arial"/>
          <w:sz w:val="20"/>
        </w:rPr>
      </w:pPr>
      <w:r w:rsidRPr="005F7531">
        <w:rPr>
          <w:rFonts w:ascii="Arial" w:hAnsi="Arial" w:cs="Arial"/>
          <w:sz w:val="20"/>
        </w:rPr>
        <w:t>Cantidad de canales a leer.</w:t>
      </w:r>
    </w:p>
    <w:p w14:paraId="52157CC6" w14:textId="77777777" w:rsidR="005F7531" w:rsidRPr="005F7531" w:rsidRDefault="005F7531" w:rsidP="005F7531">
      <w:pPr>
        <w:spacing w:after="0"/>
        <w:jc w:val="both"/>
        <w:rPr>
          <w:rFonts w:ascii="Arial" w:hAnsi="Arial" w:cs="Arial"/>
          <w:sz w:val="20"/>
        </w:rPr>
      </w:pPr>
      <w:r w:rsidRPr="005F7531">
        <w:rPr>
          <w:rFonts w:ascii="Arial" w:hAnsi="Arial" w:cs="Arial"/>
          <w:sz w:val="20"/>
        </w:rPr>
        <w:t>Definir cuales canales se va a leer (los canales son AN1, …, AN32).</w:t>
      </w:r>
    </w:p>
    <w:p w14:paraId="1D6093A5" w14:textId="77777777" w:rsidR="005F7531" w:rsidRPr="005F7531" w:rsidRDefault="005F7531" w:rsidP="005F7531">
      <w:pPr>
        <w:spacing w:after="0"/>
        <w:jc w:val="both"/>
        <w:rPr>
          <w:rFonts w:ascii="Arial" w:hAnsi="Arial" w:cs="Arial"/>
          <w:sz w:val="20"/>
        </w:rPr>
      </w:pPr>
      <w:r w:rsidRPr="005F7531">
        <w:rPr>
          <w:rFonts w:ascii="Arial" w:hAnsi="Arial" w:cs="Arial"/>
          <w:sz w:val="20"/>
        </w:rPr>
        <w:t>La configuración se hace solo con una lectura para cada canal.</w:t>
      </w:r>
    </w:p>
    <w:p w14:paraId="1D0CE102" w14:textId="77777777" w:rsidR="005F7531" w:rsidRPr="005F7531" w:rsidRDefault="005F7531" w:rsidP="005F7531">
      <w:pPr>
        <w:spacing w:after="0"/>
        <w:jc w:val="both"/>
        <w:rPr>
          <w:rFonts w:ascii="Arial" w:hAnsi="Arial" w:cs="Arial"/>
          <w:sz w:val="20"/>
        </w:rPr>
      </w:pPr>
      <w:r w:rsidRPr="005F7531">
        <w:rPr>
          <w:rFonts w:ascii="Arial" w:hAnsi="Arial" w:cs="Arial"/>
          <w:sz w:val="20"/>
        </w:rPr>
        <w:t>Una vez configurado el canal ADC, se puede realizar lo siguiente:</w:t>
      </w:r>
    </w:p>
    <w:p w14:paraId="1220C8D2" w14:textId="30787FA4" w:rsidR="005F7531" w:rsidRPr="005F7531" w:rsidRDefault="005F7531" w:rsidP="005F7531">
      <w:pPr>
        <w:spacing w:after="0"/>
        <w:jc w:val="both"/>
        <w:rPr>
          <w:rFonts w:ascii="Arial" w:hAnsi="Arial" w:cs="Arial"/>
          <w:sz w:val="20"/>
        </w:rPr>
      </w:pPr>
      <w:r w:rsidRPr="005F7531">
        <w:rPr>
          <w:rFonts w:ascii="Arial" w:hAnsi="Arial" w:cs="Arial"/>
          <w:sz w:val="20"/>
        </w:rPr>
        <w:t xml:space="preserve">  - Hacer una lectura de un canal del ADC. Este punto se hace colocando un dato en consola, el cual se introduce con valores de 0 a 3.3 Volts. Una vez que se introduce dicho valor, se genera el dato que se convirtió con base en la resolución.</w:t>
      </w:r>
    </w:p>
    <w:p w14:paraId="0EC4D185" w14:textId="77777777" w:rsidR="005F7531" w:rsidRPr="005F7531" w:rsidRDefault="005F7531" w:rsidP="005F7531">
      <w:pPr>
        <w:spacing w:after="0"/>
        <w:jc w:val="both"/>
        <w:rPr>
          <w:rFonts w:ascii="Arial" w:hAnsi="Arial" w:cs="Arial"/>
          <w:sz w:val="20"/>
        </w:rPr>
      </w:pPr>
      <w:r w:rsidRPr="005F7531">
        <w:rPr>
          <w:rFonts w:ascii="Arial" w:hAnsi="Arial" w:cs="Arial"/>
          <w:sz w:val="20"/>
        </w:rPr>
        <w:t xml:space="preserve">  - Imprimir el valor de la lectura del ADC.</w:t>
      </w:r>
    </w:p>
    <w:p w14:paraId="2FA69BC2" w14:textId="77777777" w:rsidR="005F7531" w:rsidRPr="005F7531" w:rsidRDefault="005F7531" w:rsidP="005F7531">
      <w:pPr>
        <w:spacing w:after="0"/>
        <w:jc w:val="both"/>
        <w:rPr>
          <w:rFonts w:ascii="Arial" w:hAnsi="Arial" w:cs="Arial"/>
          <w:sz w:val="20"/>
        </w:rPr>
      </w:pPr>
      <w:r w:rsidRPr="005F7531">
        <w:rPr>
          <w:rFonts w:ascii="Arial" w:hAnsi="Arial" w:cs="Arial"/>
          <w:sz w:val="20"/>
        </w:rPr>
        <w:t xml:space="preserve">  - Si se configuró hacer la lectura con más de un canal, se hace la lectura de los canales activados en la configuración.</w:t>
      </w:r>
    </w:p>
    <w:p w14:paraId="3D111859" w14:textId="541A8663" w:rsidR="005F7531" w:rsidRPr="005F7531" w:rsidRDefault="005F7531" w:rsidP="005F7531">
      <w:pPr>
        <w:spacing w:after="0"/>
        <w:jc w:val="both"/>
        <w:rPr>
          <w:rFonts w:ascii="Arial" w:hAnsi="Arial" w:cs="Arial"/>
          <w:sz w:val="20"/>
        </w:rPr>
      </w:pPr>
      <w:r w:rsidRPr="005F7531">
        <w:rPr>
          <w:rFonts w:ascii="Arial" w:hAnsi="Arial" w:cs="Arial"/>
          <w:sz w:val="20"/>
        </w:rPr>
        <w:t xml:space="preserve">  - Imprimir el valor de las lecturas </w:t>
      </w:r>
      <w:r>
        <w:rPr>
          <w:rFonts w:ascii="Arial" w:hAnsi="Arial" w:cs="Arial"/>
          <w:sz w:val="20"/>
        </w:rPr>
        <w:t>de los canales del ADC activos.</w:t>
      </w:r>
    </w:p>
    <w:p w14:paraId="518071C0" w14:textId="7DA8D09C" w:rsidR="005F7531" w:rsidRPr="005F7531" w:rsidRDefault="005F7531" w:rsidP="005F7531">
      <w:pPr>
        <w:spacing w:after="0"/>
        <w:jc w:val="both"/>
        <w:rPr>
          <w:rFonts w:ascii="Arial" w:hAnsi="Arial" w:cs="Arial"/>
          <w:sz w:val="20"/>
        </w:rPr>
      </w:pPr>
      <w:r w:rsidRPr="005F7531">
        <w:rPr>
          <w:rFonts w:ascii="Arial" w:hAnsi="Arial" w:cs="Arial"/>
          <w:sz w:val="20"/>
        </w:rPr>
        <w:t>3.b Cree un repositorio en GIT para el control de versiones de su proyecto y genere al men</w:t>
      </w:r>
      <w:r>
        <w:rPr>
          <w:rFonts w:ascii="Arial" w:hAnsi="Arial" w:cs="Arial"/>
          <w:sz w:val="20"/>
        </w:rPr>
        <w:t xml:space="preserve">os un </w:t>
      </w:r>
      <w:proofErr w:type="spellStart"/>
      <w:r>
        <w:rPr>
          <w:rFonts w:ascii="Arial" w:hAnsi="Arial" w:cs="Arial"/>
          <w:sz w:val="20"/>
        </w:rPr>
        <w:t>commit</w:t>
      </w:r>
      <w:proofErr w:type="spellEnd"/>
      <w:r>
        <w:rPr>
          <w:rFonts w:ascii="Arial" w:hAnsi="Arial" w:cs="Arial"/>
          <w:sz w:val="20"/>
        </w:rPr>
        <w:t xml:space="preserve"> (versión inicial).</w:t>
      </w:r>
    </w:p>
    <w:p w14:paraId="4AC264C1" w14:textId="592AEE43" w:rsidR="005F7531" w:rsidRPr="005F7531" w:rsidRDefault="005F7531" w:rsidP="005F7531">
      <w:pPr>
        <w:spacing w:after="0"/>
        <w:jc w:val="both"/>
        <w:rPr>
          <w:rFonts w:ascii="Arial" w:hAnsi="Arial" w:cs="Arial"/>
          <w:sz w:val="20"/>
        </w:rPr>
      </w:pPr>
      <w:r w:rsidRPr="005F7531">
        <w:rPr>
          <w:rFonts w:ascii="Arial" w:hAnsi="Arial" w:cs="Arial"/>
          <w:sz w:val="20"/>
        </w:rPr>
        <w:t>4. Cambie el programa para implementar esta parte con polimorf</w:t>
      </w:r>
      <w:r>
        <w:rPr>
          <w:rFonts w:ascii="Arial" w:hAnsi="Arial" w:cs="Arial"/>
          <w:sz w:val="20"/>
        </w:rPr>
        <w:t>ismo y con herencia. (3 puntos)</w:t>
      </w:r>
    </w:p>
    <w:p w14:paraId="00BCC40C" w14:textId="035460C0" w:rsidR="005F7531" w:rsidRPr="005F7531" w:rsidRDefault="005F7531" w:rsidP="005F7531">
      <w:pPr>
        <w:spacing w:after="0"/>
        <w:jc w:val="both"/>
        <w:rPr>
          <w:rFonts w:ascii="Arial" w:hAnsi="Arial" w:cs="Arial"/>
          <w:sz w:val="20"/>
        </w:rPr>
      </w:pPr>
      <w:r w:rsidRPr="005F7531">
        <w:rPr>
          <w:rFonts w:ascii="Arial" w:hAnsi="Arial" w:cs="Arial"/>
          <w:sz w:val="20"/>
        </w:rPr>
        <w:t>nota: Deberá añadir un menú al principio del programa para seleccionar</w:t>
      </w:r>
      <w:r>
        <w:rPr>
          <w:rFonts w:ascii="Arial" w:hAnsi="Arial" w:cs="Arial"/>
          <w:sz w:val="20"/>
        </w:rPr>
        <w:t xml:space="preserve"> esta opción o la del punto3.</w:t>
      </w:r>
    </w:p>
    <w:p w14:paraId="64B9B329" w14:textId="77777777" w:rsidR="005F7531" w:rsidRPr="005F7531" w:rsidRDefault="005F7531" w:rsidP="005F7531">
      <w:pPr>
        <w:spacing w:after="0"/>
        <w:jc w:val="both"/>
        <w:rPr>
          <w:rFonts w:ascii="Arial" w:hAnsi="Arial" w:cs="Arial"/>
          <w:sz w:val="20"/>
        </w:rPr>
      </w:pPr>
      <w:r w:rsidRPr="005F7531">
        <w:rPr>
          <w:rFonts w:ascii="Arial" w:hAnsi="Arial" w:cs="Arial"/>
          <w:sz w:val="20"/>
        </w:rPr>
        <w:t>Suponga ahora que la configuración de la frecuencia de muestreo se realiza de la siguiente manera:</w:t>
      </w:r>
    </w:p>
    <w:p w14:paraId="431B0B94" w14:textId="77777777" w:rsidR="005F7531" w:rsidRPr="005F7531" w:rsidRDefault="005F7531" w:rsidP="005F7531">
      <w:pPr>
        <w:spacing w:after="0"/>
        <w:jc w:val="both"/>
        <w:rPr>
          <w:rFonts w:ascii="Arial" w:hAnsi="Arial" w:cs="Arial"/>
          <w:sz w:val="20"/>
        </w:rPr>
      </w:pPr>
      <w:proofErr w:type="spellStart"/>
      <w:r w:rsidRPr="005F7531">
        <w:rPr>
          <w:rFonts w:ascii="Arial" w:hAnsi="Arial" w:cs="Arial"/>
          <w:sz w:val="20"/>
        </w:rPr>
        <w:t>Fs</w:t>
      </w:r>
      <w:proofErr w:type="spellEnd"/>
      <w:r w:rsidRPr="005F7531">
        <w:rPr>
          <w:rFonts w:ascii="Arial" w:hAnsi="Arial" w:cs="Arial"/>
          <w:sz w:val="20"/>
        </w:rPr>
        <w:t xml:space="preserve"> = </w:t>
      </w:r>
      <w:proofErr w:type="spellStart"/>
      <w:r w:rsidRPr="005F7531">
        <w:rPr>
          <w:rFonts w:ascii="Arial" w:hAnsi="Arial" w:cs="Arial"/>
          <w:sz w:val="20"/>
        </w:rPr>
        <w:t>f_osc</w:t>
      </w:r>
      <w:proofErr w:type="spellEnd"/>
      <w:r w:rsidRPr="005F7531">
        <w:rPr>
          <w:rFonts w:ascii="Arial" w:hAnsi="Arial" w:cs="Arial"/>
          <w:sz w:val="20"/>
        </w:rPr>
        <w:t xml:space="preserve"> / </w:t>
      </w:r>
      <w:proofErr w:type="spellStart"/>
      <w:r w:rsidRPr="005F7531">
        <w:rPr>
          <w:rFonts w:ascii="Arial" w:hAnsi="Arial" w:cs="Arial"/>
          <w:sz w:val="20"/>
        </w:rPr>
        <w:t>ack</w:t>
      </w:r>
      <w:proofErr w:type="spellEnd"/>
      <w:r w:rsidRPr="005F7531">
        <w:rPr>
          <w:rFonts w:ascii="Arial" w:hAnsi="Arial" w:cs="Arial"/>
          <w:sz w:val="20"/>
        </w:rPr>
        <w:t>.</w:t>
      </w:r>
    </w:p>
    <w:p w14:paraId="43D69D33" w14:textId="667F53D5" w:rsidR="005F7531" w:rsidRDefault="005F7531" w:rsidP="004A5B6E">
      <w:pPr>
        <w:spacing w:after="0"/>
        <w:jc w:val="both"/>
        <w:rPr>
          <w:rFonts w:ascii="Arial" w:hAnsi="Arial" w:cs="Arial"/>
          <w:sz w:val="20"/>
        </w:rPr>
      </w:pPr>
      <w:r w:rsidRPr="005F7531">
        <w:rPr>
          <w:rFonts w:ascii="Arial" w:hAnsi="Arial" w:cs="Arial"/>
          <w:sz w:val="20"/>
        </w:rPr>
        <w:t xml:space="preserve">Donde </w:t>
      </w:r>
      <w:proofErr w:type="spellStart"/>
      <w:r w:rsidRPr="005F7531">
        <w:rPr>
          <w:rFonts w:ascii="Arial" w:hAnsi="Arial" w:cs="Arial"/>
          <w:sz w:val="20"/>
        </w:rPr>
        <w:t>fosc</w:t>
      </w:r>
      <w:proofErr w:type="spellEnd"/>
      <w:r w:rsidRPr="005F7531">
        <w:rPr>
          <w:rFonts w:ascii="Arial" w:hAnsi="Arial" w:cs="Arial"/>
          <w:sz w:val="20"/>
        </w:rPr>
        <w:t xml:space="preserve"> es de 8 MHz y </w:t>
      </w:r>
      <w:proofErr w:type="spellStart"/>
      <w:r w:rsidRPr="005F7531">
        <w:rPr>
          <w:rFonts w:ascii="Arial" w:hAnsi="Arial" w:cs="Arial"/>
          <w:sz w:val="20"/>
        </w:rPr>
        <w:t>ack</w:t>
      </w:r>
      <w:proofErr w:type="spellEnd"/>
      <w:r w:rsidRPr="005F7531">
        <w:rPr>
          <w:rFonts w:ascii="Arial" w:hAnsi="Arial" w:cs="Arial"/>
          <w:sz w:val="20"/>
        </w:rPr>
        <w:t xml:space="preserve"> es un factor que tiene valores de 2, 4, 8, 16, 32 y 64.</w:t>
      </w:r>
    </w:p>
    <w:p w14:paraId="3DC00DF0" w14:textId="77777777" w:rsidR="005F7531" w:rsidRPr="005F7531" w:rsidRDefault="005F7531" w:rsidP="004A5B6E">
      <w:pPr>
        <w:spacing w:after="0"/>
        <w:jc w:val="both"/>
        <w:rPr>
          <w:rFonts w:ascii="Arial" w:hAnsi="Arial" w:cs="Arial"/>
          <w:sz w:val="20"/>
        </w:rPr>
      </w:pPr>
    </w:p>
    <w:p w14:paraId="00B2BECF" w14:textId="79257CA8" w:rsidR="004E37B4" w:rsidRDefault="004E37B4" w:rsidP="004A5B6E">
      <w:pPr>
        <w:spacing w:after="0"/>
        <w:jc w:val="both"/>
        <w:rPr>
          <w:rFonts w:ascii="Arial" w:hAnsi="Arial" w:cs="Arial"/>
        </w:rPr>
      </w:pPr>
      <w:r>
        <w:rPr>
          <w:rFonts w:ascii="Arial" w:hAnsi="Arial" w:cs="Arial"/>
        </w:rPr>
        <w:t>Conceptos:</w:t>
      </w:r>
    </w:p>
    <w:p w14:paraId="48F38EC5" w14:textId="4F1912A0" w:rsidR="004E37B4" w:rsidRDefault="004E37B4" w:rsidP="004A5B6E">
      <w:pPr>
        <w:spacing w:after="0"/>
        <w:jc w:val="both"/>
        <w:rPr>
          <w:rFonts w:ascii="Arial" w:hAnsi="Arial" w:cs="Arial"/>
          <w:sz w:val="20"/>
        </w:rPr>
      </w:pPr>
      <w:r>
        <w:rPr>
          <w:rFonts w:ascii="Arial" w:hAnsi="Arial" w:cs="Arial"/>
          <w:sz w:val="20"/>
        </w:rPr>
        <w:t xml:space="preserve">Herencia: </w:t>
      </w:r>
      <w:r w:rsidRPr="004E37B4">
        <w:rPr>
          <w:rFonts w:ascii="Arial" w:hAnsi="Arial" w:cs="Arial"/>
          <w:sz w:val="20"/>
        </w:rPr>
        <w:t>En la programación orientada a objetos (POO), la herencia es un mecanismo que permite que una clase adquiera las propiedades y métodos de otra clase. En otras palabras, una clase puede heredar atributos y comportamientos de una clase padre, y además puede agregar nuevos atributos y comportamientos propios.</w:t>
      </w:r>
    </w:p>
    <w:p w14:paraId="22CE31D8" w14:textId="014B5811" w:rsidR="004E37B4" w:rsidRDefault="004E37B4" w:rsidP="004A5B6E">
      <w:pPr>
        <w:spacing w:after="0"/>
        <w:jc w:val="both"/>
        <w:rPr>
          <w:rFonts w:ascii="Arial" w:hAnsi="Arial" w:cs="Arial"/>
          <w:sz w:val="20"/>
        </w:rPr>
      </w:pPr>
      <w:r>
        <w:rPr>
          <w:rFonts w:ascii="Arial" w:hAnsi="Arial" w:cs="Arial"/>
          <w:sz w:val="20"/>
        </w:rPr>
        <w:t>Ejemplo:</w:t>
      </w:r>
    </w:p>
    <w:p w14:paraId="4F1257AF" w14:textId="0A2A1A5C" w:rsidR="0083078B" w:rsidRPr="0083078B" w:rsidRDefault="0083078B" w:rsidP="0083078B">
      <w:pPr>
        <w:spacing w:after="0"/>
        <w:jc w:val="both"/>
        <w:rPr>
          <w:rFonts w:ascii="Arial" w:hAnsi="Arial" w:cs="Arial"/>
          <w:sz w:val="20"/>
        </w:rPr>
      </w:pPr>
      <w:r w:rsidRPr="0083078B">
        <w:rPr>
          <w:rFonts w:ascii="Arial" w:hAnsi="Arial" w:cs="Arial"/>
          <w:sz w:val="20"/>
        </w:rPr>
        <w:t xml:space="preserve">Volvamos a los animales, pensemos en los mamíferos. Todos tienen una serie de características, como meses de gestación en la barriga de la madre, pechos en las hembras para amamantar y luego funcionalidades como dar a luz, mamar, etc. Eso quiere decir que cuando realices la clase perro vas a tener que implementar esos atributos y métodos, igual que la </w:t>
      </w:r>
      <w:r>
        <w:rPr>
          <w:rFonts w:ascii="Arial" w:hAnsi="Arial" w:cs="Arial"/>
          <w:sz w:val="20"/>
        </w:rPr>
        <w:t>clase vaca, cerdo, humano, etc.</w:t>
      </w:r>
    </w:p>
    <w:p w14:paraId="4C23FCCD" w14:textId="5834A233" w:rsidR="0083078B" w:rsidRPr="0083078B" w:rsidRDefault="0083078B" w:rsidP="0083078B">
      <w:pPr>
        <w:spacing w:after="0"/>
        <w:jc w:val="both"/>
        <w:rPr>
          <w:rFonts w:ascii="Arial" w:hAnsi="Arial" w:cs="Arial"/>
          <w:sz w:val="20"/>
        </w:rPr>
      </w:pPr>
      <w:r w:rsidRPr="0083078B">
        <w:rPr>
          <w:rFonts w:ascii="Arial" w:hAnsi="Arial" w:cs="Arial"/>
          <w:sz w:val="20"/>
        </w:rPr>
        <w:t xml:space="preserve">¿Te parecería bien reescribir todo ese código común en todos los tipos de mamíferos, o prefieres heredarlo? en este esquema tendríamos una clase mamífero que nos define atributos como </w:t>
      </w:r>
      <w:proofErr w:type="spellStart"/>
      <w:r w:rsidRPr="0083078B">
        <w:rPr>
          <w:rFonts w:ascii="Arial" w:hAnsi="Arial" w:cs="Arial"/>
          <w:sz w:val="20"/>
        </w:rPr>
        <w:t>numero_mamas</w:t>
      </w:r>
      <w:proofErr w:type="spellEnd"/>
      <w:r w:rsidRPr="0083078B">
        <w:rPr>
          <w:rFonts w:ascii="Arial" w:hAnsi="Arial" w:cs="Arial"/>
          <w:sz w:val="20"/>
        </w:rPr>
        <w:t xml:space="preserve">, </w:t>
      </w:r>
      <w:proofErr w:type="spellStart"/>
      <w:r w:rsidRPr="0083078B">
        <w:rPr>
          <w:rFonts w:ascii="Arial" w:hAnsi="Arial" w:cs="Arial"/>
          <w:sz w:val="20"/>
        </w:rPr>
        <w:t>meses_gestacion</w:t>
      </w:r>
      <w:proofErr w:type="spellEnd"/>
      <w:r w:rsidRPr="0083078B">
        <w:rPr>
          <w:rFonts w:ascii="Arial" w:hAnsi="Arial" w:cs="Arial"/>
          <w:sz w:val="20"/>
        </w:rPr>
        <w:t xml:space="preserve"> y métodos como </w:t>
      </w:r>
      <w:proofErr w:type="spellStart"/>
      <w:r w:rsidRPr="0083078B">
        <w:rPr>
          <w:rFonts w:ascii="Arial" w:hAnsi="Arial" w:cs="Arial"/>
          <w:sz w:val="20"/>
        </w:rPr>
        <w:t>dar_a_</w:t>
      </w:r>
      <w:proofErr w:type="gramStart"/>
      <w:r w:rsidRPr="0083078B">
        <w:rPr>
          <w:rFonts w:ascii="Arial" w:hAnsi="Arial" w:cs="Arial"/>
          <w:sz w:val="20"/>
        </w:rPr>
        <w:t>luz</w:t>
      </w:r>
      <w:proofErr w:type="spellEnd"/>
      <w:r w:rsidRPr="0083078B">
        <w:rPr>
          <w:rFonts w:ascii="Arial" w:hAnsi="Arial" w:cs="Arial"/>
          <w:sz w:val="20"/>
        </w:rPr>
        <w:t>(</w:t>
      </w:r>
      <w:proofErr w:type="gramEnd"/>
      <w:r w:rsidRPr="0083078B">
        <w:rPr>
          <w:rFonts w:ascii="Arial" w:hAnsi="Arial" w:cs="Arial"/>
          <w:sz w:val="20"/>
        </w:rPr>
        <w:t xml:space="preserve">), mamar(). Luego tendrías la clase perro que extiende (hereda) el código del mamífero, así como las vacas, que también heredan de mamífero y cualquiera de los otros </w:t>
      </w:r>
      <w:r>
        <w:rPr>
          <w:rFonts w:ascii="Arial" w:hAnsi="Arial" w:cs="Arial"/>
          <w:sz w:val="20"/>
        </w:rPr>
        <w:t>animales de esta clasificación.</w:t>
      </w:r>
    </w:p>
    <w:p w14:paraId="51865679" w14:textId="79D1616D" w:rsidR="0083078B" w:rsidRPr="0083078B" w:rsidRDefault="0083078B" w:rsidP="0083078B">
      <w:pPr>
        <w:spacing w:after="0"/>
        <w:jc w:val="both"/>
        <w:rPr>
          <w:rFonts w:ascii="Arial" w:hAnsi="Arial" w:cs="Arial"/>
          <w:sz w:val="20"/>
        </w:rPr>
      </w:pPr>
      <w:r w:rsidRPr="0083078B">
        <w:rPr>
          <w:rFonts w:ascii="Arial" w:hAnsi="Arial" w:cs="Arial"/>
          <w:sz w:val="20"/>
        </w:rPr>
        <w:t xml:space="preserve">Otro ejemplo, tenemos alumnos universitarios. Algunos son alumnos normales, otros Erasmus y otros becarios. Probablemente tendremos una clase Alumno con una serie de métodos como </w:t>
      </w:r>
      <w:proofErr w:type="spellStart"/>
      <w:r w:rsidRPr="0083078B">
        <w:rPr>
          <w:rFonts w:ascii="Arial" w:hAnsi="Arial" w:cs="Arial"/>
          <w:sz w:val="20"/>
        </w:rPr>
        <w:t>asistir_a_</w:t>
      </w:r>
      <w:proofErr w:type="gramStart"/>
      <w:r w:rsidRPr="0083078B">
        <w:rPr>
          <w:rFonts w:ascii="Arial" w:hAnsi="Arial" w:cs="Arial"/>
          <w:sz w:val="20"/>
        </w:rPr>
        <w:t>clase</w:t>
      </w:r>
      <w:proofErr w:type="spellEnd"/>
      <w:r w:rsidRPr="0083078B">
        <w:rPr>
          <w:rFonts w:ascii="Arial" w:hAnsi="Arial" w:cs="Arial"/>
          <w:sz w:val="20"/>
        </w:rPr>
        <w:t>(</w:t>
      </w:r>
      <w:proofErr w:type="gramEnd"/>
      <w:r w:rsidRPr="0083078B">
        <w:rPr>
          <w:rFonts w:ascii="Arial" w:hAnsi="Arial" w:cs="Arial"/>
          <w:sz w:val="20"/>
        </w:rPr>
        <w:t xml:space="preserve">), </w:t>
      </w:r>
      <w:proofErr w:type="spellStart"/>
      <w:r w:rsidRPr="0083078B">
        <w:rPr>
          <w:rFonts w:ascii="Arial" w:hAnsi="Arial" w:cs="Arial"/>
          <w:sz w:val="20"/>
        </w:rPr>
        <w:t>hacer_examen</w:t>
      </w:r>
      <w:proofErr w:type="spellEnd"/>
      <w:r w:rsidRPr="0083078B">
        <w:rPr>
          <w:rFonts w:ascii="Arial" w:hAnsi="Arial" w:cs="Arial"/>
          <w:sz w:val="20"/>
        </w:rPr>
        <w:t xml:space="preserve">() etc., que son comunes a todos los alumnos, pero hay operaciones que son diferentes en cada tipo de alumno como </w:t>
      </w:r>
      <w:proofErr w:type="spellStart"/>
      <w:r w:rsidRPr="0083078B">
        <w:rPr>
          <w:rFonts w:ascii="Arial" w:hAnsi="Arial" w:cs="Arial"/>
          <w:sz w:val="20"/>
        </w:rPr>
        <w:t>pagar_mensualidad</w:t>
      </w:r>
      <w:proofErr w:type="spellEnd"/>
      <w:r w:rsidRPr="0083078B">
        <w:rPr>
          <w:rFonts w:ascii="Arial" w:hAnsi="Arial" w:cs="Arial"/>
          <w:sz w:val="20"/>
        </w:rPr>
        <w:t>() (los becarios no pagan) o matricularse() (los Erasmus que son estudiantes de intercambio, se matriculan en su universidad de origen).</w:t>
      </w:r>
    </w:p>
    <w:p w14:paraId="427E2E10" w14:textId="29B0341A" w:rsidR="004E37B4" w:rsidRDefault="0083078B" w:rsidP="0083078B">
      <w:pPr>
        <w:spacing w:after="0"/>
        <w:jc w:val="both"/>
        <w:rPr>
          <w:rFonts w:ascii="Arial" w:hAnsi="Arial" w:cs="Arial"/>
          <w:sz w:val="20"/>
        </w:rPr>
      </w:pPr>
      <w:r w:rsidRPr="0083078B">
        <w:rPr>
          <w:rFonts w:ascii="Arial" w:hAnsi="Arial" w:cs="Arial"/>
          <w:sz w:val="20"/>
        </w:rPr>
        <w:lastRenderedPageBreak/>
        <w:t>Lo que debes observar es que con la herencia siempre consigues clases hijas que son una especialización de la clase padre. Para saber si está correcto emplear herencia entre unas clases y otras, plantéate la pregunta ¿CLASE HIJA es un CLASE PADRE? (por ejemplo, ¿un perro es un mamífero? ¿Un becario es un alumno de universidad?)</w:t>
      </w:r>
    </w:p>
    <w:p w14:paraId="412DC544" w14:textId="77777777" w:rsidR="004E37B4" w:rsidRDefault="004E37B4" w:rsidP="004A5B6E">
      <w:pPr>
        <w:spacing w:after="0"/>
        <w:jc w:val="both"/>
        <w:rPr>
          <w:rFonts w:ascii="Arial" w:hAnsi="Arial" w:cs="Arial"/>
          <w:sz w:val="20"/>
        </w:rPr>
      </w:pPr>
    </w:p>
    <w:p w14:paraId="5F68A374" w14:textId="507B4EF1" w:rsidR="004E37B4" w:rsidRDefault="004E37B4" w:rsidP="004E37B4">
      <w:pPr>
        <w:spacing w:after="0"/>
        <w:jc w:val="both"/>
        <w:rPr>
          <w:rFonts w:ascii="Arial" w:hAnsi="Arial" w:cs="Arial"/>
          <w:sz w:val="20"/>
        </w:rPr>
      </w:pPr>
      <w:r>
        <w:rPr>
          <w:rFonts w:ascii="Arial" w:hAnsi="Arial" w:cs="Arial"/>
          <w:sz w:val="20"/>
        </w:rPr>
        <w:t>Polimorfismo: S</w:t>
      </w:r>
      <w:r w:rsidRPr="004E37B4">
        <w:rPr>
          <w:rFonts w:ascii="Arial" w:hAnsi="Arial" w:cs="Arial"/>
          <w:sz w:val="20"/>
        </w:rPr>
        <w:t>e refiere a la capacidad de los objetos de una clase para tomar diferentes formas o comportarse de diferentes maneras. En otras palabras, el polimorfismo permite que un objeto pueda ser tratado como si fu</w:t>
      </w:r>
      <w:r>
        <w:rPr>
          <w:rFonts w:ascii="Arial" w:hAnsi="Arial" w:cs="Arial"/>
          <w:sz w:val="20"/>
        </w:rPr>
        <w:t xml:space="preserve">era de varios tipos diferentes. </w:t>
      </w:r>
      <w:r w:rsidRPr="004E37B4">
        <w:rPr>
          <w:rFonts w:ascii="Arial" w:hAnsi="Arial" w:cs="Arial"/>
          <w:sz w:val="20"/>
        </w:rPr>
        <w:t>Hay dos tipos principales de polimorfismo: el polimorfismo estático y el polimorfismo dinámico. El polimorfismo estático se refiere al uso de sobrecarga de funciones y plantillas, mientras que el polimorfismo dinámico se logra a través de la herencia y las funciones virtuales.</w:t>
      </w:r>
    </w:p>
    <w:p w14:paraId="25906239" w14:textId="7093890F" w:rsidR="004E37B4" w:rsidRDefault="004E37B4" w:rsidP="004E37B4">
      <w:pPr>
        <w:spacing w:after="0"/>
        <w:jc w:val="both"/>
        <w:rPr>
          <w:rFonts w:ascii="Arial" w:hAnsi="Arial" w:cs="Arial"/>
          <w:sz w:val="20"/>
        </w:rPr>
      </w:pPr>
      <w:r>
        <w:rPr>
          <w:rFonts w:ascii="Arial" w:hAnsi="Arial" w:cs="Arial"/>
          <w:sz w:val="20"/>
        </w:rPr>
        <w:t>Ejemplo:</w:t>
      </w:r>
    </w:p>
    <w:p w14:paraId="66FDE508" w14:textId="4A3ADF36" w:rsidR="0083078B" w:rsidRDefault="0083078B" w:rsidP="004E37B4">
      <w:pPr>
        <w:spacing w:after="0"/>
        <w:jc w:val="both"/>
        <w:rPr>
          <w:rFonts w:ascii="Arial" w:hAnsi="Arial" w:cs="Arial"/>
          <w:sz w:val="20"/>
        </w:rPr>
      </w:pPr>
      <w:r w:rsidRPr="0083078B">
        <w:rPr>
          <w:rFonts w:ascii="Arial" w:hAnsi="Arial" w:cs="Arial"/>
          <w:sz w:val="20"/>
        </w:rPr>
        <w:t xml:space="preserve">Un ejemplo clásico de polimorfismo es el siguiente. Podemos crear dos clases distintas: Gato y Perro, que heredan de la superclase Animal. La clase Animal tiene el método abstracto </w:t>
      </w:r>
      <w:proofErr w:type="spellStart"/>
      <w:proofErr w:type="gramStart"/>
      <w:r w:rsidRPr="0083078B">
        <w:rPr>
          <w:rFonts w:ascii="Arial" w:hAnsi="Arial" w:cs="Arial"/>
          <w:sz w:val="20"/>
        </w:rPr>
        <w:t>makesound</w:t>
      </w:r>
      <w:proofErr w:type="spellEnd"/>
      <w:r w:rsidRPr="0083078B">
        <w:rPr>
          <w:rFonts w:ascii="Arial" w:hAnsi="Arial" w:cs="Arial"/>
          <w:sz w:val="20"/>
        </w:rPr>
        <w:t>(</w:t>
      </w:r>
      <w:proofErr w:type="gramEnd"/>
      <w:r w:rsidRPr="0083078B">
        <w:rPr>
          <w:rFonts w:ascii="Arial" w:hAnsi="Arial" w:cs="Arial"/>
          <w:sz w:val="20"/>
        </w:rPr>
        <w:t>) que se implementa de forma distinta en cada una de las subclases (gatos y perros suenan de forma distinta). Entonces, un tercer objeto puede enviar el mensaje de hacer sonido a un grupo de objetos Gato y Perro por medio de una variable de referencia de clase Animal, haciendo así un uso polimórfico de dichos objetos respecto del mensaje mover.</w:t>
      </w:r>
    </w:p>
    <w:p w14:paraId="4F91F6A1" w14:textId="43D4B301" w:rsidR="0083078B" w:rsidRDefault="0083078B" w:rsidP="0083078B">
      <w:pPr>
        <w:spacing w:after="0"/>
        <w:jc w:val="center"/>
        <w:rPr>
          <w:rFonts w:ascii="Arial" w:hAnsi="Arial" w:cs="Arial"/>
          <w:sz w:val="20"/>
        </w:rPr>
      </w:pPr>
      <w:r w:rsidRPr="0083078B">
        <w:rPr>
          <w:rFonts w:ascii="Arial" w:hAnsi="Arial" w:cs="Arial"/>
          <w:noProof/>
          <w:sz w:val="20"/>
          <w:lang w:eastAsia="es-MX"/>
        </w:rPr>
        <w:drawing>
          <wp:inline distT="0" distB="0" distL="0" distR="0" wp14:anchorId="094B4226" wp14:editId="27355398">
            <wp:extent cx="3658111" cy="47536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8111" cy="4753638"/>
                    </a:xfrm>
                    <a:prstGeom prst="rect">
                      <a:avLst/>
                    </a:prstGeom>
                  </pic:spPr>
                </pic:pic>
              </a:graphicData>
            </a:graphic>
          </wp:inline>
        </w:drawing>
      </w:r>
    </w:p>
    <w:p w14:paraId="51E3FD76" w14:textId="00EE3A3F" w:rsidR="0083078B" w:rsidRDefault="0083078B" w:rsidP="0083078B">
      <w:pPr>
        <w:spacing w:after="0"/>
        <w:jc w:val="center"/>
        <w:rPr>
          <w:rFonts w:ascii="Arial" w:hAnsi="Arial" w:cs="Arial"/>
          <w:sz w:val="20"/>
        </w:rPr>
      </w:pPr>
      <w:r w:rsidRPr="0083078B">
        <w:rPr>
          <w:rFonts w:ascii="Arial" w:hAnsi="Arial" w:cs="Arial"/>
          <w:noProof/>
          <w:sz w:val="20"/>
          <w:lang w:eastAsia="es-MX"/>
        </w:rPr>
        <w:lastRenderedPageBreak/>
        <w:drawing>
          <wp:inline distT="0" distB="0" distL="0" distR="0" wp14:anchorId="07E4B737" wp14:editId="794C588E">
            <wp:extent cx="5760720" cy="11779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77925"/>
                    </a:xfrm>
                    <a:prstGeom prst="rect">
                      <a:avLst/>
                    </a:prstGeom>
                  </pic:spPr>
                </pic:pic>
              </a:graphicData>
            </a:graphic>
          </wp:inline>
        </w:drawing>
      </w:r>
    </w:p>
    <w:p w14:paraId="75DEA323" w14:textId="1173B977" w:rsidR="005F7531" w:rsidRPr="004A5B6E" w:rsidRDefault="0083078B" w:rsidP="0083078B">
      <w:pPr>
        <w:spacing w:after="0"/>
        <w:jc w:val="center"/>
        <w:rPr>
          <w:rFonts w:ascii="Arial" w:hAnsi="Arial" w:cs="Arial"/>
          <w:sz w:val="20"/>
        </w:rPr>
      </w:pPr>
      <w:r w:rsidRPr="0083078B">
        <w:rPr>
          <w:rFonts w:ascii="Arial" w:hAnsi="Arial" w:cs="Arial"/>
          <w:noProof/>
          <w:sz w:val="20"/>
          <w:lang w:eastAsia="es-MX"/>
        </w:rPr>
        <w:drawing>
          <wp:inline distT="0" distB="0" distL="0" distR="0" wp14:anchorId="362D9EF2" wp14:editId="711FCB08">
            <wp:extent cx="5760720" cy="10401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40130"/>
                    </a:xfrm>
                    <a:prstGeom prst="rect">
                      <a:avLst/>
                    </a:prstGeom>
                  </pic:spPr>
                </pic:pic>
              </a:graphicData>
            </a:graphic>
          </wp:inline>
        </w:drawing>
      </w:r>
    </w:p>
    <w:p w14:paraId="3B7B19CC" w14:textId="05498E40" w:rsidR="00F9420B" w:rsidRPr="004A5B6E" w:rsidRDefault="00F9420B" w:rsidP="004A5B6E">
      <w:pPr>
        <w:spacing w:after="0"/>
        <w:jc w:val="both"/>
        <w:rPr>
          <w:rFonts w:ascii="Arial" w:hAnsi="Arial" w:cs="Arial"/>
        </w:rPr>
      </w:pPr>
      <w:r w:rsidRPr="004A5B6E">
        <w:rPr>
          <w:rFonts w:ascii="Arial" w:hAnsi="Arial" w:cs="Arial"/>
        </w:rPr>
        <w:t>Metodología</w:t>
      </w:r>
      <w:r w:rsidR="004A5B6E" w:rsidRPr="004A5B6E">
        <w:rPr>
          <w:rFonts w:ascii="Arial" w:hAnsi="Arial" w:cs="Arial"/>
        </w:rPr>
        <w:t>:</w:t>
      </w:r>
    </w:p>
    <w:p w14:paraId="6FB14A39" w14:textId="3373229E" w:rsidR="00F9420B" w:rsidRDefault="00B61763" w:rsidP="004A5B6E">
      <w:pPr>
        <w:spacing w:after="0"/>
        <w:jc w:val="both"/>
        <w:rPr>
          <w:rFonts w:ascii="Arial" w:hAnsi="Arial" w:cs="Arial"/>
          <w:sz w:val="20"/>
        </w:rPr>
      </w:pPr>
      <w:r>
        <w:rPr>
          <w:rFonts w:ascii="Arial" w:hAnsi="Arial" w:cs="Arial"/>
          <w:sz w:val="20"/>
        </w:rPr>
        <w:t>Se desarrolló una clase ADC en donde se encuentran los atributos y métodos necesarios para el funcionamiento del programa, estos se determinaron con las especificaciones que pedía el objetivo.</w:t>
      </w:r>
    </w:p>
    <w:p w14:paraId="6303CAAF" w14:textId="0F4D8AA4" w:rsidR="00B61763" w:rsidRPr="004A5B6E" w:rsidRDefault="00B61763" w:rsidP="004A5B6E">
      <w:pPr>
        <w:spacing w:after="0"/>
        <w:jc w:val="both"/>
        <w:rPr>
          <w:rFonts w:ascii="Arial" w:hAnsi="Arial" w:cs="Arial"/>
          <w:sz w:val="20"/>
        </w:rPr>
      </w:pPr>
      <w:r>
        <w:rPr>
          <w:rFonts w:ascii="Arial" w:hAnsi="Arial" w:cs="Arial"/>
          <w:sz w:val="20"/>
        </w:rPr>
        <w:t xml:space="preserve">Resolución, frecuencia de muestreo, cantidad de canales a leer y los canales del ADC. Los métodos son </w:t>
      </w:r>
      <w:proofErr w:type="spellStart"/>
      <w:r>
        <w:rPr>
          <w:rFonts w:ascii="Arial" w:hAnsi="Arial" w:cs="Arial"/>
          <w:sz w:val="20"/>
        </w:rPr>
        <w:t>setup</w:t>
      </w:r>
      <w:proofErr w:type="spellEnd"/>
      <w:r>
        <w:rPr>
          <w:rFonts w:ascii="Arial" w:hAnsi="Arial" w:cs="Arial"/>
          <w:sz w:val="20"/>
        </w:rPr>
        <w:t xml:space="preserve"> para definir la configuración del ADC, </w:t>
      </w:r>
      <w:proofErr w:type="spellStart"/>
      <w:r>
        <w:rPr>
          <w:rFonts w:ascii="Arial" w:hAnsi="Arial" w:cs="Arial"/>
          <w:sz w:val="20"/>
        </w:rPr>
        <w:t>setData</w:t>
      </w:r>
      <w:proofErr w:type="spellEnd"/>
      <w:r>
        <w:rPr>
          <w:rFonts w:ascii="Arial" w:hAnsi="Arial" w:cs="Arial"/>
          <w:sz w:val="20"/>
        </w:rPr>
        <w:t xml:space="preserve"> para que el usuario ingrese los voltajes y </w:t>
      </w:r>
      <w:proofErr w:type="spellStart"/>
      <w:r>
        <w:rPr>
          <w:rFonts w:ascii="Arial" w:hAnsi="Arial" w:cs="Arial"/>
          <w:sz w:val="20"/>
        </w:rPr>
        <w:t>getData</w:t>
      </w:r>
      <w:proofErr w:type="spellEnd"/>
      <w:r>
        <w:rPr>
          <w:rFonts w:ascii="Arial" w:hAnsi="Arial" w:cs="Arial"/>
          <w:sz w:val="20"/>
        </w:rPr>
        <w:t xml:space="preserve"> para mostrar al usuario los valores del ADC.</w:t>
      </w:r>
    </w:p>
    <w:p w14:paraId="2D4DE007" w14:textId="683A59B0" w:rsidR="004A5B6E" w:rsidRPr="004A5B6E" w:rsidRDefault="004A5B6E" w:rsidP="004A5B6E">
      <w:pPr>
        <w:spacing w:after="0"/>
        <w:jc w:val="both"/>
        <w:rPr>
          <w:rFonts w:ascii="Arial" w:hAnsi="Arial" w:cs="Arial"/>
        </w:rPr>
      </w:pPr>
      <w:r w:rsidRPr="004A5B6E">
        <w:rPr>
          <w:rFonts w:ascii="Arial" w:hAnsi="Arial" w:cs="Arial"/>
        </w:rPr>
        <w:t>Materiales:</w:t>
      </w:r>
    </w:p>
    <w:p w14:paraId="218FA063" w14:textId="4E65F255" w:rsidR="004A5B6E" w:rsidRPr="004A5B6E" w:rsidRDefault="004A5B6E" w:rsidP="004A5B6E">
      <w:pPr>
        <w:pStyle w:val="Prrafodelista"/>
        <w:numPr>
          <w:ilvl w:val="0"/>
          <w:numId w:val="5"/>
        </w:numPr>
        <w:spacing w:after="0"/>
        <w:jc w:val="both"/>
        <w:rPr>
          <w:rFonts w:ascii="Arial" w:hAnsi="Arial" w:cs="Arial"/>
          <w:sz w:val="20"/>
        </w:rPr>
      </w:pPr>
      <w:proofErr w:type="spellStart"/>
      <w:r w:rsidRPr="004A5B6E">
        <w:rPr>
          <w:rFonts w:ascii="Arial" w:hAnsi="Arial" w:cs="Arial"/>
          <w:sz w:val="20"/>
        </w:rPr>
        <w:t>Dev</w:t>
      </w:r>
      <w:proofErr w:type="spellEnd"/>
      <w:r w:rsidRPr="004A5B6E">
        <w:rPr>
          <w:rFonts w:ascii="Arial" w:hAnsi="Arial" w:cs="Arial"/>
          <w:sz w:val="20"/>
        </w:rPr>
        <w:t xml:space="preserve"> C++</w:t>
      </w:r>
    </w:p>
    <w:p w14:paraId="380E94CD" w14:textId="2CCC6A08" w:rsidR="004A5B6E" w:rsidRDefault="004A5B6E" w:rsidP="004A5B6E">
      <w:pPr>
        <w:pStyle w:val="Prrafodelista"/>
        <w:numPr>
          <w:ilvl w:val="0"/>
          <w:numId w:val="5"/>
        </w:numPr>
        <w:spacing w:after="0"/>
        <w:jc w:val="both"/>
        <w:rPr>
          <w:rFonts w:ascii="Arial" w:hAnsi="Arial" w:cs="Arial"/>
          <w:sz w:val="20"/>
        </w:rPr>
      </w:pPr>
      <w:r w:rsidRPr="004A5B6E">
        <w:rPr>
          <w:rFonts w:ascii="Arial" w:hAnsi="Arial" w:cs="Arial"/>
          <w:sz w:val="20"/>
        </w:rPr>
        <w:t>Laptop</w:t>
      </w:r>
    </w:p>
    <w:p w14:paraId="390C6E14" w14:textId="241E30A9" w:rsidR="00B61763" w:rsidRPr="004A5B6E" w:rsidRDefault="00B61763" w:rsidP="004A5B6E">
      <w:pPr>
        <w:pStyle w:val="Prrafodelista"/>
        <w:numPr>
          <w:ilvl w:val="0"/>
          <w:numId w:val="5"/>
        </w:numPr>
        <w:spacing w:after="0"/>
        <w:jc w:val="both"/>
        <w:rPr>
          <w:rFonts w:ascii="Arial" w:hAnsi="Arial" w:cs="Arial"/>
          <w:sz w:val="20"/>
        </w:rPr>
      </w:pPr>
      <w:proofErr w:type="spellStart"/>
      <w:r>
        <w:rPr>
          <w:rFonts w:ascii="Arial" w:hAnsi="Arial" w:cs="Arial"/>
          <w:sz w:val="20"/>
        </w:rPr>
        <w:t>Github</w:t>
      </w:r>
      <w:proofErr w:type="spellEnd"/>
    </w:p>
    <w:p w14:paraId="18B2C281" w14:textId="782034D5" w:rsidR="007D1A57" w:rsidRDefault="004A5B6E" w:rsidP="00B61763">
      <w:pPr>
        <w:spacing w:after="0"/>
        <w:jc w:val="both"/>
        <w:rPr>
          <w:rFonts w:ascii="Arial" w:hAnsi="Arial" w:cs="Arial"/>
        </w:rPr>
      </w:pPr>
      <w:r w:rsidRPr="004A5B6E">
        <w:rPr>
          <w:rFonts w:ascii="Arial" w:hAnsi="Arial" w:cs="Arial"/>
        </w:rPr>
        <w:t>Desarrollo:</w:t>
      </w:r>
    </w:p>
    <w:p w14:paraId="0697C41F" w14:textId="73352C7F" w:rsidR="00B61763" w:rsidRDefault="00B61763" w:rsidP="00B61763">
      <w:pPr>
        <w:spacing w:after="0"/>
        <w:jc w:val="both"/>
        <w:rPr>
          <w:rFonts w:ascii="Arial" w:hAnsi="Arial" w:cs="Arial"/>
        </w:rPr>
      </w:pPr>
      <w:r>
        <w:rPr>
          <w:rFonts w:ascii="Arial" w:hAnsi="Arial" w:cs="Arial"/>
          <w:b/>
        </w:rPr>
        <w:t>Punto 3:</w:t>
      </w:r>
      <w:r>
        <w:rPr>
          <w:rFonts w:ascii="Arial" w:hAnsi="Arial" w:cs="Arial"/>
        </w:rPr>
        <w:t xml:space="preserve"> Lo primero que se hizo fue incluir las librerías para el funcionamiento del programa y la creación de la clase “ADC”</w:t>
      </w:r>
      <w:r w:rsidR="00944209">
        <w:rPr>
          <w:rFonts w:ascii="Arial" w:hAnsi="Arial" w:cs="Arial"/>
        </w:rPr>
        <w:t xml:space="preserve"> con los atributos para resolución, frecuencia, cantidad de canales a leer y los canales que va a leer (Puestos en un arreglo de 32).</w:t>
      </w:r>
    </w:p>
    <w:p w14:paraId="59F8FE58" w14:textId="0C89EBD6" w:rsidR="00944209" w:rsidRDefault="00944209" w:rsidP="00944209">
      <w:pPr>
        <w:spacing w:after="0"/>
        <w:jc w:val="center"/>
        <w:rPr>
          <w:rFonts w:ascii="Arial" w:hAnsi="Arial" w:cs="Arial"/>
        </w:rPr>
      </w:pPr>
      <w:r w:rsidRPr="00944209">
        <w:rPr>
          <w:rFonts w:ascii="Arial" w:hAnsi="Arial" w:cs="Arial"/>
        </w:rPr>
        <w:drawing>
          <wp:inline distT="0" distB="0" distL="0" distR="0" wp14:anchorId="1E99D38F" wp14:editId="09DD5EC9">
            <wp:extent cx="5760720" cy="18865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86585"/>
                    </a:xfrm>
                    <a:prstGeom prst="rect">
                      <a:avLst/>
                    </a:prstGeom>
                  </pic:spPr>
                </pic:pic>
              </a:graphicData>
            </a:graphic>
          </wp:inline>
        </w:drawing>
      </w:r>
    </w:p>
    <w:p w14:paraId="222927AB" w14:textId="6A8C5614" w:rsidR="00944209" w:rsidRDefault="00944209" w:rsidP="00944209">
      <w:pPr>
        <w:spacing w:after="0"/>
        <w:jc w:val="both"/>
        <w:rPr>
          <w:rFonts w:ascii="Arial" w:hAnsi="Arial" w:cs="Arial"/>
        </w:rPr>
      </w:pPr>
      <w:r>
        <w:rPr>
          <w:rFonts w:ascii="Arial" w:hAnsi="Arial" w:cs="Arial"/>
        </w:rPr>
        <w:t>Los métodos que se utilizan en la clase son:</w:t>
      </w:r>
    </w:p>
    <w:p w14:paraId="24CF4004" w14:textId="6A06EFBD" w:rsidR="00944209" w:rsidRDefault="00944209" w:rsidP="00944209">
      <w:pPr>
        <w:spacing w:after="0"/>
        <w:jc w:val="both"/>
        <w:rPr>
          <w:rFonts w:ascii="Arial" w:hAnsi="Arial" w:cs="Arial"/>
        </w:rPr>
      </w:pPr>
      <w:proofErr w:type="spellStart"/>
      <w:proofErr w:type="gramStart"/>
      <w:r>
        <w:rPr>
          <w:rFonts w:ascii="Arial" w:hAnsi="Arial" w:cs="Arial"/>
        </w:rPr>
        <w:t>setup</w:t>
      </w:r>
      <w:proofErr w:type="spellEnd"/>
      <w:r>
        <w:rPr>
          <w:rFonts w:ascii="Arial" w:hAnsi="Arial" w:cs="Arial"/>
        </w:rPr>
        <w:t>(</w:t>
      </w:r>
      <w:proofErr w:type="gramEnd"/>
      <w:r>
        <w:rPr>
          <w:rFonts w:ascii="Arial" w:hAnsi="Arial" w:cs="Arial"/>
        </w:rPr>
        <w:t>): aquí encontramos la forma en que se va a configurar</w:t>
      </w:r>
      <w:r w:rsidR="00141367">
        <w:rPr>
          <w:rFonts w:ascii="Arial" w:hAnsi="Arial" w:cs="Arial"/>
        </w:rPr>
        <w:t xml:space="preserve"> el ADC conforme las exigencias del usuario. Véase en la imagen que es aquí donde entran en juego los atributos declarados en la clase, como algunas formas de validar entradas con ciclos.</w:t>
      </w:r>
    </w:p>
    <w:p w14:paraId="2EDAE85F" w14:textId="272818E7" w:rsidR="00944209" w:rsidRDefault="00944209" w:rsidP="00944209">
      <w:pPr>
        <w:spacing w:after="0"/>
        <w:jc w:val="both"/>
        <w:rPr>
          <w:rFonts w:ascii="Arial" w:hAnsi="Arial" w:cs="Arial"/>
        </w:rPr>
      </w:pPr>
      <w:r w:rsidRPr="00944209">
        <w:rPr>
          <w:rFonts w:ascii="Arial" w:hAnsi="Arial" w:cs="Arial"/>
        </w:rPr>
        <w:lastRenderedPageBreak/>
        <w:drawing>
          <wp:inline distT="0" distB="0" distL="0" distR="0" wp14:anchorId="67872BD2" wp14:editId="0F74897D">
            <wp:extent cx="5760720" cy="2428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28875"/>
                    </a:xfrm>
                    <a:prstGeom prst="rect">
                      <a:avLst/>
                    </a:prstGeom>
                  </pic:spPr>
                </pic:pic>
              </a:graphicData>
            </a:graphic>
          </wp:inline>
        </w:drawing>
      </w:r>
    </w:p>
    <w:p w14:paraId="48501755" w14:textId="50A07DB3" w:rsidR="00141367" w:rsidRDefault="00141367" w:rsidP="00944209">
      <w:pPr>
        <w:spacing w:after="0"/>
        <w:jc w:val="both"/>
        <w:rPr>
          <w:rFonts w:ascii="Arial" w:hAnsi="Arial" w:cs="Arial"/>
        </w:rPr>
      </w:pPr>
      <w:proofErr w:type="spellStart"/>
      <w:proofErr w:type="gramStart"/>
      <w:r>
        <w:rPr>
          <w:rFonts w:ascii="Arial" w:hAnsi="Arial" w:cs="Arial"/>
        </w:rPr>
        <w:t>setData</w:t>
      </w:r>
      <w:proofErr w:type="spellEnd"/>
      <w:r>
        <w:rPr>
          <w:rFonts w:ascii="Arial" w:hAnsi="Arial" w:cs="Arial"/>
        </w:rPr>
        <w:t>(</w:t>
      </w:r>
      <w:proofErr w:type="gramEnd"/>
      <w:r>
        <w:rPr>
          <w:rFonts w:ascii="Arial" w:hAnsi="Arial" w:cs="Arial"/>
        </w:rPr>
        <w:t>): con este método el usuario ingresa el valor de voltaje que hace en su lectura</w:t>
      </w:r>
      <w:r w:rsidR="0085530B">
        <w:rPr>
          <w:rFonts w:ascii="Arial" w:hAnsi="Arial" w:cs="Arial"/>
        </w:rPr>
        <w:t xml:space="preserve"> y se aplica una fórmula para la conversión</w:t>
      </w:r>
    </w:p>
    <w:p w14:paraId="38032E72" w14:textId="361AEC35" w:rsidR="0085530B" w:rsidRDefault="0085530B" w:rsidP="0085530B">
      <w:pPr>
        <w:spacing w:after="0"/>
        <w:jc w:val="center"/>
        <w:rPr>
          <w:rFonts w:ascii="Arial" w:hAnsi="Arial" w:cs="Arial"/>
        </w:rPr>
      </w:pPr>
      <w:r w:rsidRPr="0085530B">
        <w:rPr>
          <w:rFonts w:ascii="Arial" w:hAnsi="Arial" w:cs="Arial"/>
        </w:rPr>
        <w:drawing>
          <wp:inline distT="0" distB="0" distL="0" distR="0" wp14:anchorId="0E588E2B" wp14:editId="69A9E74A">
            <wp:extent cx="5760720" cy="9531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53135"/>
                    </a:xfrm>
                    <a:prstGeom prst="rect">
                      <a:avLst/>
                    </a:prstGeom>
                  </pic:spPr>
                </pic:pic>
              </a:graphicData>
            </a:graphic>
          </wp:inline>
        </w:drawing>
      </w:r>
    </w:p>
    <w:p w14:paraId="41E47D6D" w14:textId="2E66B2E5" w:rsidR="0085530B" w:rsidRDefault="0085530B" w:rsidP="0085530B">
      <w:pPr>
        <w:spacing w:after="0"/>
        <w:jc w:val="both"/>
        <w:rPr>
          <w:rFonts w:ascii="Arial" w:hAnsi="Arial" w:cs="Arial"/>
        </w:rPr>
      </w:pPr>
      <w:proofErr w:type="spellStart"/>
      <w:proofErr w:type="gramStart"/>
      <w:r>
        <w:rPr>
          <w:rFonts w:ascii="Arial" w:hAnsi="Arial" w:cs="Arial"/>
        </w:rPr>
        <w:t>getData</w:t>
      </w:r>
      <w:proofErr w:type="spellEnd"/>
      <w:r>
        <w:rPr>
          <w:rFonts w:ascii="Arial" w:hAnsi="Arial" w:cs="Arial"/>
        </w:rPr>
        <w:t>(</w:t>
      </w:r>
      <w:proofErr w:type="gramEnd"/>
      <w:r>
        <w:rPr>
          <w:rFonts w:ascii="Arial" w:hAnsi="Arial" w:cs="Arial"/>
        </w:rPr>
        <w:t>): el ultimo método implementado</w:t>
      </w:r>
      <w:r w:rsidR="00013616">
        <w:rPr>
          <w:rFonts w:ascii="Arial" w:hAnsi="Arial" w:cs="Arial"/>
        </w:rPr>
        <w:t xml:space="preserve"> arroja el canal que selecciono el usuario y el valor convertido</w:t>
      </w:r>
    </w:p>
    <w:p w14:paraId="09A2BEA6" w14:textId="36244F2C" w:rsidR="00013616" w:rsidRDefault="00013616" w:rsidP="00013616">
      <w:pPr>
        <w:spacing w:after="0"/>
        <w:jc w:val="center"/>
        <w:rPr>
          <w:rFonts w:ascii="Arial" w:hAnsi="Arial" w:cs="Arial"/>
        </w:rPr>
      </w:pPr>
      <w:r w:rsidRPr="00013616">
        <w:rPr>
          <w:rFonts w:ascii="Arial" w:hAnsi="Arial" w:cs="Arial"/>
        </w:rPr>
        <w:drawing>
          <wp:inline distT="0" distB="0" distL="0" distR="0" wp14:anchorId="2E2FD697" wp14:editId="433A7EEE">
            <wp:extent cx="5760720" cy="102679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26795"/>
                    </a:xfrm>
                    <a:prstGeom prst="rect">
                      <a:avLst/>
                    </a:prstGeom>
                  </pic:spPr>
                </pic:pic>
              </a:graphicData>
            </a:graphic>
          </wp:inline>
        </w:drawing>
      </w:r>
    </w:p>
    <w:p w14:paraId="29FE153D" w14:textId="6796D9E7" w:rsidR="00013616" w:rsidRDefault="00013616" w:rsidP="00013616">
      <w:pPr>
        <w:spacing w:after="0"/>
        <w:rPr>
          <w:rFonts w:ascii="Arial" w:hAnsi="Arial" w:cs="Arial"/>
        </w:rPr>
      </w:pPr>
      <w:r>
        <w:rPr>
          <w:rFonts w:ascii="Arial" w:hAnsi="Arial" w:cs="Arial"/>
        </w:rPr>
        <w:t xml:space="preserve">El constructor de objetos es el siguiente, el ciclo </w:t>
      </w:r>
      <w:proofErr w:type="spellStart"/>
      <w:r>
        <w:rPr>
          <w:rFonts w:ascii="Arial" w:hAnsi="Arial" w:cs="Arial"/>
        </w:rPr>
        <w:t>for</w:t>
      </w:r>
      <w:proofErr w:type="spellEnd"/>
      <w:r>
        <w:rPr>
          <w:rFonts w:ascii="Arial" w:hAnsi="Arial" w:cs="Arial"/>
        </w:rPr>
        <w:t xml:space="preserve"> es para la construcción de los 32 canales</w:t>
      </w:r>
    </w:p>
    <w:p w14:paraId="23D0F45A" w14:textId="72D229E1" w:rsidR="00013616" w:rsidRDefault="00013616" w:rsidP="00013616">
      <w:pPr>
        <w:spacing w:after="0"/>
        <w:jc w:val="center"/>
        <w:rPr>
          <w:rFonts w:ascii="Arial" w:hAnsi="Arial" w:cs="Arial"/>
        </w:rPr>
      </w:pPr>
      <w:r w:rsidRPr="00013616">
        <w:rPr>
          <w:rFonts w:ascii="Arial" w:hAnsi="Arial" w:cs="Arial"/>
        </w:rPr>
        <w:drawing>
          <wp:inline distT="0" distB="0" distL="0" distR="0" wp14:anchorId="636220C9" wp14:editId="25A9814D">
            <wp:extent cx="5760720" cy="10407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40765"/>
                    </a:xfrm>
                    <a:prstGeom prst="rect">
                      <a:avLst/>
                    </a:prstGeom>
                  </pic:spPr>
                </pic:pic>
              </a:graphicData>
            </a:graphic>
          </wp:inline>
        </w:drawing>
      </w:r>
    </w:p>
    <w:p w14:paraId="039DA4D0" w14:textId="6EA11CA7" w:rsidR="00013616" w:rsidRDefault="00013616" w:rsidP="00013616">
      <w:pPr>
        <w:spacing w:after="0"/>
        <w:rPr>
          <w:rFonts w:ascii="Arial" w:hAnsi="Arial" w:cs="Arial"/>
        </w:rPr>
      </w:pPr>
      <w:r>
        <w:rPr>
          <w:rFonts w:ascii="Arial" w:hAnsi="Arial" w:cs="Arial"/>
        </w:rPr>
        <w:t>Por último, el main</w:t>
      </w:r>
    </w:p>
    <w:p w14:paraId="35D51A38" w14:textId="2354B0C6" w:rsidR="00013616" w:rsidRDefault="00013616" w:rsidP="00013616">
      <w:pPr>
        <w:spacing w:after="0"/>
        <w:jc w:val="center"/>
        <w:rPr>
          <w:rFonts w:ascii="Arial" w:hAnsi="Arial" w:cs="Arial"/>
        </w:rPr>
      </w:pPr>
      <w:r w:rsidRPr="00013616">
        <w:rPr>
          <w:rFonts w:ascii="Arial" w:hAnsi="Arial" w:cs="Arial"/>
        </w:rPr>
        <w:drawing>
          <wp:inline distT="0" distB="0" distL="0" distR="0" wp14:anchorId="030E6A89" wp14:editId="24D8FE7B">
            <wp:extent cx="5760720" cy="7886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88670"/>
                    </a:xfrm>
                    <a:prstGeom prst="rect">
                      <a:avLst/>
                    </a:prstGeom>
                  </pic:spPr>
                </pic:pic>
              </a:graphicData>
            </a:graphic>
          </wp:inline>
        </w:drawing>
      </w:r>
    </w:p>
    <w:p w14:paraId="7D4A111F" w14:textId="33A787DB" w:rsidR="00013616" w:rsidRDefault="00013616" w:rsidP="00013616">
      <w:pPr>
        <w:spacing w:after="0"/>
        <w:rPr>
          <w:rFonts w:ascii="Arial" w:hAnsi="Arial" w:cs="Arial"/>
        </w:rPr>
      </w:pPr>
    </w:p>
    <w:p w14:paraId="3D13A7DD" w14:textId="361B91D1" w:rsidR="00013616" w:rsidRDefault="00013616" w:rsidP="00013616">
      <w:pPr>
        <w:spacing w:after="0"/>
        <w:rPr>
          <w:rFonts w:ascii="Arial" w:hAnsi="Arial" w:cs="Arial"/>
        </w:rPr>
      </w:pPr>
    </w:p>
    <w:p w14:paraId="5AB5D22B" w14:textId="77777777" w:rsidR="00013616" w:rsidRPr="00B61763" w:rsidRDefault="00013616" w:rsidP="00013616">
      <w:pPr>
        <w:spacing w:after="0"/>
        <w:rPr>
          <w:rFonts w:ascii="Arial" w:hAnsi="Arial" w:cs="Arial"/>
        </w:rPr>
      </w:pPr>
    </w:p>
    <w:p w14:paraId="49853681" w14:textId="48BFDA91" w:rsidR="007D1A57" w:rsidRPr="004E37B4" w:rsidRDefault="007D1A57" w:rsidP="004E37B4">
      <w:pPr>
        <w:spacing w:after="0"/>
        <w:jc w:val="both"/>
        <w:rPr>
          <w:rFonts w:ascii="Arial" w:hAnsi="Arial" w:cs="Arial"/>
        </w:rPr>
      </w:pPr>
      <w:r>
        <w:rPr>
          <w:rFonts w:ascii="Arial" w:hAnsi="Arial" w:cs="Arial"/>
        </w:rPr>
        <w:lastRenderedPageBreak/>
        <w:t>Resultados:</w:t>
      </w:r>
    </w:p>
    <w:p w14:paraId="02F63135" w14:textId="016F3F41" w:rsidR="007D1A57" w:rsidRDefault="00B61763" w:rsidP="004E37B4">
      <w:pPr>
        <w:spacing w:after="0"/>
        <w:rPr>
          <w:rFonts w:ascii="Arial" w:hAnsi="Arial" w:cs="Arial"/>
          <w:b/>
          <w:sz w:val="20"/>
        </w:rPr>
      </w:pPr>
      <w:r>
        <w:rPr>
          <w:rFonts w:ascii="Arial" w:hAnsi="Arial" w:cs="Arial"/>
          <w:b/>
          <w:sz w:val="20"/>
        </w:rPr>
        <w:t>Punto 3:</w:t>
      </w:r>
    </w:p>
    <w:p w14:paraId="23DA4C86" w14:textId="0047708A" w:rsidR="00B61763" w:rsidRDefault="00B61763" w:rsidP="00B61763">
      <w:pPr>
        <w:spacing w:after="0"/>
        <w:jc w:val="center"/>
        <w:rPr>
          <w:rFonts w:ascii="Arial" w:hAnsi="Arial" w:cs="Arial"/>
          <w:sz w:val="20"/>
        </w:rPr>
      </w:pPr>
      <w:r w:rsidRPr="00B61763">
        <w:rPr>
          <w:rFonts w:ascii="Arial" w:hAnsi="Arial" w:cs="Arial"/>
          <w:sz w:val="20"/>
        </w:rPr>
        <w:drawing>
          <wp:inline distT="0" distB="0" distL="0" distR="0" wp14:anchorId="164960F0" wp14:editId="181888DE">
            <wp:extent cx="5677692" cy="340090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692" cy="3400900"/>
                    </a:xfrm>
                    <a:prstGeom prst="rect">
                      <a:avLst/>
                    </a:prstGeom>
                  </pic:spPr>
                </pic:pic>
              </a:graphicData>
            </a:graphic>
          </wp:inline>
        </w:drawing>
      </w:r>
    </w:p>
    <w:p w14:paraId="4FB500F9" w14:textId="50625E27" w:rsidR="00B61763" w:rsidRPr="00B61763" w:rsidRDefault="00B61763" w:rsidP="00B61763">
      <w:pPr>
        <w:spacing w:after="0"/>
        <w:rPr>
          <w:rFonts w:ascii="Arial" w:hAnsi="Arial" w:cs="Arial"/>
          <w:sz w:val="20"/>
        </w:rPr>
      </w:pPr>
      <w:r>
        <w:rPr>
          <w:rFonts w:ascii="Arial" w:hAnsi="Arial" w:cs="Arial"/>
          <w:b/>
          <w:sz w:val="20"/>
        </w:rPr>
        <w:t>Punto 4:</w:t>
      </w:r>
    </w:p>
    <w:p w14:paraId="529725F2" w14:textId="6D6B777A" w:rsidR="002705DC" w:rsidRDefault="002705DC" w:rsidP="002705DC">
      <w:pPr>
        <w:spacing w:after="0"/>
        <w:jc w:val="both"/>
        <w:rPr>
          <w:rFonts w:ascii="Arial" w:hAnsi="Arial" w:cs="Arial"/>
        </w:rPr>
      </w:pPr>
      <w:r>
        <w:rPr>
          <w:rFonts w:ascii="Arial" w:hAnsi="Arial" w:cs="Arial"/>
        </w:rPr>
        <w:t>Conclusiones:</w:t>
      </w:r>
    </w:p>
    <w:p w14:paraId="4ED3676D" w14:textId="4571D711" w:rsidR="002705DC" w:rsidRDefault="00141367" w:rsidP="002705DC">
      <w:pPr>
        <w:spacing w:after="0"/>
        <w:jc w:val="both"/>
        <w:rPr>
          <w:rFonts w:ascii="Arial" w:hAnsi="Arial" w:cs="Arial"/>
          <w:sz w:val="20"/>
        </w:rPr>
      </w:pPr>
      <w:r>
        <w:rPr>
          <w:rFonts w:ascii="Arial" w:hAnsi="Arial" w:cs="Arial"/>
          <w:sz w:val="20"/>
        </w:rPr>
        <w:t>Para el laboratorio se siguen usando las herramientas anteriores y las nuevas, permitiendo realizar trabajos más limpios en cuanto a código, la programación orientada a objetos nos permite manejar módulos haciendo más fácil el entendimiento del código, veo una gran utilidad en programas de mayor tamaño donde el manejo de datos aumenta considerablemente, por otro lado, no quita la complejidad que fue entender el funcionamiento de un ADC.</w:t>
      </w:r>
    </w:p>
    <w:p w14:paraId="312DD0D4" w14:textId="072948A3" w:rsidR="002705DC" w:rsidRDefault="002705DC" w:rsidP="002705DC">
      <w:pPr>
        <w:spacing w:after="0"/>
        <w:jc w:val="both"/>
        <w:rPr>
          <w:rFonts w:ascii="Arial" w:hAnsi="Arial" w:cs="Arial"/>
        </w:rPr>
      </w:pPr>
      <w:r>
        <w:rPr>
          <w:rFonts w:ascii="Arial" w:hAnsi="Arial" w:cs="Arial"/>
        </w:rPr>
        <w:t>Referencias:</w:t>
      </w:r>
    </w:p>
    <w:p w14:paraId="55D453C8" w14:textId="6B4FFB0C" w:rsidR="002705DC" w:rsidRPr="002705DC" w:rsidRDefault="002705DC" w:rsidP="002705DC">
      <w:pPr>
        <w:spacing w:after="0"/>
        <w:jc w:val="both"/>
        <w:rPr>
          <w:rFonts w:ascii="Arial" w:hAnsi="Arial" w:cs="Arial"/>
          <w:sz w:val="20"/>
        </w:rPr>
      </w:pPr>
      <w:r w:rsidRPr="002705DC">
        <w:rPr>
          <w:rFonts w:ascii="Arial" w:hAnsi="Arial" w:cs="Arial"/>
          <w:sz w:val="20"/>
        </w:rPr>
        <w:t>Libro de FOO</w:t>
      </w:r>
    </w:p>
    <w:sectPr w:rsidR="002705DC" w:rsidRPr="002705DC" w:rsidSect="007A3885">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6CCCA" w14:textId="77777777" w:rsidR="00372A3A" w:rsidRDefault="00372A3A" w:rsidP="003D3EC2">
      <w:pPr>
        <w:spacing w:after="0" w:line="240" w:lineRule="auto"/>
      </w:pPr>
      <w:r>
        <w:separator/>
      </w:r>
    </w:p>
  </w:endnote>
  <w:endnote w:type="continuationSeparator" w:id="0">
    <w:p w14:paraId="4B7D722D" w14:textId="77777777" w:rsidR="00372A3A" w:rsidRDefault="00372A3A" w:rsidP="003D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0377026"/>
      <w:docPartObj>
        <w:docPartGallery w:val="Page Numbers (Bottom of Page)"/>
        <w:docPartUnique/>
      </w:docPartObj>
    </w:sdtPr>
    <w:sdtEndPr/>
    <w:sdtContent>
      <w:p w14:paraId="75A9796D" w14:textId="6739E1B0" w:rsidR="009153AA" w:rsidRDefault="009153AA">
        <w:pPr>
          <w:pStyle w:val="Piedepgina"/>
          <w:jc w:val="right"/>
        </w:pPr>
        <w:r>
          <w:rPr>
            <w:noProof/>
            <w:lang w:eastAsia="es-MX"/>
          </w:rPr>
          <mc:AlternateContent>
            <mc:Choice Requires="wps">
              <w:drawing>
                <wp:anchor distT="0" distB="0" distL="114300" distR="114300" simplePos="0" relativeHeight="251665408" behindDoc="0" locked="0" layoutInCell="1" allowOverlap="1" wp14:anchorId="59C8F601" wp14:editId="0D927C67">
                  <wp:simplePos x="0" y="0"/>
                  <wp:positionH relativeFrom="column">
                    <wp:posOffset>-337185</wp:posOffset>
                  </wp:positionH>
                  <wp:positionV relativeFrom="paragraph">
                    <wp:posOffset>-38100</wp:posOffset>
                  </wp:positionV>
                  <wp:extent cx="581025" cy="60960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609600"/>
                          </a:xfrm>
                          <a:prstGeom prst="rect">
                            <a:avLst/>
                          </a:prstGeom>
                          <a:noFill/>
                          <a:ln w="9525">
                            <a:noFill/>
                            <a:miter lim="800000"/>
                            <a:headEnd/>
                            <a:tailEnd/>
                          </a:ln>
                        </wps:spPr>
                        <wps:txbx>
                          <w:txbxContent>
                            <w:p w14:paraId="190F60FB" w14:textId="77777777" w:rsidR="009153AA" w:rsidRDefault="009153AA">
                              <w:r>
                                <w:rPr>
                                  <w:noProof/>
                                  <w:lang w:eastAsia="es-MX"/>
                                </w:rPr>
                                <w:drawing>
                                  <wp:inline distT="0" distB="0" distL="0" distR="0" wp14:anchorId="5415B9E5" wp14:editId="608966D9">
                                    <wp:extent cx="414338" cy="514350"/>
                                    <wp:effectExtent l="0" t="0" r="508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c pequeño 3.jpg"/>
                                            <pic:cNvPicPr/>
                                          </pic:nvPicPr>
                                          <pic:blipFill>
                                            <a:blip r:embed="rId1">
                                              <a:extLst>
                                                <a:ext uri="{28A0092B-C50C-407E-A947-70E740481C1C}">
                                                  <a14:useLocalDpi xmlns:a14="http://schemas.microsoft.com/office/drawing/2010/main" val="0"/>
                                                </a:ext>
                                              </a:extLst>
                                            </a:blip>
                                            <a:stretch>
                                              <a:fillRect/>
                                            </a:stretch>
                                          </pic:blipFill>
                                          <pic:spPr>
                                            <a:xfrm>
                                              <a:off x="0" y="0"/>
                                              <a:ext cx="414338" cy="5143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C8F601" id="_x0000_t202" coordsize="21600,21600" o:spt="202" path="m,l,21600r21600,l21600,xe">
                  <v:stroke joinstyle="miter"/>
                  <v:path gradientshapeok="t" o:connecttype="rect"/>
                </v:shapetype>
                <v:shape id="_x0000_s1028" type="#_x0000_t202" style="position:absolute;left:0;text-align:left;margin-left:-26.55pt;margin-top:-3pt;width:45.7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IUjDwIAAAAEAAAOAAAAZHJzL2Uyb0RvYy54bWysU9uO2yAQfa/Uf0C8N3aiJN1YcVbbbLeq&#10;tL1I237ABHCMahgKJHb69R1wNo22b1X9gBgPc5hz5rC+HUzHjsoHjbbm00nJmbICpbb7mn//9vDm&#10;hrMQwUro0Kqan1Tgt5vXr9a9q9QMW+yk8oxAbKh6V/M2RlcVRRCtMhAm6JSlZIPeQKTQ7wvpoSd0&#10;0xWzslwWPXrpPAoVAv29H5N8k/GbRon4pWmCiqyrOfUW8+rzuktrsVlDtffgWi3ObcA/dGFAW7r0&#10;AnUPEdjB67+gjBYeAzZxItAU2DRaqMyB2EzLF2yeWnAqcyFxgrvIFP4frPh8/OqZljQ7kseCoRlt&#10;DyA9MqlYVENENksq9S5UdPjJ0fE4vMOBKjLj4B5R/AjM4rYFu1d33mPfKpDU5TRVFlelI05IILv+&#10;E0q6DQ4RM9DQeJMkJFEYoVM7p8uEqA8m6OfiZlrOFpwJSi3L1bLMEyygei52PsQPCg1Lm5p7MkAG&#10;h+NjiKkZqJ6PpLssPuiuyyboLOtrvloQ/IuM0ZE82mlT85syfaNrEsf3VubiCLob93RBZ8+kE8+R&#10;cRx2Q1b5ouUO5YlU8Dhakp4QbVr0vzjryY41Dz8P4BVn3UdLSq6m83nybw7mi7czCvx1ZnedASsI&#10;quaRs3G7jdnzI7E7UrzRWY00mrGTc8tksyzS+UkkH1/H+dSfh7v5DQAA//8DAFBLAwQUAAYACAAA&#10;ACEAlbLW590AAAAIAQAADwAAAGRycy9kb3ducmV2LnhtbEyPTU/DMAyG70j8h8hI3LZk7ENbqTsh&#10;EFcQAybtljVeW9E4VZOt5d9jTnCz5Uevnzffjr5VF+pjExhhNjWgiMvgGq4QPt6fJ2tQMVl2tg1M&#10;CN8UYVtcX+U2c2HgN7rsUqUkhGNmEeqUukzrWNbkbZyGjlhup9B7m2TtK+16O0i4b/WdMSvtbcPy&#10;obYdPdZUfu3OHuHz5XTYL8xr9eSX3RBGo9lvNOLtzfhwDyrRmP5g+NUXdSjE6RjO7KJqESbL+UxQ&#10;GVbSSYD5egHqiLAxBnSR6/8Fih8AAAD//wMAUEsBAi0AFAAGAAgAAAAhALaDOJL+AAAA4QEAABMA&#10;AAAAAAAAAAAAAAAAAAAAAFtDb250ZW50X1R5cGVzXS54bWxQSwECLQAUAAYACAAAACEAOP0h/9YA&#10;AACUAQAACwAAAAAAAAAAAAAAAAAvAQAAX3JlbHMvLnJlbHNQSwECLQAUAAYACAAAACEAPPSFIw8C&#10;AAAABAAADgAAAAAAAAAAAAAAAAAuAgAAZHJzL2Uyb0RvYy54bWxQSwECLQAUAAYACAAAACEAlbLW&#10;590AAAAIAQAADwAAAAAAAAAAAAAAAABpBAAAZHJzL2Rvd25yZXYueG1sUEsFBgAAAAAEAAQA8wAA&#10;AHMFAAAAAA==&#10;" filled="f" stroked="f">
                  <v:textbox>
                    <w:txbxContent>
                      <w:p w14:paraId="190F60FB" w14:textId="77777777" w:rsidR="009153AA" w:rsidRDefault="009153AA">
                        <w:r>
                          <w:rPr>
                            <w:noProof/>
                            <w:lang w:eastAsia="es-MX"/>
                          </w:rPr>
                          <w:drawing>
                            <wp:inline distT="0" distB="0" distL="0" distR="0" wp14:anchorId="5415B9E5" wp14:editId="608966D9">
                              <wp:extent cx="414338" cy="514350"/>
                              <wp:effectExtent l="0" t="0" r="508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c pequeño 3.jpg"/>
                                      <pic:cNvPicPr/>
                                    </pic:nvPicPr>
                                    <pic:blipFill>
                                      <a:blip r:embed="rId2">
                                        <a:extLst>
                                          <a:ext uri="{28A0092B-C50C-407E-A947-70E740481C1C}">
                                            <a14:useLocalDpi xmlns:a14="http://schemas.microsoft.com/office/drawing/2010/main" val="0"/>
                                          </a:ext>
                                        </a:extLst>
                                      </a:blip>
                                      <a:stretch>
                                        <a:fillRect/>
                                      </a:stretch>
                                    </pic:blipFill>
                                    <pic:spPr>
                                      <a:xfrm>
                                        <a:off x="0" y="0"/>
                                        <a:ext cx="414338" cy="514350"/>
                                      </a:xfrm>
                                      <a:prstGeom prst="rect">
                                        <a:avLst/>
                                      </a:prstGeom>
                                    </pic:spPr>
                                  </pic:pic>
                                </a:graphicData>
                              </a:graphic>
                            </wp:inline>
                          </w:drawing>
                        </w:r>
                      </w:p>
                    </w:txbxContent>
                  </v:textbox>
                </v:shape>
              </w:pict>
            </mc:Fallback>
          </mc:AlternateContent>
        </w:r>
      </w:p>
    </w:sdtContent>
  </w:sdt>
  <w:p w14:paraId="01A45405" w14:textId="77777777" w:rsidR="009153AA" w:rsidRDefault="009153A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A2AAB" w14:textId="77777777" w:rsidR="00372A3A" w:rsidRDefault="00372A3A" w:rsidP="003D3EC2">
      <w:pPr>
        <w:spacing w:after="0" w:line="240" w:lineRule="auto"/>
      </w:pPr>
      <w:r>
        <w:separator/>
      </w:r>
    </w:p>
  </w:footnote>
  <w:footnote w:type="continuationSeparator" w:id="0">
    <w:p w14:paraId="339CCDA2" w14:textId="77777777" w:rsidR="00372A3A" w:rsidRDefault="00372A3A" w:rsidP="003D3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B16D" w14:textId="77777777" w:rsidR="006D5701" w:rsidRDefault="006D5701" w:rsidP="006D5701">
    <w:pPr>
      <w:pStyle w:val="Encabezado"/>
    </w:pPr>
    <w:r>
      <w:rPr>
        <w:noProof/>
        <w:lang w:eastAsia="es-MX"/>
      </w:rPr>
      <mc:AlternateContent>
        <mc:Choice Requires="wps">
          <w:drawing>
            <wp:anchor distT="0" distB="0" distL="114300" distR="114300" simplePos="0" relativeHeight="251667456" behindDoc="0" locked="0" layoutInCell="1" allowOverlap="1" wp14:anchorId="5FA04E21" wp14:editId="23E23649">
              <wp:simplePos x="0" y="0"/>
              <wp:positionH relativeFrom="column">
                <wp:posOffset>3253105</wp:posOffset>
              </wp:positionH>
              <wp:positionV relativeFrom="paragraph">
                <wp:posOffset>-217805</wp:posOffset>
              </wp:positionV>
              <wp:extent cx="3013075" cy="4953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075" cy="495300"/>
                      </a:xfrm>
                      <a:prstGeom prst="rect">
                        <a:avLst/>
                      </a:prstGeom>
                      <a:solidFill>
                        <a:srgbClr val="FFFFFF"/>
                      </a:solidFill>
                      <a:ln w="9525">
                        <a:noFill/>
                        <a:miter lim="800000"/>
                        <a:headEnd/>
                        <a:tailEnd/>
                      </a:ln>
                    </wps:spPr>
                    <wps:txbx>
                      <w:txbxContent>
                        <w:p w14:paraId="569B1598" w14:textId="77777777" w:rsidR="006D5701" w:rsidRPr="003D3EC2" w:rsidRDefault="006D5701" w:rsidP="006D5701">
                          <w:pPr>
                            <w:spacing w:after="0" w:line="240" w:lineRule="auto"/>
                            <w:jc w:val="right"/>
                            <w:rPr>
                              <w:b/>
                              <w:sz w:val="28"/>
                            </w:rPr>
                          </w:pPr>
                          <w:r w:rsidRPr="003D3EC2">
                            <w:rPr>
                              <w:b/>
                              <w:sz w:val="28"/>
                            </w:rPr>
                            <w:t>Tecnológico Nacional de México</w:t>
                          </w:r>
                        </w:p>
                        <w:p w14:paraId="16985684" w14:textId="77777777" w:rsidR="006D5701" w:rsidRPr="003D3EC2" w:rsidRDefault="006D5701" w:rsidP="006D5701">
                          <w:pPr>
                            <w:spacing w:after="0" w:line="240" w:lineRule="auto"/>
                            <w:jc w:val="right"/>
                            <w:rPr>
                              <w:b/>
                            </w:rPr>
                          </w:pPr>
                          <w:r w:rsidRPr="003D3EC2">
                            <w:rPr>
                              <w:b/>
                            </w:rPr>
                            <w:t>Instituto Tecnológico de Chihuahua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04E21" id="_x0000_t202" coordsize="21600,21600" o:spt="202" path="m,l,21600r21600,l21600,xe">
              <v:stroke joinstyle="miter"/>
              <v:path gradientshapeok="t" o:connecttype="rect"/>
            </v:shapetype>
            <v:shape id="Cuadro de texto 2" o:spid="_x0000_s1026" type="#_x0000_t202" style="position:absolute;margin-left:256.15pt;margin-top:-17.15pt;width:237.2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ZzJQIAACQEAAAOAAAAZHJzL2Uyb0RvYy54bWysU9uO2yAQfa/Uf0C8N3Zu3Y0VZ7XNNlWl&#10;7UXa9gMw4BgVGAok9vbrd8DZbLR9q+oHxHiGw5kzh/XNYDQ5Sh8U2JpOJyUl0nIQyu5r+vPH7t01&#10;JSEyK5gGK2v6KAO92bx9s+5dJWfQgRbSEwSxoepdTbsYXVUUgXfSsDABJy0mW/CGRQz9vhCe9Yhu&#10;dDEry/dFD144D1yGgH/vxiTdZPy2lTx+a9sgI9E1RW4xrz6vTVqLzZpVe89cp/iJBvsHFoYpi5ee&#10;oe5YZOTg1V9QRnEPAdo44WAKaFvFZe4Bu5mWr7p56JiTuRcUJ7izTOH/wfKvx++eKFHTeXlFiWUG&#10;h7Q9MOGBCEmiHCKQWZKpd6HC6geH9XH4AAOOO7cc3D3wX4FY2HbM7uWt99B3kgmkOU0ni4ujI05I&#10;IE3/BQTexg4RMtDQepM0RFUIouO4Hs8jQh6E4895OUWiS0o45har5bzMMyxY9Xza+RA/STAkbWrq&#10;0QIZnR3vQ0xsWPVcki4LoJXYKa1z4PfNVntyZGiXXf5yA6/KtCV9TVfL2TIjW0jns5OMimhnrUxN&#10;r8v0jQZLany0IpdEpvS4RybanuRJiozaxKEZsDBp1oB4RKE8jLbFZ4abDvwfSnq0bE3D7wPzkhL9&#10;2aLYq+likTyeg8XyaoaBv8w0lxlmOULVNFIybrcxv4ukg4VbHEqrsl4vTE5c0YpZxtOzSV6/jHPV&#10;y+PePAEAAP//AwBQSwMEFAAGAAgAAAAhAJN8t3bfAAAACgEAAA8AAABkcnMvZG93bnJldi54bWxM&#10;j8FOg0AQhu8mvsNmTLyYdmmh0CJDoyYar619gIHdApHdJey20Ld3POltJvPln+8v9rPpxVWPvnMW&#10;YbWMQGhbO9XZBuH09b7YgvCBrKLeWY1w0x725f1dQblykz3o6zE0gkOszwmhDWHIpfR1qw35pRu0&#10;5dvZjYYCr2Mj1UgTh5terqMolYY6yx9aGvRbq+vv48UgnD+np81uqj7CKTsk6St1WeVuiI8P88sz&#10;iKDn8AfDrz6rQ8lOlbtY5UWPsFmtY0YRFnHCAxO7bcplKoQkzkCWhfxfofwBAAD//wMAUEsBAi0A&#10;FAAGAAgAAAAhALaDOJL+AAAA4QEAABMAAAAAAAAAAAAAAAAAAAAAAFtDb250ZW50X1R5cGVzXS54&#10;bWxQSwECLQAUAAYACAAAACEAOP0h/9YAAACUAQAACwAAAAAAAAAAAAAAAAAvAQAAX3JlbHMvLnJl&#10;bHNQSwECLQAUAAYACAAAACEAXiTGcyUCAAAkBAAADgAAAAAAAAAAAAAAAAAuAgAAZHJzL2Uyb0Rv&#10;Yy54bWxQSwECLQAUAAYACAAAACEAk3y3dt8AAAAKAQAADwAAAAAAAAAAAAAAAAB/BAAAZHJzL2Rv&#10;d25yZXYueG1sUEsFBgAAAAAEAAQA8wAAAIsFAAAAAA==&#10;" stroked="f">
              <v:textbox>
                <w:txbxContent>
                  <w:p w14:paraId="569B1598" w14:textId="77777777" w:rsidR="006D5701" w:rsidRPr="003D3EC2" w:rsidRDefault="006D5701" w:rsidP="006D5701">
                    <w:pPr>
                      <w:spacing w:after="0" w:line="240" w:lineRule="auto"/>
                      <w:jc w:val="right"/>
                      <w:rPr>
                        <w:b/>
                        <w:sz w:val="28"/>
                      </w:rPr>
                    </w:pPr>
                    <w:r w:rsidRPr="003D3EC2">
                      <w:rPr>
                        <w:b/>
                        <w:sz w:val="28"/>
                      </w:rPr>
                      <w:t>Tecnológico Nacional de México</w:t>
                    </w:r>
                  </w:p>
                  <w:p w14:paraId="16985684" w14:textId="77777777" w:rsidR="006D5701" w:rsidRPr="003D3EC2" w:rsidRDefault="006D5701" w:rsidP="006D5701">
                    <w:pPr>
                      <w:spacing w:after="0" w:line="240" w:lineRule="auto"/>
                      <w:jc w:val="right"/>
                      <w:rPr>
                        <w:b/>
                      </w:rPr>
                    </w:pPr>
                    <w:r w:rsidRPr="003D3EC2">
                      <w:rPr>
                        <w:b/>
                      </w:rPr>
                      <w:t>Instituto Tecnológico de Chihuahua</w:t>
                    </w:r>
                  </w:p>
                </w:txbxContent>
              </v:textbox>
            </v:shape>
          </w:pict>
        </mc:Fallback>
      </mc:AlternateContent>
    </w:r>
    <w:r>
      <w:rPr>
        <w:noProof/>
        <w:lang w:eastAsia="es-MX"/>
      </w:rPr>
      <mc:AlternateContent>
        <mc:Choice Requires="wps">
          <w:drawing>
            <wp:anchor distT="45720" distB="45720" distL="114300" distR="114300" simplePos="0" relativeHeight="251668480" behindDoc="0" locked="0" layoutInCell="1" allowOverlap="1" wp14:anchorId="38495062" wp14:editId="6F9D8C7A">
              <wp:simplePos x="0" y="0"/>
              <wp:positionH relativeFrom="column">
                <wp:posOffset>-158750</wp:posOffset>
              </wp:positionH>
              <wp:positionV relativeFrom="paragraph">
                <wp:posOffset>-288925</wp:posOffset>
              </wp:positionV>
              <wp:extent cx="1374775" cy="6508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650875"/>
                      </a:xfrm>
                      <a:prstGeom prst="rect">
                        <a:avLst/>
                      </a:prstGeom>
                      <a:solidFill>
                        <a:srgbClr val="FFFFFF"/>
                      </a:solidFill>
                      <a:ln w="9525">
                        <a:noFill/>
                        <a:miter lim="800000"/>
                        <a:headEnd/>
                        <a:tailEnd/>
                      </a:ln>
                    </wps:spPr>
                    <wps:txbx>
                      <w:txbxContent>
                        <w:p w14:paraId="6D3BC7D0" w14:textId="77777777" w:rsidR="006D5701" w:rsidRDefault="006D5701" w:rsidP="006D5701">
                          <w:r>
                            <w:rPr>
                              <w:noProof/>
                              <w:lang w:eastAsia="es-MX"/>
                            </w:rPr>
                            <w:drawing>
                              <wp:inline distT="0" distB="0" distL="0" distR="0" wp14:anchorId="296D69CE" wp14:editId="6580C565">
                                <wp:extent cx="1111910" cy="54649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13264584633logo tecnm-01.png"/>
                                        <pic:cNvPicPr/>
                                      </pic:nvPicPr>
                                      <pic:blipFill>
                                        <a:blip r:embed="rId1">
                                          <a:extLst>
                                            <a:ext uri="{28A0092B-C50C-407E-A947-70E740481C1C}">
                                              <a14:useLocalDpi xmlns:a14="http://schemas.microsoft.com/office/drawing/2010/main" val="0"/>
                                            </a:ext>
                                          </a:extLst>
                                        </a:blip>
                                        <a:stretch>
                                          <a:fillRect/>
                                        </a:stretch>
                                      </pic:blipFill>
                                      <pic:spPr>
                                        <a:xfrm>
                                          <a:off x="0" y="0"/>
                                          <a:ext cx="1118820" cy="5498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95062" id="_x0000_s1027" type="#_x0000_t202" style="position:absolute;margin-left:-12.5pt;margin-top:-22.75pt;width:108.25pt;height:51.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8kKAIAACsEAAAOAAAAZHJzL2Uyb0RvYy54bWysU81u2zAMvg/YOwi6L3aypEmNOEWXLsOA&#10;7gfo9gC0JMfCZNGTlNjd05eS0zTbbsN8EEiT/Eh+JNc3Q2vYUTmv0ZZ8Osk5U1ag1HZf8u/fdm9W&#10;nPkAVoJBq0r+qDy/2bx+te67Qs2wQSOVYwRifdF3JW9C6Ios86JRLfgJdsqSsUbXQiDV7TPpoCf0&#10;1mSzPL/KenSycyiU9/T3bjTyTcKvayXCl7r2KjBTcqotpNelt4pvtllDsXfQNVqcyoB/qKIFbSnp&#10;GeoOArCD039BtVo49FiHicA2w7rWQqUeqJtp/kc3Dw10KvVC5PjuTJP/f7Di8/GrY1qWfDZdcmah&#10;pSFtDyAdMqlYUENANos09Z0vyPuhI/8wvMOBxp1a9t09ih+eWdw2YPfq1jnsGwWSypzGyOwidMTx&#10;EaTqP6GkbHAImICG2rWRQ2KFETqN6/E8IqqDiZjy7XK+XC44E2S7WuQrkmMKKJ6jO+fDB4Uti0LJ&#10;Ha1AQofjvQ+j67NLTObRaLnTxiTF7autcewItC679J3Qf3MzlvUlv17MFgnZYownaChaHWidjW5L&#10;vsrjF8OhiGy8tzLJAbQZZSra2BM9kZGRmzBUQxpI4i5SV6F8JL4cjttL10ZCg+4XZz1tbsn9zwM4&#10;xZn5aInz6+l8Hlc9KfPFckaKu7RUlxawgqBKHjgbxW1I5xHLtnhLs6l1ou2lklPJtJGJ+NP1xJW/&#10;1JPXy41vngAAAP//AwBQSwMEFAAGAAgAAAAhAEkWrlveAAAACgEAAA8AAABkcnMvZG93bnJldi54&#10;bWxMj8FuwjAQRO+V+g/WVuqlAgeESQlxUFupVa9QPmATL0lEvI5iQ8Lf15za24x2NPsm3022E1ca&#10;fOtYw2KegCCunGm51nD8+Zy9gvAB2WDnmDTcyMOueHzIMTNu5D1dD6EWsYR9hhqaEPpMSl81ZNHP&#10;XU8cbyc3WAzRDrU0A46x3HZymSRrabHl+KHBnj4aqs6Hi9Vw+h5f1GYsv8Ix3a/W79impbtp/fw0&#10;vW1BBJrCXxju+BEdishUugsbLzoNs6WKW0IUK6VA3BObRRSlBpUmIItc/p9Q/AIAAP//AwBQSwEC&#10;LQAUAAYACAAAACEAtoM4kv4AAADhAQAAEwAAAAAAAAAAAAAAAAAAAAAAW0NvbnRlbnRfVHlwZXNd&#10;LnhtbFBLAQItABQABgAIAAAAIQA4/SH/1gAAAJQBAAALAAAAAAAAAAAAAAAAAC8BAABfcmVscy8u&#10;cmVsc1BLAQItABQABgAIAAAAIQAASu8kKAIAACsEAAAOAAAAAAAAAAAAAAAAAC4CAABkcnMvZTJv&#10;RG9jLnhtbFBLAQItABQABgAIAAAAIQBJFq5b3gAAAAoBAAAPAAAAAAAAAAAAAAAAAIIEAABkcnMv&#10;ZG93bnJldi54bWxQSwUGAAAAAAQABADzAAAAjQUAAAAA&#10;" stroked="f">
              <v:textbox>
                <w:txbxContent>
                  <w:p w14:paraId="6D3BC7D0" w14:textId="77777777" w:rsidR="006D5701" w:rsidRDefault="006D5701" w:rsidP="006D5701">
                    <w:r>
                      <w:rPr>
                        <w:noProof/>
                        <w:lang w:eastAsia="es-MX"/>
                      </w:rPr>
                      <w:drawing>
                        <wp:inline distT="0" distB="0" distL="0" distR="0" wp14:anchorId="296D69CE" wp14:editId="6580C565">
                          <wp:extent cx="1111910" cy="54649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13264584633logo tecnm-01.png"/>
                                  <pic:cNvPicPr/>
                                </pic:nvPicPr>
                                <pic:blipFill>
                                  <a:blip r:embed="rId2">
                                    <a:extLst>
                                      <a:ext uri="{28A0092B-C50C-407E-A947-70E740481C1C}">
                                        <a14:useLocalDpi xmlns:a14="http://schemas.microsoft.com/office/drawing/2010/main" val="0"/>
                                      </a:ext>
                                    </a:extLst>
                                  </a:blip>
                                  <a:stretch>
                                    <a:fillRect/>
                                  </a:stretch>
                                </pic:blipFill>
                                <pic:spPr>
                                  <a:xfrm>
                                    <a:off x="0" y="0"/>
                                    <a:ext cx="1118820" cy="549890"/>
                                  </a:xfrm>
                                  <a:prstGeom prst="rect">
                                    <a:avLst/>
                                  </a:prstGeom>
                                </pic:spPr>
                              </pic:pic>
                            </a:graphicData>
                          </a:graphic>
                        </wp:inline>
                      </w:drawing>
                    </w:r>
                  </w:p>
                </w:txbxContent>
              </v:textbox>
              <w10:wrap type="square"/>
            </v:shape>
          </w:pict>
        </mc:Fallback>
      </mc:AlternateContent>
    </w:r>
    <w:r>
      <w:t xml:space="preserve">                                                                    </w:t>
    </w:r>
  </w:p>
  <w:p w14:paraId="1AD29253" w14:textId="77777777" w:rsidR="006D5701" w:rsidRDefault="006D570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81543"/>
    <w:multiLevelType w:val="hybridMultilevel"/>
    <w:tmpl w:val="92B24944"/>
    <w:lvl w:ilvl="0" w:tplc="0F06CB94">
      <w:start w:val="1"/>
      <w:numFmt w:val="decimal"/>
      <w:lvlText w:val="%1."/>
      <w:lvlJc w:val="left"/>
      <w:pPr>
        <w:ind w:left="720" w:hanging="360"/>
      </w:pPr>
      <w:rPr>
        <w:rFonts w:hint="default"/>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85010"/>
    <w:multiLevelType w:val="hybridMultilevel"/>
    <w:tmpl w:val="5D308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06139C"/>
    <w:multiLevelType w:val="hybridMultilevel"/>
    <w:tmpl w:val="192E3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00C7CD8"/>
    <w:multiLevelType w:val="hybridMultilevel"/>
    <w:tmpl w:val="71DA3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69E6853"/>
    <w:multiLevelType w:val="hybridMultilevel"/>
    <w:tmpl w:val="E75AFAC2"/>
    <w:lvl w:ilvl="0" w:tplc="8864CFB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C2"/>
    <w:rsid w:val="000017A1"/>
    <w:rsid w:val="00013616"/>
    <w:rsid w:val="00014555"/>
    <w:rsid w:val="00037A3C"/>
    <w:rsid w:val="00047AD6"/>
    <w:rsid w:val="00052F95"/>
    <w:rsid w:val="00066D3E"/>
    <w:rsid w:val="0008511F"/>
    <w:rsid w:val="000B2D6B"/>
    <w:rsid w:val="000D517F"/>
    <w:rsid w:val="000D5945"/>
    <w:rsid w:val="000E29EC"/>
    <w:rsid w:val="000F26EC"/>
    <w:rsid w:val="0011283D"/>
    <w:rsid w:val="00141367"/>
    <w:rsid w:val="001422B6"/>
    <w:rsid w:val="00162F08"/>
    <w:rsid w:val="00172F63"/>
    <w:rsid w:val="00176BEB"/>
    <w:rsid w:val="00185814"/>
    <w:rsid w:val="002451E2"/>
    <w:rsid w:val="002705DC"/>
    <w:rsid w:val="002829FD"/>
    <w:rsid w:val="002A7A87"/>
    <w:rsid w:val="00304044"/>
    <w:rsid w:val="0032333F"/>
    <w:rsid w:val="0033311A"/>
    <w:rsid w:val="0033539F"/>
    <w:rsid w:val="00346618"/>
    <w:rsid w:val="00352E83"/>
    <w:rsid w:val="00353A23"/>
    <w:rsid w:val="00372A3A"/>
    <w:rsid w:val="00380644"/>
    <w:rsid w:val="003816D4"/>
    <w:rsid w:val="00390C16"/>
    <w:rsid w:val="00397900"/>
    <w:rsid w:val="003A1A63"/>
    <w:rsid w:val="003C3083"/>
    <w:rsid w:val="003D3DEA"/>
    <w:rsid w:val="003D3EC2"/>
    <w:rsid w:val="003D70A5"/>
    <w:rsid w:val="00426E0C"/>
    <w:rsid w:val="00462225"/>
    <w:rsid w:val="004646E1"/>
    <w:rsid w:val="00476155"/>
    <w:rsid w:val="004957A8"/>
    <w:rsid w:val="004A5B6E"/>
    <w:rsid w:val="004D2859"/>
    <w:rsid w:val="004E37B4"/>
    <w:rsid w:val="004F6B4C"/>
    <w:rsid w:val="005076E5"/>
    <w:rsid w:val="005171C1"/>
    <w:rsid w:val="00522B45"/>
    <w:rsid w:val="005257DF"/>
    <w:rsid w:val="005257FD"/>
    <w:rsid w:val="00546C9C"/>
    <w:rsid w:val="005B1C87"/>
    <w:rsid w:val="005B3646"/>
    <w:rsid w:val="005B5A38"/>
    <w:rsid w:val="005F7531"/>
    <w:rsid w:val="0060509D"/>
    <w:rsid w:val="0061178C"/>
    <w:rsid w:val="00636760"/>
    <w:rsid w:val="00655F39"/>
    <w:rsid w:val="00690484"/>
    <w:rsid w:val="00693051"/>
    <w:rsid w:val="00693599"/>
    <w:rsid w:val="006A4D97"/>
    <w:rsid w:val="006B398B"/>
    <w:rsid w:val="006B7823"/>
    <w:rsid w:val="006D042D"/>
    <w:rsid w:val="006D082E"/>
    <w:rsid w:val="006D5701"/>
    <w:rsid w:val="006F2D12"/>
    <w:rsid w:val="00701EFB"/>
    <w:rsid w:val="00710465"/>
    <w:rsid w:val="00772F78"/>
    <w:rsid w:val="0078631F"/>
    <w:rsid w:val="00793724"/>
    <w:rsid w:val="007A3885"/>
    <w:rsid w:val="007D1A57"/>
    <w:rsid w:val="007F3157"/>
    <w:rsid w:val="0083078B"/>
    <w:rsid w:val="0083238F"/>
    <w:rsid w:val="008364A3"/>
    <w:rsid w:val="008451B2"/>
    <w:rsid w:val="0085234F"/>
    <w:rsid w:val="0085530B"/>
    <w:rsid w:val="0086055E"/>
    <w:rsid w:val="008758EE"/>
    <w:rsid w:val="00876CEC"/>
    <w:rsid w:val="0089184F"/>
    <w:rsid w:val="008B2AB1"/>
    <w:rsid w:val="009019F8"/>
    <w:rsid w:val="009153AA"/>
    <w:rsid w:val="00917895"/>
    <w:rsid w:val="009235F9"/>
    <w:rsid w:val="009271CC"/>
    <w:rsid w:val="0093379C"/>
    <w:rsid w:val="00944209"/>
    <w:rsid w:val="00981106"/>
    <w:rsid w:val="009857ED"/>
    <w:rsid w:val="0099315A"/>
    <w:rsid w:val="00993667"/>
    <w:rsid w:val="009A0780"/>
    <w:rsid w:val="009A6C28"/>
    <w:rsid w:val="009C30DB"/>
    <w:rsid w:val="009D510F"/>
    <w:rsid w:val="009E7BB9"/>
    <w:rsid w:val="00A00659"/>
    <w:rsid w:val="00A22703"/>
    <w:rsid w:val="00A23C15"/>
    <w:rsid w:val="00A2443D"/>
    <w:rsid w:val="00A25380"/>
    <w:rsid w:val="00A2779B"/>
    <w:rsid w:val="00A32115"/>
    <w:rsid w:val="00A35A49"/>
    <w:rsid w:val="00A477C0"/>
    <w:rsid w:val="00A81F0B"/>
    <w:rsid w:val="00A832CF"/>
    <w:rsid w:val="00AD17F7"/>
    <w:rsid w:val="00B067C8"/>
    <w:rsid w:val="00B131F3"/>
    <w:rsid w:val="00B316E7"/>
    <w:rsid w:val="00B331E8"/>
    <w:rsid w:val="00B40864"/>
    <w:rsid w:val="00B56C2D"/>
    <w:rsid w:val="00B61763"/>
    <w:rsid w:val="00B62770"/>
    <w:rsid w:val="00B63475"/>
    <w:rsid w:val="00B65924"/>
    <w:rsid w:val="00B75248"/>
    <w:rsid w:val="00B801A8"/>
    <w:rsid w:val="00B94325"/>
    <w:rsid w:val="00B95E9F"/>
    <w:rsid w:val="00B9645E"/>
    <w:rsid w:val="00BC2F0C"/>
    <w:rsid w:val="00BE002E"/>
    <w:rsid w:val="00BF05FA"/>
    <w:rsid w:val="00BF2F2F"/>
    <w:rsid w:val="00C10C96"/>
    <w:rsid w:val="00C17EAD"/>
    <w:rsid w:val="00C430F5"/>
    <w:rsid w:val="00C95854"/>
    <w:rsid w:val="00CB4E9C"/>
    <w:rsid w:val="00CF5708"/>
    <w:rsid w:val="00CF68A3"/>
    <w:rsid w:val="00D06B01"/>
    <w:rsid w:val="00D13280"/>
    <w:rsid w:val="00D23928"/>
    <w:rsid w:val="00D32581"/>
    <w:rsid w:val="00D42708"/>
    <w:rsid w:val="00D73053"/>
    <w:rsid w:val="00D92B41"/>
    <w:rsid w:val="00DA30F9"/>
    <w:rsid w:val="00DB683B"/>
    <w:rsid w:val="00DC25E8"/>
    <w:rsid w:val="00DC3D38"/>
    <w:rsid w:val="00DE2BB6"/>
    <w:rsid w:val="00E00BE3"/>
    <w:rsid w:val="00E21F4A"/>
    <w:rsid w:val="00E7623C"/>
    <w:rsid w:val="00E80CC5"/>
    <w:rsid w:val="00EB3AE5"/>
    <w:rsid w:val="00EB5A83"/>
    <w:rsid w:val="00F13C32"/>
    <w:rsid w:val="00F24FA9"/>
    <w:rsid w:val="00F51114"/>
    <w:rsid w:val="00F70719"/>
    <w:rsid w:val="00F70BCF"/>
    <w:rsid w:val="00F75D6E"/>
    <w:rsid w:val="00F9242D"/>
    <w:rsid w:val="00F9420B"/>
    <w:rsid w:val="00FA5062"/>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67F35"/>
  <w15:docId w15:val="{E41ADD9C-16B0-48C5-BAA8-BD71B335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1C8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paragraph" w:styleId="Ttulo2">
    <w:name w:val="heading 2"/>
    <w:basedOn w:val="Normal"/>
    <w:next w:val="Normal"/>
    <w:link w:val="Ttulo2Car"/>
    <w:uiPriority w:val="9"/>
    <w:semiHidden/>
    <w:unhideWhenUsed/>
    <w:qFormat/>
    <w:rsid w:val="003979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4646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3E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EC2"/>
  </w:style>
  <w:style w:type="paragraph" w:styleId="Piedepgina">
    <w:name w:val="footer"/>
    <w:basedOn w:val="Normal"/>
    <w:link w:val="PiedepginaCar"/>
    <w:uiPriority w:val="99"/>
    <w:unhideWhenUsed/>
    <w:rsid w:val="003D3E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EC2"/>
  </w:style>
  <w:style w:type="paragraph" w:styleId="Textodeglobo">
    <w:name w:val="Balloon Text"/>
    <w:basedOn w:val="Normal"/>
    <w:link w:val="TextodegloboCar"/>
    <w:uiPriority w:val="99"/>
    <w:semiHidden/>
    <w:unhideWhenUsed/>
    <w:rsid w:val="003D3E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3EC2"/>
    <w:rPr>
      <w:rFonts w:ascii="Tahoma" w:hAnsi="Tahoma" w:cs="Tahoma"/>
      <w:sz w:val="16"/>
      <w:szCs w:val="16"/>
    </w:rPr>
  </w:style>
  <w:style w:type="table" w:styleId="Tablaconcuadrcula">
    <w:name w:val="Table Grid"/>
    <w:basedOn w:val="Tablanormal"/>
    <w:uiPriority w:val="59"/>
    <w:rsid w:val="00915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58EE"/>
    <w:pPr>
      <w:ind w:left="720"/>
      <w:contextualSpacing/>
    </w:pPr>
  </w:style>
  <w:style w:type="character" w:styleId="Textodelmarcadordeposicin">
    <w:name w:val="Placeholder Text"/>
    <w:basedOn w:val="Fuentedeprrafopredeter"/>
    <w:uiPriority w:val="99"/>
    <w:semiHidden/>
    <w:rsid w:val="008758EE"/>
    <w:rPr>
      <w:color w:val="808080"/>
    </w:rPr>
  </w:style>
  <w:style w:type="character" w:customStyle="1" w:styleId="Ttulo1Car">
    <w:name w:val="Título 1 Car"/>
    <w:basedOn w:val="Fuentedeprrafopredeter"/>
    <w:link w:val="Ttulo1"/>
    <w:uiPriority w:val="9"/>
    <w:rsid w:val="005B1C87"/>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5B1C87"/>
  </w:style>
  <w:style w:type="character" w:styleId="Hipervnculo">
    <w:name w:val="Hyperlink"/>
    <w:basedOn w:val="Fuentedeprrafopredeter"/>
    <w:uiPriority w:val="99"/>
    <w:unhideWhenUsed/>
    <w:rsid w:val="00DC25E8"/>
    <w:rPr>
      <w:color w:val="0000FF" w:themeColor="hyperlink"/>
      <w:u w:val="single"/>
    </w:rPr>
  </w:style>
  <w:style w:type="character" w:styleId="Hipervnculovisitado">
    <w:name w:val="FollowedHyperlink"/>
    <w:basedOn w:val="Fuentedeprrafopredeter"/>
    <w:uiPriority w:val="99"/>
    <w:semiHidden/>
    <w:unhideWhenUsed/>
    <w:rsid w:val="00DC25E8"/>
    <w:rPr>
      <w:color w:val="800080" w:themeColor="followedHyperlink"/>
      <w:u w:val="single"/>
    </w:rPr>
  </w:style>
  <w:style w:type="character" w:customStyle="1" w:styleId="Ttulo2Car">
    <w:name w:val="Título 2 Car"/>
    <w:basedOn w:val="Fuentedeprrafopredeter"/>
    <w:link w:val="Ttulo2"/>
    <w:uiPriority w:val="9"/>
    <w:semiHidden/>
    <w:rsid w:val="0039790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4646E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4395">
      <w:bodyDiv w:val="1"/>
      <w:marLeft w:val="0"/>
      <w:marRight w:val="0"/>
      <w:marTop w:val="0"/>
      <w:marBottom w:val="0"/>
      <w:divBdr>
        <w:top w:val="none" w:sz="0" w:space="0" w:color="auto"/>
        <w:left w:val="none" w:sz="0" w:space="0" w:color="auto"/>
        <w:bottom w:val="none" w:sz="0" w:space="0" w:color="auto"/>
        <w:right w:val="none" w:sz="0" w:space="0" w:color="auto"/>
      </w:divBdr>
    </w:div>
    <w:div w:id="120155467">
      <w:bodyDiv w:val="1"/>
      <w:marLeft w:val="0"/>
      <w:marRight w:val="0"/>
      <w:marTop w:val="0"/>
      <w:marBottom w:val="0"/>
      <w:divBdr>
        <w:top w:val="none" w:sz="0" w:space="0" w:color="auto"/>
        <w:left w:val="none" w:sz="0" w:space="0" w:color="auto"/>
        <w:bottom w:val="none" w:sz="0" w:space="0" w:color="auto"/>
        <w:right w:val="none" w:sz="0" w:space="0" w:color="auto"/>
      </w:divBdr>
    </w:div>
    <w:div w:id="138693720">
      <w:bodyDiv w:val="1"/>
      <w:marLeft w:val="0"/>
      <w:marRight w:val="0"/>
      <w:marTop w:val="0"/>
      <w:marBottom w:val="0"/>
      <w:divBdr>
        <w:top w:val="none" w:sz="0" w:space="0" w:color="auto"/>
        <w:left w:val="none" w:sz="0" w:space="0" w:color="auto"/>
        <w:bottom w:val="none" w:sz="0" w:space="0" w:color="auto"/>
        <w:right w:val="none" w:sz="0" w:space="0" w:color="auto"/>
      </w:divBdr>
    </w:div>
    <w:div w:id="250353306">
      <w:bodyDiv w:val="1"/>
      <w:marLeft w:val="0"/>
      <w:marRight w:val="0"/>
      <w:marTop w:val="0"/>
      <w:marBottom w:val="0"/>
      <w:divBdr>
        <w:top w:val="none" w:sz="0" w:space="0" w:color="auto"/>
        <w:left w:val="none" w:sz="0" w:space="0" w:color="auto"/>
        <w:bottom w:val="none" w:sz="0" w:space="0" w:color="auto"/>
        <w:right w:val="none" w:sz="0" w:space="0" w:color="auto"/>
      </w:divBdr>
    </w:div>
    <w:div w:id="417531033">
      <w:bodyDiv w:val="1"/>
      <w:marLeft w:val="0"/>
      <w:marRight w:val="0"/>
      <w:marTop w:val="0"/>
      <w:marBottom w:val="0"/>
      <w:divBdr>
        <w:top w:val="none" w:sz="0" w:space="0" w:color="auto"/>
        <w:left w:val="none" w:sz="0" w:space="0" w:color="auto"/>
        <w:bottom w:val="none" w:sz="0" w:space="0" w:color="auto"/>
        <w:right w:val="none" w:sz="0" w:space="0" w:color="auto"/>
      </w:divBdr>
    </w:div>
    <w:div w:id="477844349">
      <w:bodyDiv w:val="1"/>
      <w:marLeft w:val="0"/>
      <w:marRight w:val="0"/>
      <w:marTop w:val="0"/>
      <w:marBottom w:val="0"/>
      <w:divBdr>
        <w:top w:val="none" w:sz="0" w:space="0" w:color="auto"/>
        <w:left w:val="none" w:sz="0" w:space="0" w:color="auto"/>
        <w:bottom w:val="none" w:sz="0" w:space="0" w:color="auto"/>
        <w:right w:val="none" w:sz="0" w:space="0" w:color="auto"/>
      </w:divBdr>
    </w:div>
    <w:div w:id="506405183">
      <w:bodyDiv w:val="1"/>
      <w:marLeft w:val="0"/>
      <w:marRight w:val="0"/>
      <w:marTop w:val="0"/>
      <w:marBottom w:val="0"/>
      <w:divBdr>
        <w:top w:val="none" w:sz="0" w:space="0" w:color="auto"/>
        <w:left w:val="none" w:sz="0" w:space="0" w:color="auto"/>
        <w:bottom w:val="none" w:sz="0" w:space="0" w:color="auto"/>
        <w:right w:val="none" w:sz="0" w:space="0" w:color="auto"/>
      </w:divBdr>
    </w:div>
    <w:div w:id="719935837">
      <w:bodyDiv w:val="1"/>
      <w:marLeft w:val="0"/>
      <w:marRight w:val="0"/>
      <w:marTop w:val="0"/>
      <w:marBottom w:val="0"/>
      <w:divBdr>
        <w:top w:val="none" w:sz="0" w:space="0" w:color="auto"/>
        <w:left w:val="none" w:sz="0" w:space="0" w:color="auto"/>
        <w:bottom w:val="none" w:sz="0" w:space="0" w:color="auto"/>
        <w:right w:val="none" w:sz="0" w:space="0" w:color="auto"/>
      </w:divBdr>
    </w:div>
    <w:div w:id="836968635">
      <w:bodyDiv w:val="1"/>
      <w:marLeft w:val="0"/>
      <w:marRight w:val="0"/>
      <w:marTop w:val="0"/>
      <w:marBottom w:val="0"/>
      <w:divBdr>
        <w:top w:val="none" w:sz="0" w:space="0" w:color="auto"/>
        <w:left w:val="none" w:sz="0" w:space="0" w:color="auto"/>
        <w:bottom w:val="none" w:sz="0" w:space="0" w:color="auto"/>
        <w:right w:val="none" w:sz="0" w:space="0" w:color="auto"/>
      </w:divBdr>
    </w:div>
    <w:div w:id="1108083405">
      <w:bodyDiv w:val="1"/>
      <w:marLeft w:val="0"/>
      <w:marRight w:val="0"/>
      <w:marTop w:val="0"/>
      <w:marBottom w:val="0"/>
      <w:divBdr>
        <w:top w:val="none" w:sz="0" w:space="0" w:color="auto"/>
        <w:left w:val="none" w:sz="0" w:space="0" w:color="auto"/>
        <w:bottom w:val="none" w:sz="0" w:space="0" w:color="auto"/>
        <w:right w:val="none" w:sz="0" w:space="0" w:color="auto"/>
      </w:divBdr>
    </w:div>
    <w:div w:id="1277563276">
      <w:bodyDiv w:val="1"/>
      <w:marLeft w:val="0"/>
      <w:marRight w:val="0"/>
      <w:marTop w:val="0"/>
      <w:marBottom w:val="0"/>
      <w:divBdr>
        <w:top w:val="none" w:sz="0" w:space="0" w:color="auto"/>
        <w:left w:val="none" w:sz="0" w:space="0" w:color="auto"/>
        <w:bottom w:val="none" w:sz="0" w:space="0" w:color="auto"/>
        <w:right w:val="none" w:sz="0" w:space="0" w:color="auto"/>
      </w:divBdr>
    </w:div>
    <w:div w:id="1335839021">
      <w:bodyDiv w:val="1"/>
      <w:marLeft w:val="0"/>
      <w:marRight w:val="0"/>
      <w:marTop w:val="0"/>
      <w:marBottom w:val="0"/>
      <w:divBdr>
        <w:top w:val="none" w:sz="0" w:space="0" w:color="auto"/>
        <w:left w:val="none" w:sz="0" w:space="0" w:color="auto"/>
        <w:bottom w:val="none" w:sz="0" w:space="0" w:color="auto"/>
        <w:right w:val="none" w:sz="0" w:space="0" w:color="auto"/>
      </w:divBdr>
    </w:div>
    <w:div w:id="1369644513">
      <w:bodyDiv w:val="1"/>
      <w:marLeft w:val="0"/>
      <w:marRight w:val="0"/>
      <w:marTop w:val="0"/>
      <w:marBottom w:val="0"/>
      <w:divBdr>
        <w:top w:val="none" w:sz="0" w:space="0" w:color="auto"/>
        <w:left w:val="none" w:sz="0" w:space="0" w:color="auto"/>
        <w:bottom w:val="none" w:sz="0" w:space="0" w:color="auto"/>
        <w:right w:val="none" w:sz="0" w:space="0" w:color="auto"/>
      </w:divBdr>
    </w:div>
    <w:div w:id="1380278732">
      <w:bodyDiv w:val="1"/>
      <w:marLeft w:val="0"/>
      <w:marRight w:val="0"/>
      <w:marTop w:val="0"/>
      <w:marBottom w:val="0"/>
      <w:divBdr>
        <w:top w:val="none" w:sz="0" w:space="0" w:color="auto"/>
        <w:left w:val="none" w:sz="0" w:space="0" w:color="auto"/>
        <w:bottom w:val="none" w:sz="0" w:space="0" w:color="auto"/>
        <w:right w:val="none" w:sz="0" w:space="0" w:color="auto"/>
      </w:divBdr>
    </w:div>
    <w:div w:id="1522281797">
      <w:bodyDiv w:val="1"/>
      <w:marLeft w:val="0"/>
      <w:marRight w:val="0"/>
      <w:marTop w:val="0"/>
      <w:marBottom w:val="0"/>
      <w:divBdr>
        <w:top w:val="none" w:sz="0" w:space="0" w:color="auto"/>
        <w:left w:val="none" w:sz="0" w:space="0" w:color="auto"/>
        <w:bottom w:val="none" w:sz="0" w:space="0" w:color="auto"/>
        <w:right w:val="none" w:sz="0" w:space="0" w:color="auto"/>
      </w:divBdr>
    </w:div>
    <w:div w:id="1604338366">
      <w:bodyDiv w:val="1"/>
      <w:marLeft w:val="0"/>
      <w:marRight w:val="0"/>
      <w:marTop w:val="0"/>
      <w:marBottom w:val="0"/>
      <w:divBdr>
        <w:top w:val="none" w:sz="0" w:space="0" w:color="auto"/>
        <w:left w:val="none" w:sz="0" w:space="0" w:color="auto"/>
        <w:bottom w:val="none" w:sz="0" w:space="0" w:color="auto"/>
        <w:right w:val="none" w:sz="0" w:space="0" w:color="auto"/>
      </w:divBdr>
    </w:div>
    <w:div w:id="1799374346">
      <w:bodyDiv w:val="1"/>
      <w:marLeft w:val="0"/>
      <w:marRight w:val="0"/>
      <w:marTop w:val="0"/>
      <w:marBottom w:val="0"/>
      <w:divBdr>
        <w:top w:val="none" w:sz="0" w:space="0" w:color="auto"/>
        <w:left w:val="none" w:sz="0" w:space="0" w:color="auto"/>
        <w:bottom w:val="none" w:sz="0" w:space="0" w:color="auto"/>
        <w:right w:val="none" w:sz="0" w:space="0" w:color="auto"/>
      </w:divBdr>
    </w:div>
    <w:div w:id="1823354884">
      <w:bodyDiv w:val="1"/>
      <w:marLeft w:val="0"/>
      <w:marRight w:val="0"/>
      <w:marTop w:val="0"/>
      <w:marBottom w:val="0"/>
      <w:divBdr>
        <w:top w:val="none" w:sz="0" w:space="0" w:color="auto"/>
        <w:left w:val="none" w:sz="0" w:space="0" w:color="auto"/>
        <w:bottom w:val="none" w:sz="0" w:space="0" w:color="auto"/>
        <w:right w:val="none" w:sz="0" w:space="0" w:color="auto"/>
      </w:divBdr>
    </w:div>
    <w:div w:id="213963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Boy091</b:Tag>
    <b:SourceType>Book</b:SourceType>
    <b:Guid>{C8ADF345-EE58-468E-8E8E-1AA73823D815}</b:Guid>
    <b:Title>Electrónica: teoría de circuitos y dispositivos electrónicos</b:Title>
    <b:Year>2009</b:Year>
    <b:City>México</b:City>
    <b:Publisher>Pearson Educación</b:Publisher>
    <b:Author>
      <b:Author>
        <b:NameList>
          <b:Person>
            <b:Last>Boylestad</b:Last>
            <b:Middle>L.</b:Middle>
            <b:First>Robert</b:First>
          </b:Person>
          <b:Person>
            <b:Last>Nashelsky</b:Last>
            <b:First>Louis</b:First>
          </b:Person>
        </b:NameList>
      </b:Author>
    </b:Author>
    <b:RefOrder>1</b:RefOrder>
  </b:Source>
</b:Sources>
</file>

<file path=customXml/itemProps1.xml><?xml version="1.0" encoding="utf-8"?>
<ds:datastoreItem xmlns:ds="http://schemas.openxmlformats.org/officeDocument/2006/customXml" ds:itemID="{56440960-24CB-4467-A6AE-CEC62DACF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1045</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Mario Alejandro Briones Lara</cp:lastModifiedBy>
  <cp:revision>12</cp:revision>
  <cp:lastPrinted>2018-09-27T18:32:00Z</cp:lastPrinted>
  <dcterms:created xsi:type="dcterms:W3CDTF">2023-01-26T22:24:00Z</dcterms:created>
  <dcterms:modified xsi:type="dcterms:W3CDTF">2023-03-14T03:46:00Z</dcterms:modified>
</cp:coreProperties>
</file>