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113D" w14:textId="4ABD6440" w:rsidR="00F034CB" w:rsidRDefault="00000000">
      <w:pPr>
        <w:spacing w:before="2400" w:after="400"/>
        <w:jc w:val="center"/>
        <w:rPr>
          <w:rFonts w:hint="eastAsia"/>
          <w:lang w:eastAsia="zh-CN"/>
        </w:rPr>
      </w:pPr>
      <w:r>
        <w:rPr>
          <w:b/>
          <w:color w:val="0F172A"/>
          <w:sz w:val="56"/>
          <w:lang w:eastAsia="zh-CN"/>
        </w:rPr>
        <w:t xml:space="preserve"> 产品需求文档 (PRD)</w:t>
      </w:r>
    </w:p>
    <w:p w14:paraId="3D422FCC" w14:textId="578650B2" w:rsidR="00F034CB" w:rsidRDefault="003848AF">
      <w:pPr>
        <w:spacing w:after="1200"/>
        <w:jc w:val="center"/>
        <w:rPr>
          <w:rFonts w:hint="eastAsia"/>
          <w:lang w:eastAsia="zh-CN"/>
        </w:rPr>
      </w:pPr>
      <w:r w:rsidRPr="003848AF">
        <w:rPr>
          <w:b/>
          <w:bCs/>
          <w:color w:val="3B82F6"/>
          <w:sz w:val="40"/>
          <w:lang w:eastAsia="zh-CN"/>
        </w:rPr>
        <w:t>琢言</w:t>
      </w:r>
      <w:r>
        <w:rPr>
          <w:rFonts w:hint="eastAsia"/>
          <w:b/>
          <w:bCs/>
          <w:color w:val="3B82F6"/>
          <w:sz w:val="40"/>
          <w:lang w:eastAsia="zh-CN"/>
        </w:rPr>
        <w:t>----</w:t>
      </w:r>
      <w:r>
        <w:rPr>
          <w:b/>
          <w:color w:val="3B82F6"/>
          <w:sz w:val="40"/>
          <w:lang w:eastAsia="zh-CN"/>
        </w:rPr>
        <w:t>学术语言润色与逻辑优化助手</w:t>
      </w:r>
    </w:p>
    <w:p w14:paraId="2F306865" w14:textId="77777777" w:rsidR="00F034CB" w:rsidRDefault="00000000">
      <w:pPr>
        <w:spacing w:after="2400"/>
        <w:jc w:val="center"/>
        <w:rPr>
          <w:rFonts w:hint="eastAsia"/>
          <w:lang w:eastAsia="zh-CN"/>
        </w:rPr>
      </w:pPr>
      <w:r>
        <w:rPr>
          <w:i/>
          <w:color w:val="64748B"/>
          <w:sz w:val="24"/>
          <w:lang w:eastAsia="zh-CN"/>
        </w:rPr>
        <w:t>"中文+学术双核,让每一篇论文更专业、更严谨、更原创"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F034CB" w14:paraId="4ADC4150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F21C8E0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产品名称</w:t>
            </w:r>
          </w:p>
        </w:tc>
        <w:tc>
          <w:tcPr>
            <w:tcW w:w="56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AFC"/>
            <w:vAlign w:val="center"/>
          </w:tcPr>
          <w:p w14:paraId="7E241F93" w14:textId="6EDDE627" w:rsidR="00F034CB" w:rsidRDefault="00AC32F3">
            <w:pPr>
              <w:rPr>
                <w:rFonts w:hint="eastAsia"/>
                <w:lang w:eastAsia="zh-CN"/>
              </w:rPr>
            </w:pPr>
            <w:r w:rsidRPr="00AC32F3">
              <w:rPr>
                <w:b/>
                <w:bCs/>
                <w:color w:val="0F172A"/>
                <w:sz w:val="22"/>
                <w:lang w:eastAsia="zh-CN"/>
              </w:rPr>
              <w:t>琢言</w:t>
            </w:r>
            <w:r>
              <w:rPr>
                <w:rFonts w:hint="eastAsia"/>
                <w:b/>
                <w:bCs/>
                <w:color w:val="0F172A"/>
                <w:sz w:val="22"/>
                <w:lang w:eastAsia="zh-CN"/>
              </w:rPr>
              <w:t>--</w:t>
            </w:r>
            <w:r w:rsidR="00000000">
              <w:rPr>
                <w:color w:val="0F172A"/>
                <w:sz w:val="22"/>
                <w:lang w:eastAsia="zh-CN"/>
              </w:rPr>
              <w:t>学术语言润色与逻辑优化助手</w:t>
            </w:r>
          </w:p>
        </w:tc>
      </w:tr>
      <w:tr w:rsidR="00F034CB" w14:paraId="7DD45986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EC27E17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产品版本</w:t>
            </w:r>
          </w:p>
        </w:tc>
        <w:tc>
          <w:tcPr>
            <w:tcW w:w="56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AFC"/>
            <w:vAlign w:val="center"/>
          </w:tcPr>
          <w:p w14:paraId="066C2501" w14:textId="77777777" w:rsidR="00F034CB" w:rsidRDefault="00000000">
            <w:pPr>
              <w:rPr>
                <w:rFonts w:hint="eastAsia"/>
              </w:rPr>
            </w:pPr>
            <w:r>
              <w:rPr>
                <w:color w:val="0F172A"/>
                <w:sz w:val="22"/>
              </w:rPr>
              <w:t>V1.0.0 (MVP)</w:t>
            </w:r>
          </w:p>
        </w:tc>
      </w:tr>
      <w:tr w:rsidR="00F034CB" w14:paraId="6F72D148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67B526E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文档版本</w:t>
            </w:r>
          </w:p>
        </w:tc>
        <w:tc>
          <w:tcPr>
            <w:tcW w:w="56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AFC"/>
            <w:vAlign w:val="center"/>
          </w:tcPr>
          <w:p w14:paraId="54161D67" w14:textId="77777777" w:rsidR="00F034CB" w:rsidRDefault="00000000">
            <w:pPr>
              <w:rPr>
                <w:rFonts w:hint="eastAsia"/>
              </w:rPr>
            </w:pPr>
            <w:r>
              <w:rPr>
                <w:color w:val="0F172A"/>
                <w:sz w:val="22"/>
              </w:rPr>
              <w:t>V1.0.0</w:t>
            </w:r>
          </w:p>
        </w:tc>
      </w:tr>
      <w:tr w:rsidR="00F034CB" w14:paraId="7137B41F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2D3A155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文档日期</w:t>
            </w:r>
          </w:p>
        </w:tc>
        <w:tc>
          <w:tcPr>
            <w:tcW w:w="56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AFC"/>
            <w:vAlign w:val="center"/>
          </w:tcPr>
          <w:p w14:paraId="2BE0FC31" w14:textId="77777777" w:rsidR="00F034CB" w:rsidRDefault="00000000">
            <w:pPr>
              <w:rPr>
                <w:rFonts w:hint="eastAsia"/>
              </w:rPr>
            </w:pPr>
            <w:r>
              <w:rPr>
                <w:color w:val="0F172A"/>
                <w:sz w:val="22"/>
              </w:rPr>
              <w:t>2026年7月</w:t>
            </w:r>
          </w:p>
        </w:tc>
      </w:tr>
      <w:tr w:rsidR="00F034CB" w14:paraId="73BF25EC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105FEAE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产品负责人</w:t>
            </w:r>
          </w:p>
        </w:tc>
        <w:tc>
          <w:tcPr>
            <w:tcW w:w="56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AFC"/>
            <w:vAlign w:val="center"/>
          </w:tcPr>
          <w:p w14:paraId="5E07FE99" w14:textId="77777777" w:rsidR="00F034CB" w:rsidRDefault="00000000">
            <w:pPr>
              <w:rPr>
                <w:rFonts w:hint="eastAsia"/>
              </w:rPr>
            </w:pPr>
            <w:r>
              <w:rPr>
                <w:color w:val="0F172A"/>
                <w:sz w:val="22"/>
              </w:rPr>
              <w:t>游晟泽</w:t>
            </w:r>
          </w:p>
        </w:tc>
      </w:tr>
      <w:tr w:rsidR="00F034CB" w14:paraId="19FE5A08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71EBB16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所属班级</w:t>
            </w:r>
          </w:p>
        </w:tc>
        <w:tc>
          <w:tcPr>
            <w:tcW w:w="56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AFC"/>
            <w:vAlign w:val="center"/>
          </w:tcPr>
          <w:p w14:paraId="40FBE148" w14:textId="77777777" w:rsidR="00F034CB" w:rsidRDefault="00000000">
            <w:pPr>
              <w:rPr>
                <w:rFonts w:hint="eastAsia"/>
              </w:rPr>
            </w:pPr>
            <w:r>
              <w:rPr>
                <w:color w:val="0F172A"/>
                <w:sz w:val="22"/>
              </w:rPr>
              <w:t>计23-1</w:t>
            </w:r>
          </w:p>
        </w:tc>
      </w:tr>
      <w:tr w:rsidR="00F034CB" w14:paraId="476035B9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DD09456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文档状态</w:t>
            </w:r>
          </w:p>
        </w:tc>
        <w:tc>
          <w:tcPr>
            <w:tcW w:w="56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AFC"/>
            <w:vAlign w:val="center"/>
          </w:tcPr>
          <w:p w14:paraId="55D78042" w14:textId="3229ECF8" w:rsidR="00F034CB" w:rsidRDefault="00F034CB">
            <w:pPr>
              <w:rPr>
                <w:rFonts w:hint="eastAsia"/>
                <w:lang w:eastAsia="zh-CN"/>
              </w:rPr>
            </w:pPr>
          </w:p>
        </w:tc>
      </w:tr>
      <w:tr w:rsidR="00F034CB" w14:paraId="466AE2C9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0F9DA90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lastRenderedPageBreak/>
              <w:t>保密级别</w:t>
            </w:r>
          </w:p>
        </w:tc>
        <w:tc>
          <w:tcPr>
            <w:tcW w:w="56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8FAFC"/>
            <w:vAlign w:val="center"/>
          </w:tcPr>
          <w:p w14:paraId="1C42B6C8" w14:textId="77777777" w:rsidR="00F034CB" w:rsidRDefault="00000000">
            <w:pPr>
              <w:rPr>
                <w:rFonts w:hint="eastAsia"/>
              </w:rPr>
            </w:pPr>
            <w:r>
              <w:rPr>
                <w:color w:val="0F172A"/>
                <w:sz w:val="22"/>
              </w:rPr>
              <w:t>内部公开</w:t>
            </w:r>
          </w:p>
        </w:tc>
      </w:tr>
    </w:tbl>
    <w:p w14:paraId="0D8B017B" w14:textId="77777777" w:rsidR="00F034CB" w:rsidRDefault="00000000">
      <w:pPr>
        <w:rPr>
          <w:rFonts w:hint="eastAsia"/>
        </w:rPr>
      </w:pPr>
      <w:r>
        <w:br w:type="page"/>
      </w:r>
    </w:p>
    <w:p w14:paraId="28C47199" w14:textId="77777777" w:rsidR="00F034CB" w:rsidRDefault="00000000">
      <w:pPr>
        <w:pStyle w:val="1"/>
      </w:pPr>
      <w:r>
        <w:rPr>
          <w:rFonts w:ascii="微软雅黑" w:eastAsia="微软雅黑" w:hAnsi="微软雅黑"/>
          <w:color w:val="0F172A"/>
          <w:sz w:val="36"/>
        </w:rPr>
        <w:lastRenderedPageBreak/>
        <w:t>修订记录</w:t>
      </w:r>
    </w:p>
    <w:p w14:paraId="1346D0FA" w14:textId="77777777" w:rsidR="00F034CB" w:rsidRDefault="00F034CB">
      <w:pPr>
        <w:pBdr>
          <w:bottom w:val="single" w:sz="6" w:space="1" w:color="3B82F6"/>
        </w:pBdr>
        <w:rPr>
          <w:rFonts w:hint="eastAsia"/>
        </w:rPr>
      </w:pPr>
    </w:p>
    <w:p w14:paraId="1ECBCADC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64748B"/>
          <w:sz w:val="20"/>
          <w:lang w:eastAsia="zh-CN"/>
        </w:rPr>
        <w:t>记录本文档的修订历史,便于追溯版本变更范围。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417"/>
        <w:gridCol w:w="4535"/>
      </w:tblGrid>
      <w:tr w:rsidR="00F034CB" w14:paraId="68B6FFAF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B320AB4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版本号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9D15863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日期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F387BE6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修订人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4F5E74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修订描述</w:t>
            </w:r>
          </w:p>
        </w:tc>
      </w:tr>
      <w:tr w:rsidR="00F034CB" w14:paraId="287CAE5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F7BDBC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V1.0.0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DAC31A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2026-07-16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1F96F8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游晟泽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938F0D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初版PRD创建,基于竞品分析报告扩展为完整9部分PRD结构,含AI评测方案</w:t>
            </w:r>
          </w:p>
        </w:tc>
      </w:tr>
      <w:tr w:rsidR="00F034CB" w14:paraId="1752E7A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23A177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V0.9.0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9A285AD" w14:textId="4364325D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</w:rPr>
              <w:t>2026-07-</w:t>
            </w:r>
            <w:r w:rsidR="00192A11">
              <w:rPr>
                <w:rFonts w:hint="eastAsia"/>
                <w:color w:val="1F2937"/>
                <w:sz w:val="19"/>
                <w:lang w:eastAsia="zh-CN"/>
              </w:rPr>
              <w:t>15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AEEEAB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游晟泽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AAFDA3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完成竞品分析报告(report.html),完成PRD框架对齐</w:t>
            </w:r>
          </w:p>
        </w:tc>
      </w:tr>
      <w:tr w:rsidR="00F034CB" w14:paraId="231F24F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28E386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V0.5.0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15AFFE" w14:textId="1C318AFC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</w:rPr>
              <w:t>2026-07-</w:t>
            </w:r>
            <w:r w:rsidR="00192A11">
              <w:rPr>
                <w:rFonts w:hint="eastAsia"/>
                <w:color w:val="1F2937"/>
                <w:sz w:val="19"/>
                <w:lang w:eastAsia="zh-CN"/>
              </w:rPr>
              <w:t>14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C0D531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游晟泽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638FBC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竞品选取确定(Paperpal/Trinka AI/Grammarly),初步功能规划</w:t>
            </w:r>
          </w:p>
        </w:tc>
      </w:tr>
    </w:tbl>
    <w:p w14:paraId="7CDA9369" w14:textId="77777777" w:rsidR="00F034CB" w:rsidRDefault="00000000">
      <w:pPr>
        <w:rPr>
          <w:rFonts w:hint="eastAsia"/>
        </w:rPr>
      </w:pPr>
      <w:r>
        <w:br w:type="page"/>
      </w:r>
    </w:p>
    <w:p w14:paraId="6856285D" w14:textId="77777777" w:rsidR="00F034CB" w:rsidRDefault="00000000">
      <w:pPr>
        <w:pStyle w:val="1"/>
      </w:pPr>
      <w:r>
        <w:rPr>
          <w:rFonts w:ascii="微软雅黑" w:eastAsia="微软雅黑" w:hAnsi="微软雅黑"/>
          <w:color w:val="0F172A"/>
          <w:sz w:val="36"/>
        </w:rPr>
        <w:lastRenderedPageBreak/>
        <w:t>目录</w:t>
      </w:r>
    </w:p>
    <w:p w14:paraId="4C57767D" w14:textId="77777777" w:rsidR="00F034CB" w:rsidRDefault="00F034CB">
      <w:pPr>
        <w:pBdr>
          <w:bottom w:val="single" w:sz="6" w:space="1" w:color="3B82F6"/>
        </w:pBdr>
        <w:rPr>
          <w:rFonts w:hint="eastAsia"/>
        </w:rPr>
      </w:pPr>
    </w:p>
    <w:p w14:paraId="5269792B" w14:textId="77777777" w:rsidR="00F034CB" w:rsidRDefault="00000000">
      <w:pPr>
        <w:spacing w:after="120"/>
        <w:ind w:left="400"/>
        <w:rPr>
          <w:rFonts w:hint="eastAsia"/>
        </w:rPr>
      </w:pPr>
      <w:r>
        <w:rPr>
          <w:color w:val="0F172A"/>
          <w:sz w:val="24"/>
        </w:rPr>
        <w:t>第一部分  产品概述</w:t>
      </w:r>
      <w:r>
        <w:rPr>
          <w:color w:val="CBD5E1"/>
        </w:rPr>
        <w:t xml:space="preserve">   .............................................   </w:t>
      </w:r>
      <w:r>
        <w:rPr>
          <w:b/>
          <w:color w:val="3B82F6"/>
          <w:sz w:val="24"/>
        </w:rPr>
        <w:t>01</w:t>
      </w:r>
    </w:p>
    <w:p w14:paraId="335A45B5" w14:textId="77777777" w:rsidR="00F034CB" w:rsidRDefault="00000000">
      <w:pPr>
        <w:spacing w:after="120"/>
        <w:ind w:left="400"/>
        <w:rPr>
          <w:rFonts w:hint="eastAsia"/>
        </w:rPr>
      </w:pPr>
      <w:r>
        <w:rPr>
          <w:color w:val="0F172A"/>
          <w:sz w:val="24"/>
        </w:rPr>
        <w:t>第二部分  用户画像</w:t>
      </w:r>
      <w:r>
        <w:rPr>
          <w:color w:val="CBD5E1"/>
        </w:rPr>
        <w:t xml:space="preserve">   .............................................   </w:t>
      </w:r>
      <w:r>
        <w:rPr>
          <w:b/>
          <w:color w:val="3B82F6"/>
          <w:sz w:val="24"/>
        </w:rPr>
        <w:t>02</w:t>
      </w:r>
    </w:p>
    <w:p w14:paraId="2930F77D" w14:textId="77777777" w:rsidR="00F034CB" w:rsidRDefault="00000000">
      <w:pPr>
        <w:spacing w:after="120"/>
        <w:ind w:left="400"/>
        <w:rPr>
          <w:rFonts w:hint="eastAsia"/>
        </w:rPr>
      </w:pPr>
      <w:r>
        <w:rPr>
          <w:color w:val="0F172A"/>
          <w:sz w:val="24"/>
        </w:rPr>
        <w:t>第三部分  功能清单</w:t>
      </w:r>
      <w:r>
        <w:rPr>
          <w:color w:val="CBD5E1"/>
        </w:rPr>
        <w:t xml:space="preserve">   .............................................   </w:t>
      </w:r>
      <w:r>
        <w:rPr>
          <w:b/>
          <w:color w:val="3B82F6"/>
          <w:sz w:val="24"/>
        </w:rPr>
        <w:t>03</w:t>
      </w:r>
    </w:p>
    <w:p w14:paraId="56933BDE" w14:textId="5B8FCFAD" w:rsidR="00F034CB" w:rsidRDefault="00000000">
      <w:pPr>
        <w:spacing w:after="120"/>
        <w:ind w:left="400"/>
        <w:rPr>
          <w:rFonts w:hint="eastAsia"/>
          <w:lang w:eastAsia="zh-CN"/>
        </w:rPr>
      </w:pPr>
      <w:r>
        <w:rPr>
          <w:color w:val="0F172A"/>
          <w:sz w:val="24"/>
          <w:lang w:eastAsia="zh-CN"/>
        </w:rPr>
        <w:t xml:space="preserve">第四部分  详细功能需求 </w:t>
      </w:r>
      <w:r>
        <w:rPr>
          <w:color w:val="CBD5E1"/>
          <w:lang w:eastAsia="zh-CN"/>
        </w:rPr>
        <w:t xml:space="preserve">  .............................................   </w:t>
      </w:r>
      <w:r>
        <w:rPr>
          <w:b/>
          <w:color w:val="3B82F6"/>
          <w:sz w:val="24"/>
          <w:lang w:eastAsia="zh-CN"/>
        </w:rPr>
        <w:t>04</w:t>
      </w:r>
    </w:p>
    <w:p w14:paraId="696C9C19" w14:textId="77777777" w:rsidR="00F034CB" w:rsidRDefault="00000000">
      <w:pPr>
        <w:spacing w:after="120"/>
        <w:ind w:left="400"/>
        <w:rPr>
          <w:rFonts w:hint="eastAsia"/>
          <w:lang w:eastAsia="zh-CN"/>
        </w:rPr>
      </w:pPr>
      <w:r>
        <w:rPr>
          <w:color w:val="0F172A"/>
          <w:sz w:val="24"/>
          <w:lang w:eastAsia="zh-CN"/>
        </w:rPr>
        <w:t>第五部分  非功能需求</w:t>
      </w:r>
      <w:r>
        <w:rPr>
          <w:color w:val="CBD5E1"/>
          <w:lang w:eastAsia="zh-CN"/>
        </w:rPr>
        <w:t xml:space="preserve">   .............................................   </w:t>
      </w:r>
      <w:r>
        <w:rPr>
          <w:b/>
          <w:color w:val="3B82F6"/>
          <w:sz w:val="24"/>
          <w:lang w:eastAsia="zh-CN"/>
        </w:rPr>
        <w:t>05</w:t>
      </w:r>
    </w:p>
    <w:p w14:paraId="06AD4CDE" w14:textId="77777777" w:rsidR="00F034CB" w:rsidRDefault="00000000">
      <w:pPr>
        <w:spacing w:after="120"/>
        <w:ind w:left="400"/>
        <w:rPr>
          <w:rFonts w:hint="eastAsia"/>
          <w:lang w:eastAsia="zh-CN"/>
        </w:rPr>
      </w:pPr>
      <w:r>
        <w:rPr>
          <w:color w:val="0F172A"/>
          <w:sz w:val="24"/>
          <w:lang w:eastAsia="zh-CN"/>
        </w:rPr>
        <w:t>第六部分  AI能力说明</w:t>
      </w:r>
      <w:r>
        <w:rPr>
          <w:color w:val="CBD5E1"/>
          <w:lang w:eastAsia="zh-CN"/>
        </w:rPr>
        <w:t xml:space="preserve">   .............................................   </w:t>
      </w:r>
      <w:r>
        <w:rPr>
          <w:b/>
          <w:color w:val="3B82F6"/>
          <w:sz w:val="24"/>
          <w:lang w:eastAsia="zh-CN"/>
        </w:rPr>
        <w:t>06</w:t>
      </w:r>
    </w:p>
    <w:p w14:paraId="416A95B3" w14:textId="77777777" w:rsidR="00F034CB" w:rsidRDefault="00000000">
      <w:pPr>
        <w:spacing w:after="120"/>
        <w:ind w:left="400"/>
        <w:rPr>
          <w:rFonts w:hint="eastAsia"/>
          <w:lang w:eastAsia="zh-CN"/>
        </w:rPr>
      </w:pPr>
      <w:r>
        <w:rPr>
          <w:color w:val="0F172A"/>
          <w:sz w:val="24"/>
          <w:lang w:eastAsia="zh-CN"/>
        </w:rPr>
        <w:t>第七部分  数据埋点</w:t>
      </w:r>
      <w:r>
        <w:rPr>
          <w:color w:val="CBD5E1"/>
          <w:lang w:eastAsia="zh-CN"/>
        </w:rPr>
        <w:t xml:space="preserve">   .............................................   </w:t>
      </w:r>
      <w:r>
        <w:rPr>
          <w:b/>
          <w:color w:val="3B82F6"/>
          <w:sz w:val="24"/>
          <w:lang w:eastAsia="zh-CN"/>
        </w:rPr>
        <w:t>07</w:t>
      </w:r>
    </w:p>
    <w:p w14:paraId="30FDBE95" w14:textId="77777777" w:rsidR="00F034CB" w:rsidRDefault="00000000">
      <w:pPr>
        <w:spacing w:after="120"/>
        <w:ind w:left="400"/>
        <w:rPr>
          <w:rFonts w:hint="eastAsia"/>
          <w:lang w:eastAsia="zh-CN"/>
        </w:rPr>
      </w:pPr>
      <w:r>
        <w:rPr>
          <w:color w:val="0F172A"/>
          <w:sz w:val="24"/>
          <w:lang w:eastAsia="zh-CN"/>
        </w:rPr>
        <w:t>第八部分  AI评测方案</w:t>
      </w:r>
      <w:r>
        <w:rPr>
          <w:color w:val="CBD5E1"/>
          <w:lang w:eastAsia="zh-CN"/>
        </w:rPr>
        <w:t xml:space="preserve">   .............................................   </w:t>
      </w:r>
      <w:r>
        <w:rPr>
          <w:b/>
          <w:color w:val="3B82F6"/>
          <w:sz w:val="24"/>
          <w:lang w:eastAsia="zh-CN"/>
        </w:rPr>
        <w:t>08</w:t>
      </w:r>
    </w:p>
    <w:p w14:paraId="118529B5" w14:textId="77777777" w:rsidR="00F034CB" w:rsidRDefault="00000000">
      <w:pPr>
        <w:spacing w:after="120"/>
        <w:ind w:left="400"/>
        <w:rPr>
          <w:rFonts w:hint="eastAsia"/>
          <w:lang w:eastAsia="zh-CN"/>
        </w:rPr>
      </w:pPr>
      <w:r>
        <w:rPr>
          <w:color w:val="0F172A"/>
          <w:sz w:val="24"/>
          <w:lang w:eastAsia="zh-CN"/>
        </w:rPr>
        <w:t>第九部分  附录</w:t>
      </w:r>
      <w:r>
        <w:rPr>
          <w:color w:val="CBD5E1"/>
          <w:lang w:eastAsia="zh-CN"/>
        </w:rPr>
        <w:t xml:space="preserve">   .............................................   </w:t>
      </w:r>
      <w:r>
        <w:rPr>
          <w:b/>
          <w:color w:val="3B82F6"/>
          <w:sz w:val="24"/>
          <w:lang w:eastAsia="zh-CN"/>
        </w:rPr>
        <w:t>09</w:t>
      </w:r>
    </w:p>
    <w:p w14:paraId="3C9DB47C" w14:textId="77777777" w:rsidR="00F034C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921C793" w14:textId="77777777" w:rsidR="00F034C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F172A"/>
          <w:sz w:val="36"/>
          <w:lang w:eastAsia="zh-CN"/>
        </w:rPr>
        <w:lastRenderedPageBreak/>
        <w:t>第一部分  产品概述</w:t>
      </w:r>
    </w:p>
    <w:p w14:paraId="6FF213AA" w14:textId="77777777" w:rsidR="00F034CB" w:rsidRDefault="00F034CB">
      <w:pPr>
        <w:pBdr>
          <w:bottom w:val="single" w:sz="6" w:space="1" w:color="3B82F6"/>
        </w:pBdr>
        <w:rPr>
          <w:rFonts w:hint="eastAsia"/>
          <w:lang w:eastAsia="zh-CN"/>
        </w:rPr>
      </w:pPr>
    </w:p>
    <w:p w14:paraId="34E9429D" w14:textId="77777777" w:rsidR="00F034C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E40AF"/>
          <w:sz w:val="28"/>
          <w:lang w:eastAsia="zh-CN"/>
        </w:rPr>
        <w:t>1.1 需求背景</w:t>
      </w:r>
    </w:p>
    <w:p w14:paraId="73AD6390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随着研究生扩招与科研评价体系改革,我国学术论文年产量已突破800万篇。然而,学术写作面临三大痛点:</w:t>
      </w:r>
    </w:p>
    <w:p w14:paraId="5DD1860B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【语言层面】90%以上研究生存在"中式英语"、术语不统一、表达冗余等问题,而主流工具(Paperpal/Grammarly)对中文支持有限;</w:t>
      </w:r>
    </w:p>
    <w:p w14:paraId="4A104237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【逻辑层面】论文化"层级混乱、衔接生硬"问题突出,但通用工具未提供专项逻辑优化;</w:t>
      </w:r>
    </w:p>
    <w:p w14:paraId="6CC9193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【合规层面】2024年起,知网/维普/万方等主流数据库已上线AIGC语义溯源检测,部分高校已将"AI生成率"列为答辩/投稿硬指标。</w:t>
      </w:r>
    </w:p>
    <w:p w14:paraId="79DA0A28" w14:textId="77777777" w:rsidR="00F034C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E40AF"/>
          <w:sz w:val="28"/>
          <w:lang w:eastAsia="zh-CN"/>
        </w:rPr>
        <w:t>1.2 产品目标</w:t>
      </w:r>
    </w:p>
    <w:p w14:paraId="3CC48802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基于上述痛点,本产品旨在打造一款面向中文学术写作者的垂直化AI助手,核心目标如下: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819"/>
        <w:gridCol w:w="2835"/>
      </w:tblGrid>
      <w:tr w:rsidR="00F034CB" w14:paraId="66FDDC9D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AA288B8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目标维度</w:t>
            </w:r>
          </w:p>
        </w:tc>
        <w:tc>
          <w:tcPr>
            <w:tcW w:w="481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863EC70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量化指标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C724641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达成时间</w:t>
            </w:r>
          </w:p>
        </w:tc>
      </w:tr>
      <w:tr w:rsidR="00F034CB" w14:paraId="15FDEE4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4056B4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用户获取</w:t>
            </w:r>
          </w:p>
        </w:tc>
        <w:tc>
          <w:tcPr>
            <w:tcW w:w="481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EF20A8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首季度获取5万注册用户,日活突破5000人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68B385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V1.0上线3个月内</w:t>
            </w:r>
          </w:p>
        </w:tc>
      </w:tr>
      <w:tr w:rsidR="00F034CB" w14:paraId="1BF4DA9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ABC16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核心场景</w:t>
            </w:r>
          </w:p>
        </w:tc>
        <w:tc>
          <w:tcPr>
            <w:tcW w:w="481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26BC6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成为中文论文润色首选工具,核心功能周留存率≥40%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1648D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V1.0上线6个月内</w:t>
            </w:r>
          </w:p>
        </w:tc>
      </w:tr>
      <w:tr w:rsidR="00F034CB" w14:paraId="0F4A069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B718F3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学术认可</w:t>
            </w:r>
          </w:p>
        </w:tc>
        <w:tc>
          <w:tcPr>
            <w:tcW w:w="481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90271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与至少10所高校/科研机构达成合作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B379B3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V1.0上线12个月内</w:t>
            </w:r>
          </w:p>
        </w:tc>
      </w:tr>
      <w:tr w:rsidR="00F034CB" w14:paraId="3FF8885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5EC7E0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差异化</w:t>
            </w:r>
          </w:p>
        </w:tc>
        <w:tc>
          <w:tcPr>
            <w:tcW w:w="481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CAB362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中文润色准确率较Paperpal中文版提升30%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F49095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V1.0上线6个月内</w:t>
            </w:r>
          </w:p>
        </w:tc>
      </w:tr>
      <w:tr w:rsidR="00F034CB" w14:paraId="4DA80A15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C93C98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商业模式</w:t>
            </w:r>
          </w:p>
        </w:tc>
        <w:tc>
          <w:tcPr>
            <w:tcW w:w="481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CA7EC6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免费版日均3000字,付费转化率≥8%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126195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V1.0上线6个月内</w:t>
            </w:r>
          </w:p>
        </w:tc>
      </w:tr>
    </w:tbl>
    <w:p w14:paraId="4297A6CA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1.3 产品定位 (Positioning)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395B6157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DBEAFE"/>
          </w:tcPr>
          <w:p w14:paraId="4EE66115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🎯 核心定位 (一句话)</w:t>
            </w:r>
          </w:p>
          <w:p w14:paraId="77274A54" w14:textId="77777777" w:rsidR="00F034CB" w:rsidRDefault="00000000">
            <w:pPr>
              <w:spacing w:after="40" w:line="360" w:lineRule="auto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面向中文学术写作者,聚焦"语言润色+逻辑优化"双核场景,兼顾降AI合规的轻量化垂直工具。</w:t>
            </w:r>
          </w:p>
        </w:tc>
      </w:tr>
    </w:tbl>
    <w:p w14:paraId="01B224F2" w14:textId="77777777" w:rsidR="00F034CB" w:rsidRDefault="00F034CB">
      <w:pPr>
        <w:rPr>
          <w:rFonts w:hint="eastAsia"/>
          <w:lang w:eastAsia="zh-CN"/>
        </w:rPr>
      </w:pPr>
    </w:p>
    <w:p w14:paraId="2A3FFF54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1.4 价值主张 (Value Proposition)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685"/>
      </w:tblGrid>
      <w:tr w:rsidR="00F034CB" w14:paraId="74FF413B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43301D2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维度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3D9D0F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自研产品价值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6339C48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竞品对照</w:t>
            </w:r>
          </w:p>
        </w:tc>
      </w:tr>
      <w:tr w:rsidR="00F034CB" w14:paraId="19D7C50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7674C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语言润色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E6B22B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中文+学术双核,术语库支持50+一级学科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F1F2B9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Paperpal中文弱 / Grammarly学术弱</w:t>
            </w:r>
          </w:p>
        </w:tc>
      </w:tr>
      <w:tr w:rsidR="00F034CB" w14:paraId="2CAD904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5AE658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E7A9B0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论证层级梳理+段落衔接+结构重构,专项功能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9B30D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竞品无明显专项逻辑优化</w:t>
            </w:r>
          </w:p>
        </w:tc>
      </w:tr>
      <w:tr w:rsidR="00F034CB" w14:paraId="428472D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83F9E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降AI合规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7163EF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"检测-高亮-改写-再检测"闭环,学术语境保真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B7BAC0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Trinka有改写但语义偏差 / Grammarly无</w:t>
            </w:r>
          </w:p>
        </w:tc>
      </w:tr>
      <w:tr w:rsidR="00F034CB" w14:paraId="1BE2D83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E35C50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中文学术场景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FD5204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原生中文支持+本土化学术语料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E43D8D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竞品均以英文为主</w:t>
            </w:r>
          </w:p>
        </w:tc>
      </w:tr>
      <w:tr w:rsidR="00F034CB" w14:paraId="7F966FD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8EB37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免费策略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86C5A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每日3000字免费,降低试用门槛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E58613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Paperpal基础检查免费 / 深度功能受限</w:t>
            </w:r>
          </w:p>
        </w:tc>
      </w:tr>
    </w:tbl>
    <w:p w14:paraId="494E7F46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1.5 范围与边界 (Scope)</w:t>
      </w:r>
    </w:p>
    <w:p w14:paraId="6375825C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1F2937"/>
          <w:lang w:eastAsia="zh-CN"/>
        </w:rPr>
        <w:t>【MVP包含】与【MVP不包含】同等重要,明确边界避免范围蔓延:</w:t>
      </w:r>
    </w:p>
    <w:p w14:paraId="2E16ECC6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16A34A"/>
        </w:rPr>
        <w:t>✅ MVP范围内 (V1.0):</w:t>
      </w:r>
    </w:p>
    <w:p w14:paraId="40862A3E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学术语言润色(中英双语法纠错、措辞精炼、术语统一)</w:t>
      </w:r>
    </w:p>
    <w:p w14:paraId="760F5CD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逻辑优化(论证层级、段落衔接、逻辑断层标注)</w:t>
      </w:r>
    </w:p>
    <w:p w14:paraId="4669BFE2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AIGC检测与降AI率改写(闭环流程)</w:t>
      </w:r>
    </w:p>
    <w:p w14:paraId="61F30CDA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基础平台能力(注册/登录、文档管理、导出)</w:t>
      </w:r>
    </w:p>
    <w:p w14:paraId="4440F989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个人工作台(历史记录、对比视图)</w:t>
      </w:r>
    </w:p>
    <w:p w14:paraId="0BB1DDA8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DC2626"/>
          <w:lang w:eastAsia="zh-CN"/>
        </w:rPr>
        <w:t>❌ MVP范围外 (二期规划):</w:t>
      </w:r>
    </w:p>
    <w:p w14:paraId="41912430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学术翻译(中英互译、50+语种)</w:t>
      </w:r>
    </w:p>
    <w:p w14:paraId="78261B14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投稿前检查(30+项期刊规范核查)</w:t>
      </w:r>
    </w:p>
    <w:p w14:paraId="68E9BFB4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查重/抄袭检测(数据壁垒强)</w:t>
      </w:r>
    </w:p>
    <w:p w14:paraId="6A6C5CE4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Word 插件 / 微信小程序(平台扩展)</w:t>
      </w:r>
    </w:p>
    <w:p w14:paraId="5A34845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团队协作 / 机构管理后台(B端)</w:t>
      </w:r>
    </w:p>
    <w:p w14:paraId="2BC71FC8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1.6 名词解释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370"/>
      </w:tblGrid>
      <w:tr w:rsidR="00F034CB" w14:paraId="2096595A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11B0B62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术语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5906C4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解释</w:t>
            </w:r>
          </w:p>
        </w:tc>
      </w:tr>
      <w:tr w:rsidR="00F034CB" w14:paraId="449CD73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2EE93B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5A5619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AI-Generated Content,人工智能生成内容。本文中特指由大语言模型生成的文本内容。</w:t>
            </w:r>
          </w:p>
        </w:tc>
      </w:tr>
      <w:tr w:rsidR="00F034CB" w14:paraId="0B60429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FF8FCCC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AIGC语义溯源检测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06F13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通过文本特征分析,识别疑似由AI生成的文本段落,常用于学术不端检测。</w:t>
            </w:r>
          </w:p>
        </w:tc>
      </w:tr>
      <w:tr w:rsidR="00F034CB" w14:paraId="5D1BC9E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6E7678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降AI率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67AB91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通过改写、重组、句式变换等手段,降低文本被AIGC检测器判定为AI生成的概率。</w:t>
            </w:r>
          </w:p>
        </w:tc>
      </w:tr>
      <w:tr w:rsidR="00F034CB" w14:paraId="664A202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E1C6F7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逻辑断层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3ED00F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论文中论据与论点之间缺乏合理推导关系,出现"跳跃"或"断裂"的现象。</w:t>
            </w:r>
          </w:p>
        </w:tc>
      </w:tr>
      <w:tr w:rsidR="00F034CB" w14:paraId="26C208C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4C042B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学术语境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ECC82C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区别于日常表达的正式、严谨、客观的写作风格,具有特定术语体系和论证规范。</w:t>
            </w:r>
          </w:p>
        </w:tc>
      </w:tr>
      <w:tr w:rsidR="00F034CB" w14:paraId="4D80080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CD67C4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MVP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B6A710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Minimum Viable Product,最小可行产品。在最小功能集合下验证核心假设。</w:t>
            </w:r>
          </w:p>
        </w:tc>
      </w:tr>
      <w:tr w:rsidR="00F034CB" w14:paraId="4A273921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3C06AC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ORCID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7CE232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Open Researcher and Contributor ID,科研人员唯一标识符。</w:t>
            </w:r>
          </w:p>
        </w:tc>
      </w:tr>
      <w:tr w:rsidR="00F034CB" w14:paraId="7C25A71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C7760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ROI</w:t>
            </w:r>
          </w:p>
        </w:tc>
        <w:tc>
          <w:tcPr>
            <w:tcW w:w="73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808294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Return On Investment,投资回报率。</w:t>
            </w:r>
          </w:p>
        </w:tc>
      </w:tr>
    </w:tbl>
    <w:p w14:paraId="4B87428B" w14:textId="77777777" w:rsidR="00F034CB" w:rsidRDefault="00000000">
      <w:pPr>
        <w:rPr>
          <w:rFonts w:hint="eastAsia"/>
        </w:rPr>
      </w:pPr>
      <w:r>
        <w:br w:type="page"/>
      </w:r>
    </w:p>
    <w:p w14:paraId="1F10A2A5" w14:textId="77777777" w:rsidR="00F034CB" w:rsidRDefault="00000000">
      <w:pPr>
        <w:pStyle w:val="1"/>
      </w:pPr>
      <w:r>
        <w:rPr>
          <w:rFonts w:ascii="微软雅黑" w:eastAsia="微软雅黑" w:hAnsi="微软雅黑"/>
          <w:color w:val="0F172A"/>
          <w:sz w:val="36"/>
        </w:rPr>
        <w:lastRenderedPageBreak/>
        <w:t>第二部分  用户画像</w:t>
      </w:r>
    </w:p>
    <w:p w14:paraId="5C3C46BE" w14:textId="77777777" w:rsidR="00F034CB" w:rsidRDefault="00F034CB">
      <w:pPr>
        <w:pBdr>
          <w:bottom w:val="single" w:sz="6" w:space="1" w:color="3B82F6"/>
        </w:pBdr>
        <w:rPr>
          <w:rFonts w:hint="eastAsia"/>
        </w:rPr>
      </w:pPr>
    </w:p>
    <w:p w14:paraId="0F72C6B6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基于竞品分析报告与目标市场调研,本产品聚焦4类典型用户,每类用户均有差异化的使用场景与痛点。</w:t>
      </w:r>
    </w:p>
    <w:p w14:paraId="413DE5DF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2.1 用户分群 (User Segmentation)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2551"/>
        <w:gridCol w:w="1701"/>
        <w:gridCol w:w="1984"/>
      </w:tblGrid>
      <w:tr w:rsidR="00F034CB" w14:paraId="40BD82F1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EA866DD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用户类型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D7F17B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占比预估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FBE4D0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核心使用场景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29EF00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付费意愿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66BCDA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典型痛点</w:t>
            </w:r>
          </w:p>
        </w:tc>
      </w:tr>
      <w:tr w:rsidR="00F034CB" w14:paraId="3DADE53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553A6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A. 硕博研究生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DAD8B7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45%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CCCB4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学位论文撰写、期刊投稿、答辩前查重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9EEAF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 (¥20-50/月)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7A8B17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中文学术润色、逻辑梳理、降AI</w:t>
            </w:r>
          </w:p>
        </w:tc>
      </w:tr>
      <w:tr w:rsidR="00F034CB" w14:paraId="402026AD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3407DB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B. 高校青年教师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C24FCB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2012EF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课题申报书、期刊投稿、评职论文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2736BB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高 (¥50-100/月)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0F7DE8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专业术语精准度、投稿规范</w:t>
            </w:r>
          </w:p>
        </w:tc>
      </w:tr>
      <w:tr w:rsidR="00F034CB" w14:paraId="2E12EE4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C78819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C. 科研机构人员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610020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10%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F2B8D2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英文学术论文撰写、跨语言写作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D3089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中高 (¥80+/月)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EFDEA5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中英双语润色、专业表达</w:t>
            </w:r>
          </w:p>
        </w:tc>
      </w:tr>
      <w:tr w:rsidR="00F034CB" w14:paraId="4602D2E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74B22B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D. 期刊/出版编辑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88048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5%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C5A39E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稿件初审、批量审校、规范性检查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C6C187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机构采购 (¥500+/月)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9F2E33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批量处理、术语统一</w:t>
            </w:r>
          </w:p>
        </w:tc>
      </w:tr>
      <w:tr w:rsidR="00F034CB" w14:paraId="2552679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61A44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E. 本科生/其他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E953F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B47593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课程论文、毕业设计、学术入门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B37549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低 (免费为主)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B455F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基础语法纠错、入门指导</w:t>
            </w:r>
          </w:p>
        </w:tc>
      </w:tr>
    </w:tbl>
    <w:p w14:paraId="655C6EDB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2.2 典型用户画像 (Persona)</w:t>
      </w:r>
    </w:p>
    <w:p w14:paraId="2615BC73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0F172A"/>
          <w:sz w:val="22"/>
        </w:rPr>
        <w:t>画像一:研三学生 - "小李"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3371A1A9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FF6FF"/>
          </w:tcPr>
          <w:p w14:paraId="2AEB490B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👤 基础信息</w:t>
            </w:r>
          </w:p>
          <w:p w14:paraId="1F5DE67E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年龄: 25岁 | 性别: 男 | 所在地: 北京</w:t>
            </w:r>
          </w:p>
          <w:p w14:paraId="70602BCA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学历: 工学硕士在读(计算机方向)</w:t>
            </w:r>
          </w:p>
          <w:p w14:paraId="347CD12E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日均写作: 800-1500字 | 工具使用熟练度: 中等</w:t>
            </w:r>
          </w:p>
        </w:tc>
      </w:tr>
    </w:tbl>
    <w:p w14:paraId="2953A2F8" w14:textId="77777777" w:rsidR="00F034CB" w:rsidRDefault="00F034CB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12E02480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DF4"/>
          </w:tcPr>
          <w:p w14:paraId="089FBE04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🎯 核心目标</w:t>
            </w:r>
          </w:p>
          <w:p w14:paraId="73496296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4个月内完成毕业论文初稿</w:t>
            </w:r>
          </w:p>
          <w:p w14:paraId="61580B1A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通过AIGC检测(目标AI率&lt;20%)</w:t>
            </w:r>
          </w:p>
          <w:p w14:paraId="09AED2F8" w14:textId="77777777" w:rsidR="00F034CB" w:rsidRDefault="00000000">
            <w:pPr>
              <w:spacing w:after="40" w:line="336" w:lineRule="auto"/>
              <w:ind w:left="200"/>
              <w:rPr>
                <w:rFonts w:hint="eastAsia"/>
              </w:rPr>
            </w:pPr>
            <w:r>
              <w:rPr>
                <w:color w:val="1F2937"/>
                <w:sz w:val="19"/>
              </w:rPr>
              <w:t>• 发表1篇核心期刊论文</w:t>
            </w:r>
          </w:p>
        </w:tc>
      </w:tr>
    </w:tbl>
    <w:p w14:paraId="3BE50304" w14:textId="77777777" w:rsidR="00F034CB" w:rsidRDefault="00F034CB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3806C889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EF2F2"/>
          </w:tcPr>
          <w:p w14:paraId="5BB172FD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lastRenderedPageBreak/>
              <w:t>😣 痛点与困扰</w:t>
            </w:r>
          </w:p>
          <w:p w14:paraId="41953923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导师反馈"逻辑混乱,前后不连贯"</w:t>
            </w:r>
          </w:p>
          <w:p w14:paraId="14BDDCC4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英文摘要多次被指出"中式英语"</w:t>
            </w:r>
          </w:p>
          <w:p w14:paraId="52CB1801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知网AIGC检测AI率35%,卡在红线</w:t>
            </w:r>
          </w:p>
          <w:p w14:paraId="5464BF2B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专业术语翻译不统一,前后文不一致</w:t>
            </w:r>
          </w:p>
        </w:tc>
      </w:tr>
    </w:tbl>
    <w:p w14:paraId="77480988" w14:textId="77777777" w:rsidR="00F034CB" w:rsidRDefault="00F034CB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110977BA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BEB"/>
          </w:tcPr>
          <w:p w14:paraId="21A2977A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💡 使用场景 (User Scenario)</w:t>
            </w:r>
          </w:p>
          <w:p w14:paraId="7599DA8A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场景1 - 日常润色: 将当日撰写章节粘贴到工作台,启用"学术语言润色"</w:t>
            </w:r>
          </w:p>
          <w:p w14:paraId="2A61DB51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场景2 - 逻辑优化: 完成初稿后启用"逻辑优化",查看结构重组建议</w:t>
            </w:r>
          </w:p>
          <w:p w14:paraId="07277D95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场景3 - 降AI合规: 答辩前1周用"AIGC检测"扫描全文,对高亮段落"降AI改写"</w:t>
            </w:r>
          </w:p>
        </w:tc>
      </w:tr>
    </w:tbl>
    <w:p w14:paraId="3342CFB2" w14:textId="77777777" w:rsidR="00F034CB" w:rsidRDefault="00F034CB">
      <w:pPr>
        <w:rPr>
          <w:rFonts w:hint="eastAsia"/>
          <w:lang w:eastAsia="zh-CN"/>
        </w:rPr>
      </w:pPr>
    </w:p>
    <w:p w14:paraId="2526B130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0F172A"/>
          <w:sz w:val="22"/>
          <w:lang w:eastAsia="zh-CN"/>
        </w:rPr>
        <w:t>画像二:高校青年教师 - "王老师"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24C76AD1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FF6FF"/>
          </w:tcPr>
          <w:p w14:paraId="586849E4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👤 基础信息</w:t>
            </w:r>
          </w:p>
          <w:p w14:paraId="33E7864C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年龄: 32岁 | 性别: 女 | 所在地: 上海</w:t>
            </w:r>
          </w:p>
          <w:p w14:paraId="5417DC9D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学历: 博士(材料学方向) | 职业: 讲师</w:t>
            </w:r>
          </w:p>
          <w:p w14:paraId="3277460F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日均写作: 1500-3000字 | 工具使用熟练度: 高</w:t>
            </w:r>
          </w:p>
        </w:tc>
      </w:tr>
    </w:tbl>
    <w:p w14:paraId="1159A4B4" w14:textId="77777777" w:rsidR="00F034CB" w:rsidRDefault="00F034CB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6FE023C7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DF4"/>
          </w:tcPr>
          <w:p w14:paraId="37103986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🎯 核心目标</w:t>
            </w:r>
          </w:p>
          <w:p w14:paraId="047BA300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年度发表2-3篇SCI期刊论文</w:t>
            </w:r>
          </w:p>
          <w:p w14:paraId="1628D7E5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申报国家自然科学基金青年项目</w:t>
            </w:r>
          </w:p>
          <w:p w14:paraId="37EF3C11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指导研究生论文,提升学生写作能力</w:t>
            </w:r>
          </w:p>
        </w:tc>
      </w:tr>
    </w:tbl>
    <w:p w14:paraId="04C96DB3" w14:textId="77777777" w:rsidR="00F034CB" w:rsidRDefault="00F034CB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27212C59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EF2F2"/>
          </w:tcPr>
          <w:p w14:paraId="3E822ECA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😣 痛点与困扰</w:t>
            </w:r>
          </w:p>
          <w:p w14:paraId="2349CF28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投稿期刊要求不同,需频繁调整格式与措辞</w:t>
            </w:r>
          </w:p>
          <w:p w14:paraId="619CE7DA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lastRenderedPageBreak/>
              <w:t>• 课题申报书论证逻辑需要反复打磨</w:t>
            </w:r>
          </w:p>
          <w:p w14:paraId="5B778A7C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需快速批改学生论文,但学生数量大</w:t>
            </w:r>
          </w:p>
          <w:p w14:paraId="14088D4B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专业术语跨学科翻译困难</w:t>
            </w:r>
          </w:p>
        </w:tc>
      </w:tr>
    </w:tbl>
    <w:p w14:paraId="3EAF0B5A" w14:textId="77777777" w:rsidR="00F034CB" w:rsidRDefault="00F034CB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5CE9B0B7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BEB"/>
          </w:tcPr>
          <w:p w14:paraId="5C535E4D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💡 使用场景 (User Scenario)</w:t>
            </w:r>
          </w:p>
          <w:p w14:paraId="05558B50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场景1 - 论文润色: 投稿前使用"学术润色"针对目标期刊风格优化</w:t>
            </w:r>
          </w:p>
          <w:p w14:paraId="3DCE3FA6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场景2 - 课题打磨: "逻辑优化"辅助梳理申报书的论证层级</w:t>
            </w:r>
          </w:p>
          <w:p w14:paraId="2C6C9700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场景3 - 学生指导: 批量上传学生章节,统一术语,生成修改建议</w:t>
            </w:r>
          </w:p>
        </w:tc>
      </w:tr>
    </w:tbl>
    <w:p w14:paraId="0C2D54E5" w14:textId="77777777" w:rsidR="00F034CB" w:rsidRDefault="00F034CB">
      <w:pPr>
        <w:rPr>
          <w:rFonts w:hint="eastAsia"/>
          <w:lang w:eastAsia="zh-CN"/>
        </w:rPr>
      </w:pPr>
    </w:p>
    <w:p w14:paraId="421E84B2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2.3 关键使用场景切片 (User Story)</w:t>
      </w:r>
    </w:p>
    <w:p w14:paraId="27D580A6" w14:textId="77777777" w:rsidR="00F034CB" w:rsidRDefault="00000000">
      <w:pPr>
        <w:spacing w:after="80" w:line="360" w:lineRule="auto"/>
        <w:rPr>
          <w:rFonts w:hint="eastAsia"/>
        </w:rPr>
      </w:pPr>
      <w:r>
        <w:rPr>
          <w:color w:val="1F2937"/>
        </w:rPr>
        <w:t>以下User Story采用"As a... I want to... So that..."格式,描述产品核心价值点: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3118"/>
        <w:gridCol w:w="850"/>
      </w:tblGrid>
      <w:tr w:rsidR="00F034CB" w14:paraId="396A4893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4B52DEE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用户类型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5AFE431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需求 (As a... I want to...)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7D218B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业务价值 (So that...)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20C356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1715427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6F0F2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研三学生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A576F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能批量上传 .docx 文档并自动分段处理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ED241E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我不用反复复制粘贴,提高润色效率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33799D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DD0C18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5A3B10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研三学生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3CA9B8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在润色时能看到改写前后的对比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EBC6E6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我清楚每处修改的依据,放心接受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DE4CE7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E56F419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C9C66D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研三学生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7219B3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对AI率高的段落能一键降AI改写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F4D9D9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我能在1-2小时内让AI率达标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FA4BF9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F020FD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DF40A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青年教师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7C0B4F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能在润色时指定目标期刊风格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EA4CB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我投稿不同期刊时不用反复修改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58D765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7B62E37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D25BCD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青年教师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BC9430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能查看术语统一报告(全文术语映射)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31CC6E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我避免同一概念用多个英文表述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20816E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9A6A87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BBE619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科研人员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1B2D1C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能中英双语对照润色,保留学术表达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4264C5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我能将中文成果快速转化为英文稿件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C4B23B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08C9779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9995D2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所有用户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B979A6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能随时查看历史修改记录并回退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20B373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我尝试修改后不满意可恢复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351EBA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29D6EDF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FE08F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所有用户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A9CFA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导出的文档保留原始格式与图表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4902C2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我不用二次排版即可投稿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FAE95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</w:tbl>
    <w:p w14:paraId="35744000" w14:textId="77777777" w:rsidR="00F034CB" w:rsidRDefault="00000000">
      <w:pPr>
        <w:rPr>
          <w:rFonts w:hint="eastAsia"/>
        </w:rPr>
      </w:pPr>
      <w:r>
        <w:br w:type="page"/>
      </w:r>
    </w:p>
    <w:p w14:paraId="47C811F9" w14:textId="77777777" w:rsidR="00F034CB" w:rsidRDefault="00000000">
      <w:pPr>
        <w:pStyle w:val="1"/>
      </w:pPr>
      <w:r>
        <w:rPr>
          <w:rFonts w:ascii="微软雅黑" w:eastAsia="微软雅黑" w:hAnsi="微软雅黑"/>
          <w:color w:val="0F172A"/>
          <w:sz w:val="36"/>
        </w:rPr>
        <w:lastRenderedPageBreak/>
        <w:t>第三部分  功能清单</w:t>
      </w:r>
    </w:p>
    <w:p w14:paraId="61664C5B" w14:textId="77777777" w:rsidR="00F034CB" w:rsidRDefault="00F034CB">
      <w:pPr>
        <w:pBdr>
          <w:bottom w:val="single" w:sz="6" w:space="1" w:color="3B82F6"/>
        </w:pBdr>
        <w:rPr>
          <w:rFonts w:hint="eastAsia"/>
        </w:rPr>
      </w:pPr>
    </w:p>
    <w:p w14:paraId="2C8C232A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本部分列出自研产品的全部功能模块与功能点,经PMO评审与PP2会议确认。优先级采用P0/P1/P2三级标注。</w:t>
      </w:r>
    </w:p>
    <w:p w14:paraId="172DCF83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3.1 产品结构图 (Product Structure)</w:t>
      </w:r>
    </w:p>
    <w:p w14:paraId="537E927B" w14:textId="77777777" w:rsidR="00F034CB" w:rsidRDefault="00000000">
      <w:pPr>
        <w:spacing w:after="80" w:line="360" w:lineRule="auto"/>
        <w:rPr>
          <w:rFonts w:hint="eastAsia"/>
        </w:rPr>
      </w:pPr>
      <w:r>
        <w:rPr>
          <w:color w:val="1F2937"/>
        </w:rPr>
        <w:t>【产品结构脑图】按MVP核心模块组织,涵盖四大主模块:</w:t>
      </w:r>
    </w:p>
    <w:p w14:paraId="39C653D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【语言润色模块】中文/英文语法纠错、措辞精炼、术语统一、句式优化</w:t>
      </w:r>
    </w:p>
    <w:p w14:paraId="088C6E07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【逻辑优化模块】论证层级梳理、段落衔接检测、逻辑断层标注、结构重组</w:t>
      </w:r>
    </w:p>
    <w:p w14:paraId="0E65B81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【AIGC合规模块】AI检测、降AI改写、检测-改写-再检测闭环、报告导出</w:t>
      </w:r>
    </w:p>
    <w:p w14:paraId="6F552BDD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【基础平台】注册登录、文档管理、历史记录、导出/分享、付费订阅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F034CB" w14:paraId="774B6807" w14:textId="77777777">
        <w:trPr>
          <w:trHeight w:val="1800"/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FAFA"/>
          </w:tcPr>
          <w:p w14:paraId="3DD03343" w14:textId="21E9E237" w:rsidR="00F034CB" w:rsidRDefault="002B6165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b/>
                <w:noProof/>
                <w:color w:val="3B82F6"/>
                <w:sz w:val="24"/>
              </w:rPr>
              <w:drawing>
                <wp:inline distT="0" distB="0" distL="0" distR="0" wp14:anchorId="27EFB160" wp14:editId="50387B95">
                  <wp:extent cx="5972175" cy="1952625"/>
                  <wp:effectExtent l="0" t="0" r="9525" b="9525"/>
                  <wp:docPr id="50758549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2DAD1" w14:textId="77777777" w:rsidR="00F034CB" w:rsidRDefault="00F034CB">
      <w:pPr>
        <w:rPr>
          <w:rFonts w:hint="eastAsia"/>
        </w:rPr>
      </w:pPr>
    </w:p>
    <w:p w14:paraId="73F14A95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3.2 功能清单 (Feature List)</w:t>
      </w:r>
    </w:p>
    <w:p w14:paraId="0AC71AFC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DC2626"/>
          <w:sz w:val="22"/>
        </w:rPr>
        <w:t>3.2.1  P0 核心功能 (Must Have - MVP必交付)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4535"/>
        <w:gridCol w:w="850"/>
      </w:tblGrid>
      <w:tr w:rsidR="00F034CB" w14:paraId="79E9F794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362FBE8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一级模块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766BC43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二级功能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B512D0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功能描述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4396BD1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5083548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FCBF3F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5BD0E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中文语法纠错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36A1D4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识别中文学术写作中的语法错误(搭配不当、成分残缺、句式杂糅等)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F16A2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9C40B8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94FB05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12DC56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英文语法纠错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FA4C7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基础英文语法检查(主谓一致、时态、冠词等)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4555C5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84ADA3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0FC4F4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A79567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措辞精炼建议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BF6013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识别冗余、口语化、模糊表达,推荐更精准的学术措辞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98B45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5E97C3F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AA1AEA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7B5BAC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学术术语统一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1CBE93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全文术语一致性检查,标记同一概念的多种表述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6BDE8C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1C20B79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45412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EE25DE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润色前后对比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D381E0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逐条建议展示原文vs建议版本,支持一键接受/忽略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E519E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58D6037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E2F3C6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52CDF2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论证层级梳理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579F40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识别论点-论据-结论的层级结构,标注不清晰处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9352A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546B8E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550CF2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2868A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段落衔接检测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143CC2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检测段间过渡词与逻辑连接,提示薄弱处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FC975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9A2A577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53036A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5ADA27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逻辑断层标注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13ED4D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识别论据不充分或跳跃性结论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277667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A45E32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FB2B5F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5FAFE7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结构重组建议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9004D1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基于论证逻辑给出段落顺序或结构重组方案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B99E72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E5C684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627AE5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B58771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逻辑结构可视化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BDE1A6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以论证结构图展示全文逻辑骨架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A8BCB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227046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A198E0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169EC9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AI率段落级检测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7A6657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对每段文字输出0-100%的AI生成概率评分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58ECBA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4EF821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DE0DB9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6558A4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AI段高亮标注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A6657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在原文中高亮疑似AI生成段落(&gt;50%阈值)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C903FE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1269D4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35D8C2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6D6CD6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降AI智能改写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99286F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针对高亮段提供学术语境保真的改写建议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5175F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AE36F8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16BA65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DA699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检测-改写-再检测闭环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B11D95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改写后自动重新检测,迭代直到达标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CABDE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7C0A6E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23B560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95F3FC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AI率报告导出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61E7FD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生成可视化报告(.pdf/.docx),含段落级评分与总评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B1B776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B1F9CE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CEADE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7F2382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注册登录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621E9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支持手机号/微信/邮箱/QQ/Google/ORCID注册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3B830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F4B2105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6D25A0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ED5775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文本输入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51386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粘贴文本、上传 .docx/.txt(≤5MB)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CED866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3CE0DA7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03EAEB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FC1333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结果导出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1D5A5B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导出 .docx/.txt/.pdf,保留原始格式与图表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C420C5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1B8806D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2A1E8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E1572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个人工作台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2D9BC5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文档列表、历史记录、对比视图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61B974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11CBE1C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7B5AE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5BCA0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免费版策略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362548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每日免费润色 3000 字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E51545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</w:tbl>
    <w:p w14:paraId="66B5F65C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F59E0B"/>
          <w:sz w:val="22"/>
        </w:rPr>
        <w:t>3.2.2  P1 重要功能 (Should Have - V1.1迭代)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4535"/>
        <w:gridCol w:w="850"/>
      </w:tblGrid>
      <w:tr w:rsidR="00F034CB" w14:paraId="4ECB452D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DB91E7B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一级模块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1D34692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二级功能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14752D6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功能描述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841C910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2142FBF5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29AB6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4A2A43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学科范式识别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E833C4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自动识别理工/社科/人文等学科,适配不同写作规范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BAC6F9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5D5D3EB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1C8ADB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ABCF27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术语库管理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DAD8BE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用户可上传自定义术语表,工具优先采纳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DDE9B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382DCD7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D3CF0B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EA7ED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修改历史回溯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1084A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支持查看历次修改版本,可一键回退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4BCC06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0CDE6FC5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3021D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18F76F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段落合并/拆分建议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7D2F81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针对过长或过短段落给出拆分合并方案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384131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156F4A0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C72946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2B5452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多检测引擎切换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F2BF44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支持切换底层AI检测模型(自研/第三方)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446A68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3515B34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976F4B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396B69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多语言AIGC检测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E8B6B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支持中/英/日/韩等多语言AI率检测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5B5A8B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4FC7F17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8C1D0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642C57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付费订阅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A9E9FA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月度/年度/终身会员,解锁深度功能与无限字数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2609F3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1057150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884EA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C3F6D3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暗黑/护眼模式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4E729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保护长时间写作的用户视力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48EAB8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177FB1A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7CDEC0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1E5B85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首次使用引导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DEBB8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新用户引导教程,展示核心功能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CDDC0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6DE73E2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8CFC9F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68397D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润色建议解释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165EDA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每条建议附带语法规则/学术规范说明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E5AD69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</w:tbl>
    <w:p w14:paraId="5B48ACE5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10B981"/>
          <w:sz w:val="22"/>
        </w:rPr>
        <w:t>3.2.3  P2 二期规划 (Could Have - V2.0+)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4535"/>
        <w:gridCol w:w="850"/>
      </w:tblGrid>
      <w:tr w:rsidR="00F034CB" w14:paraId="317DD446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E1DACBA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一级模块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37825C0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二级功能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34D09D8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功能描述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D7F8E2B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0E5E57B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345544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5BFE3C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学术翻译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91AF3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中英互译 + 50+语种学术化翻译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8FBC91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  <w:tr w:rsidR="00F034CB" w14:paraId="6B0A9527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457D19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810339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投稿前检查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099233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针对目标期刊的30+项格式/规范检查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DE8E79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  <w:tr w:rsidR="00F034CB" w14:paraId="1875757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08E3A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011E8C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查重/抄袭检测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A1B670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与第三方查重平台对接(万方/维普)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84CE18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  <w:tr w:rsidR="00F034CB" w14:paraId="3544C3F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D27A27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49028A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Word 插件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73CFA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Office 加载项,直接对打开的文档润色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F21CB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  <w:tr w:rsidR="00F034CB" w14:paraId="4173BA4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A1FB89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DF895F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微信小程序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49D6E1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移动端快速润色场景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695F20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  <w:tr w:rsidR="00F034CB" w14:paraId="3966C9A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FBF3D8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A7E27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团队协作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1A7F68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支持团队成员共享术语库、审校工作流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3AA5AB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  <w:tr w:rsidR="00F034CB" w14:paraId="08EE1E15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52640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D45D5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机构管理后台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40EF6E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为高校/机构提供用户管理、用量统计、批量管理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D21E8D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  <w:tr w:rsidR="00F034CB" w14:paraId="4966FFA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04B1E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2A573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参考文献规范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61BB5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检查参考文献格式(GB/T 7714等)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85BEB8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</w:tbl>
    <w:p w14:paraId="0F6B1F5C" w14:textId="77777777" w:rsidR="00F034CB" w:rsidRDefault="00000000">
      <w:pPr>
        <w:rPr>
          <w:rFonts w:hint="eastAsia"/>
        </w:rPr>
      </w:pPr>
      <w:r>
        <w:br w:type="page"/>
      </w:r>
    </w:p>
    <w:p w14:paraId="1B9ED6E7" w14:textId="77777777" w:rsidR="00F034CB" w:rsidRDefault="00000000">
      <w:pPr>
        <w:pStyle w:val="1"/>
      </w:pPr>
      <w:r>
        <w:rPr>
          <w:rFonts w:ascii="微软雅黑" w:eastAsia="微软雅黑" w:hAnsi="微软雅黑"/>
          <w:color w:val="0F172A"/>
          <w:sz w:val="36"/>
        </w:rPr>
        <w:lastRenderedPageBreak/>
        <w:t>第四部分  详细功能需求</w:t>
      </w:r>
    </w:p>
    <w:p w14:paraId="37A72486" w14:textId="77777777" w:rsidR="00F034CB" w:rsidRDefault="00F034CB">
      <w:pPr>
        <w:pBdr>
          <w:bottom w:val="single" w:sz="6" w:space="1" w:color="3B82F6"/>
        </w:pBdr>
        <w:rPr>
          <w:rFonts w:hint="eastAsia"/>
        </w:rPr>
      </w:pPr>
    </w:p>
    <w:p w14:paraId="223102E5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本部分针对P0核心功能进行详细描述,包含:用户叙事、流程图(以UML绘图占位呈现)、业务规则、字段规则、验收标准。所有验收标准必须可量化。</w:t>
      </w:r>
    </w:p>
    <w:p w14:paraId="4D48D957" w14:textId="77777777" w:rsidR="00F034C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E40AF"/>
          <w:sz w:val="28"/>
          <w:lang w:eastAsia="zh-CN"/>
        </w:rPr>
        <w:t>4.1  功能A:学术语言润色模块</w:t>
      </w:r>
    </w:p>
    <w:p w14:paraId="7EC6C9C0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4.1.1  用户故事 (User 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44ABE694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FF6FF"/>
          </w:tcPr>
          <w:p w14:paraId="2B36C137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User Story A1 - 中文语法纠错</w:t>
            </w:r>
          </w:p>
          <w:p w14:paraId="6E9F1532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叙事】作为一名中文学术写作者,我希望系统能自动识别我文中的语法错误(如"通过...从而可以使得..."这种冗余句式、"对于...进行研究"这种口语化表达),以便我能快速定位并修正语言问题,提升论文的学术规范性。</w:t>
            </w:r>
          </w:p>
          <w:p w14:paraId="67FD2489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AC1】输入一段含语法错误的文本,系统在3秒内返回至少3类错误的标注</w:t>
            </w:r>
          </w:p>
          <w:p w14:paraId="756F81E5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AC2】错误标注的准确率 ≥ 90%(以语言学专家标注为基准)</w:t>
            </w:r>
          </w:p>
          <w:p w14:paraId="51D71E22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AC3】每条标注需附带修改建议与依据</w:t>
            </w:r>
          </w:p>
        </w:tc>
      </w:tr>
    </w:tbl>
    <w:p w14:paraId="11B988A5" w14:textId="77777777" w:rsidR="00F034CB" w:rsidRDefault="00F034CB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4101B9A9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FF6FF"/>
          </w:tcPr>
          <w:p w14:paraId="15BBE35B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User Story A2 - 学术术语统一</w:t>
            </w:r>
          </w:p>
          <w:p w14:paraId="640DE37D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【叙事】作为撰写涉及多概念论文的研究者,我希望系统能自动识别同一概念的不同表述(如"机器学习"与"ML"、"神经网络"与"人工神经网络"),以便我统一全文术语,避免读者混淆。</w:t>
            </w:r>
          </w:p>
          <w:p w14:paraId="03DD0C8E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AC1】输入含术语混用的文本,系统识别出 ≥ 95% 的术语对</w:t>
            </w:r>
          </w:p>
          <w:p w14:paraId="52374467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AC2】术语识别支持至少50个一级学科</w:t>
            </w:r>
          </w:p>
          <w:p w14:paraId="2D4812B0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AC3】提供"全文统一为指定术语"的一键操作</w:t>
            </w:r>
          </w:p>
        </w:tc>
      </w:tr>
    </w:tbl>
    <w:p w14:paraId="7A3C6C6C" w14:textId="77777777" w:rsidR="00F034CB" w:rsidRDefault="00F034CB">
      <w:pPr>
        <w:rPr>
          <w:rFonts w:hint="eastAsia"/>
          <w:lang w:eastAsia="zh-CN"/>
        </w:rPr>
      </w:pPr>
    </w:p>
    <w:p w14:paraId="7B1857E1" w14:textId="77777777" w:rsidR="00F034CB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0F172A"/>
          <w:sz w:val="24"/>
          <w:lang w:eastAsia="zh-CN"/>
        </w:rPr>
        <w:t>4.1.2  业务流程图</w:t>
      </w:r>
    </w:p>
    <w:p w14:paraId="6FF03B43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475569"/>
          <w:sz w:val="20"/>
          <w:lang w:eastAsia="zh-CN"/>
        </w:rPr>
        <w:t>【图4-1】学术语言润色功能 - 主流程图(用户操作路径)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659A2B73" w14:textId="77777777">
        <w:trPr>
          <w:trHeight w:val="1800"/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FAFA"/>
          </w:tcPr>
          <w:p w14:paraId="2688B526" w14:textId="2F040D6D" w:rsidR="00F034CB" w:rsidRDefault="00AA5F36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b/>
                <w:noProof/>
                <w:color w:val="3B82F6"/>
                <w:sz w:val="24"/>
                <w:lang w:eastAsia="zh-CN"/>
              </w:rPr>
              <w:lastRenderedPageBreak/>
              <w:drawing>
                <wp:inline distT="0" distB="0" distL="0" distR="0" wp14:anchorId="2D7B78A0" wp14:editId="13D0095E">
                  <wp:extent cx="4810125" cy="8467725"/>
                  <wp:effectExtent l="0" t="0" r="9525" b="9525"/>
                  <wp:docPr id="206809044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125" cy="846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81C0E7" w14:textId="77777777" w:rsidR="00F034CB" w:rsidRDefault="00F034CB">
      <w:pPr>
        <w:rPr>
          <w:rFonts w:hint="eastAsia"/>
        </w:rPr>
      </w:pPr>
    </w:p>
    <w:p w14:paraId="1AD24DDD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475569"/>
          <w:sz w:val="20"/>
          <w:lang w:eastAsia="zh-CN"/>
        </w:rPr>
        <w:t>【图4-2】学术语言润色功能 - 时序图(系统交互)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7C61477E" w14:textId="77777777">
        <w:trPr>
          <w:trHeight w:val="1800"/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FAFA"/>
          </w:tcPr>
          <w:p w14:paraId="289F2528" w14:textId="0A3F4C2A" w:rsidR="00F034CB" w:rsidRDefault="00FF4D7B">
            <w:pPr>
              <w:spacing w:before="80"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noProof/>
                <w:color w:val="3B82F6"/>
                <w:sz w:val="24"/>
                <w:lang w:eastAsia="zh-CN"/>
              </w:rPr>
              <w:lastRenderedPageBreak/>
              <w:drawing>
                <wp:inline distT="0" distB="0" distL="0" distR="0" wp14:anchorId="3603B93C" wp14:editId="18F1AB24">
                  <wp:extent cx="5048250" cy="8467725"/>
                  <wp:effectExtent l="0" t="0" r="0" b="9525"/>
                  <wp:docPr id="8549178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0" cy="846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00B66B" w14:textId="77777777" w:rsidR="00F034CB" w:rsidRDefault="00F034CB">
      <w:pPr>
        <w:rPr>
          <w:rFonts w:hint="eastAsia"/>
          <w:lang w:eastAsia="zh-CN"/>
        </w:rPr>
      </w:pPr>
    </w:p>
    <w:p w14:paraId="2562F446" w14:textId="69D46922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475569"/>
          <w:sz w:val="20"/>
          <w:lang w:eastAsia="zh-CN"/>
        </w:rPr>
        <w:t>【图4-3】学术语言润色功能 - 状态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5A2B6061" w14:textId="77777777">
        <w:trPr>
          <w:trHeight w:val="1800"/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FAFA"/>
          </w:tcPr>
          <w:p w14:paraId="6DEDE306" w14:textId="2A0C01B4" w:rsidR="00F034CB" w:rsidRDefault="00FF4D7B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32FB235" wp14:editId="7E94B5B6">
                  <wp:extent cx="5200650" cy="7191375"/>
                  <wp:effectExtent l="0" t="0" r="0" b="9525"/>
                  <wp:docPr id="40086472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0" cy="719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1D452D" w14:textId="77777777" w:rsidR="00F034CB" w:rsidRDefault="00F034CB">
      <w:pPr>
        <w:rPr>
          <w:rFonts w:hint="eastAsia"/>
        </w:rPr>
      </w:pPr>
    </w:p>
    <w:p w14:paraId="76F3A450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lastRenderedPageBreak/>
        <w:t>4.1.3  业务规则 (Business Rules)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102"/>
        <w:gridCol w:w="2835"/>
      </w:tblGrid>
      <w:tr w:rsidR="00F034CB" w14:paraId="43C659A9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BF39083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规则编号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9FBF0B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规则描述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14F8C4D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例外情况</w:t>
            </w:r>
          </w:p>
        </w:tc>
      </w:tr>
      <w:tr w:rsidR="00F034CB" w14:paraId="099D55D1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B6A939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BR-A-01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2ADEB7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免费版用户每日累计润色字数 ≤ 3000字,按提交文本字符数计算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52F109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付费会员无限制</w:t>
            </w:r>
          </w:p>
        </w:tc>
      </w:tr>
      <w:tr w:rsidR="00F034CB" w14:paraId="0817D63C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3F1F34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BR-A-02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40F38D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单次提交文本 ≤ 50000字,超过则提示分段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704A4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API接口支持更大文本</w:t>
            </w:r>
          </w:p>
        </w:tc>
      </w:tr>
      <w:tr w:rsidR="00F034CB" w14:paraId="3B4F31D9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582613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BR-A-03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D73A6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系统响应时间 ≤ 3秒(95分位)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CE8D56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超过50000字可放宽至10秒</w:t>
            </w:r>
          </w:p>
        </w:tc>
      </w:tr>
      <w:tr w:rsidR="00F034CB" w14:paraId="1776EA9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38277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BR-A-04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D4F3E6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每条建议须提供原文/建议/理由三段式展示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419A90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纯拼写错误可简化</w:t>
            </w:r>
          </w:p>
        </w:tc>
      </w:tr>
      <w:tr w:rsidR="00F034CB" w14:paraId="329802D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8130D7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BR-A-05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DF8107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用户接受建议后,原文档实时更新并保留可回退版本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09D036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超过7天不可回退</w:t>
            </w:r>
          </w:p>
        </w:tc>
      </w:tr>
      <w:tr w:rsidR="00F034CB" w14:paraId="4D3C5D7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CB116E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BR-A-06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0C90D0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术语统一操作前必须经用户二次确认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C06000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无</w:t>
            </w:r>
          </w:p>
        </w:tc>
      </w:tr>
      <w:tr w:rsidR="00F034CB" w14:paraId="12218F3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FD9AD3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BR-A-07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CD7DA4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专业术语库至少覆盖50个一级学科(GB/T 13745)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DE66F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二期可扩展至二级学科</w:t>
            </w:r>
          </w:p>
        </w:tc>
      </w:tr>
    </w:tbl>
    <w:p w14:paraId="2C7FF757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4.1.4  字段与数据规则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134"/>
        <w:gridCol w:w="3685"/>
        <w:gridCol w:w="3118"/>
      </w:tblGrid>
      <w:tr w:rsidR="00F034CB" w14:paraId="3CB83DBF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4408D96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B848A2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6B60CF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11CE635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示例</w:t>
            </w:r>
          </w:p>
        </w:tc>
      </w:tr>
      <w:tr w:rsidR="00F034CB" w14:paraId="656923AB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258E9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建议ID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2DC3EA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UUID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65B5F0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全局唯一,用于回退与追踪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A5AB89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a1b2c3d4-...</w:t>
            </w:r>
          </w:p>
        </w:tc>
      </w:tr>
      <w:tr w:rsidR="00F034CB" w14:paraId="04BE25DC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D8A3FA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原文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BB885B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0EDAE9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100-500字符/条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4FC82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"通过对于该问题..."</w:t>
            </w:r>
          </w:p>
        </w:tc>
      </w:tr>
      <w:tr w:rsidR="00F034CB" w14:paraId="6BA8913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DBF2A7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建议文本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9CDAE6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2A8EA6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与原文同长度或差异≤20%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355FC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"针对该问题..."</w:t>
            </w:r>
          </w:p>
        </w:tc>
      </w:tr>
      <w:tr w:rsidR="00F034CB" w14:paraId="6BF8FC3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CD7B3B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错误类型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A171B8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Enum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387B08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语法/措辞/术语/句式/其他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78D1F5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措辞冗余</w:t>
            </w:r>
          </w:p>
        </w:tc>
      </w:tr>
      <w:tr w:rsidR="00F034CB" w14:paraId="00C338D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9F0A41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严重程度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D5008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Enum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81BE3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高/中/低(影响可读性程度)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16A296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</w:t>
            </w:r>
          </w:p>
        </w:tc>
      </w:tr>
      <w:tr w:rsidR="00F034CB" w14:paraId="634A632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C67B96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修改理由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240EB4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F8EEAF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≤200字,引用语法规则或学术规范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8D80BD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"学术写作中应避免介词悬空..."</w:t>
            </w:r>
          </w:p>
        </w:tc>
      </w:tr>
      <w:tr w:rsidR="00F034CB" w14:paraId="0A70490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CBF17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位置标记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5FC4C7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Object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B0D1A1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段落号+起始字符+结束字符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0AF919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{para:3, start:120, end:145}</w:t>
            </w:r>
          </w:p>
        </w:tc>
      </w:tr>
      <w:tr w:rsidR="00F034CB" w14:paraId="4B0FAED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ADA9B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建议来源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153CE9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Enum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728F77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规则引擎/AI模型/术语库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9AA085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AI模型</w:t>
            </w:r>
          </w:p>
        </w:tc>
      </w:tr>
      <w:tr w:rsidR="00F034CB" w14:paraId="454D3AB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3B3BD9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置信度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17CD58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Float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D191C3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0.0-1.0, ≥0.7才展示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75C91A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0.92</w:t>
            </w:r>
          </w:p>
        </w:tc>
      </w:tr>
    </w:tbl>
    <w:p w14:paraId="3ED35AE6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4.1.5  验收标准 (Acceptance Criteria)</w:t>
      </w:r>
    </w:p>
    <w:p w14:paraId="4D52F52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【功能完整性】AC-F-01:所有P0功能点均能正常运行,无重大缺陷(P0/P1缺陷数 = 0)</w:t>
      </w:r>
    </w:p>
    <w:p w14:paraId="0293E3F0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【准确性】AC-F-02:中文语法纠错准确率 ≥ 90%,术语识别准确率 ≥ 95%</w:t>
      </w:r>
    </w:p>
    <w:p w14:paraId="7E9C30F2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【性能】AC-F-03:5000字文本润色响应时间 ≤ 3秒(95分位)</w:t>
      </w:r>
    </w:p>
    <w:p w14:paraId="490EAE0D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【可用性】AC-F-04:用户从输入到接受建议的完整流程 ≤ 3次点击</w:t>
      </w:r>
    </w:p>
    <w:p w14:paraId="5337F61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【稳定性】AC-F-05:7×24小时可用性 ≥ 99.5%,异常自动恢复时间 ≤ 5分钟</w:t>
      </w:r>
    </w:p>
    <w:p w14:paraId="24E9F574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【兼容性】AC-F-06:支持Chrome/Edge/Safari/Firefox最新两个大版本</w:t>
      </w:r>
    </w:p>
    <w:p w14:paraId="3E7A3616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lastRenderedPageBreak/>
        <w:t>4.2  功能B:逻辑优化模块</w:t>
      </w:r>
    </w:p>
    <w:p w14:paraId="7179C6C0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4.2.1  用户故事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70475570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DF4"/>
          </w:tcPr>
          <w:p w14:paraId="67CAAF01" w14:textId="77777777" w:rsidR="00F034CB" w:rsidRDefault="00000000">
            <w:pPr>
              <w:rPr>
                <w:rFonts w:hint="eastAsia"/>
              </w:rPr>
            </w:pPr>
            <w:r>
              <w:rPr>
                <w:b/>
                <w:color w:val="0F172A"/>
              </w:rPr>
              <w:t>User Story B1 - 论证层级梳理</w:t>
            </w:r>
          </w:p>
          <w:p w14:paraId="65A8B1EC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【叙事】作为研究者,我希望系统能识别我论文中"论点-论据-结论"的层级关系,标注不清晰的论证(如同级论点混乱、论据与论点不匹配),以便我能重构论文的逻辑骨架,提升说服力。</w:t>
            </w:r>
          </w:p>
          <w:p w14:paraId="13BE8E8B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AC1】自动识别 ≥ 85% 的论点/论据/结论边界</w:t>
            </w:r>
          </w:p>
          <w:p w14:paraId="106F1BE1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AC2】逻辑层级关系以可视化结构图展示</w:t>
            </w:r>
          </w:p>
          <w:p w14:paraId="118D2EC1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AC3】对层级混乱处给出具体重组建议</w:t>
            </w:r>
          </w:p>
        </w:tc>
      </w:tr>
    </w:tbl>
    <w:p w14:paraId="7BA593C8" w14:textId="77777777" w:rsidR="00F034CB" w:rsidRDefault="00F034CB">
      <w:pPr>
        <w:rPr>
          <w:rFonts w:hint="eastAsia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70EAE3E2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DF4"/>
          </w:tcPr>
          <w:p w14:paraId="1A2367A7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User Story B2 - 段落衔接检测</w:t>
            </w:r>
          </w:p>
          <w:p w14:paraId="5B4C3F38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【叙事】作为写作者,我希望系统能检测我段与段之间的衔接(如过渡词缺失、逻辑跳跃),以便我增强段落的连贯性,使读者顺畅跟随我的思路。</w:t>
            </w:r>
          </w:p>
          <w:p w14:paraId="1722211C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AC1】识别段间衔接的薄弱点(过渡词缺失、主题突变)</w:t>
            </w:r>
          </w:p>
          <w:p w14:paraId="135CF9E1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AC2】对衔接薄弱处推荐连接词或过渡句</w:t>
            </w:r>
          </w:p>
        </w:tc>
      </w:tr>
    </w:tbl>
    <w:p w14:paraId="7E354950" w14:textId="77777777" w:rsidR="00F034CB" w:rsidRDefault="00F034CB">
      <w:pPr>
        <w:rPr>
          <w:rFonts w:hint="eastAsia"/>
          <w:lang w:eastAsia="zh-CN"/>
        </w:rPr>
      </w:pPr>
    </w:p>
    <w:p w14:paraId="5162D22F" w14:textId="259837BC" w:rsidR="00F034CB" w:rsidRDefault="00000000" w:rsidP="006360AB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0F172A"/>
          <w:sz w:val="24"/>
          <w:lang w:eastAsia="zh-CN"/>
        </w:rPr>
        <w:t>4.2.2  业务流程图</w:t>
      </w:r>
    </w:p>
    <w:p w14:paraId="572623BF" w14:textId="7BB3E7A3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475569"/>
          <w:sz w:val="20"/>
          <w:lang w:eastAsia="zh-CN"/>
        </w:rPr>
        <w:t>【图4-</w:t>
      </w:r>
      <w:r w:rsidR="006360AB">
        <w:rPr>
          <w:rFonts w:hint="eastAsia"/>
          <w:b/>
          <w:color w:val="475569"/>
          <w:sz w:val="20"/>
          <w:lang w:eastAsia="zh-CN"/>
        </w:rPr>
        <w:t>4</w:t>
      </w:r>
      <w:r>
        <w:rPr>
          <w:b/>
          <w:color w:val="475569"/>
          <w:sz w:val="20"/>
          <w:lang w:eastAsia="zh-CN"/>
        </w:rPr>
        <w:t>】逻辑优化功能 - 用例图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06"/>
      </w:tblGrid>
      <w:tr w:rsidR="00F034CB" w14:paraId="6929E615" w14:textId="77777777">
        <w:trPr>
          <w:trHeight w:val="1800"/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FAFA"/>
          </w:tcPr>
          <w:p w14:paraId="3FB04A94" w14:textId="7B8B0F10" w:rsidR="00F034CB" w:rsidRDefault="00F13786">
            <w:pPr>
              <w:spacing w:before="80"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noProof/>
                <w:color w:val="3B82F6"/>
                <w:sz w:val="24"/>
                <w:lang w:eastAsia="zh-CN"/>
              </w:rPr>
              <w:drawing>
                <wp:inline distT="0" distB="0" distL="0" distR="0" wp14:anchorId="0B325EAC" wp14:editId="6E1A21AE">
                  <wp:extent cx="5962650" cy="2476500"/>
                  <wp:effectExtent l="0" t="0" r="0" b="0"/>
                  <wp:docPr id="86980850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2650" cy="247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C9710" w14:textId="77777777" w:rsidR="00F034CB" w:rsidRDefault="00F034CB">
      <w:pPr>
        <w:rPr>
          <w:rFonts w:hint="eastAsia"/>
          <w:lang w:eastAsia="zh-CN"/>
        </w:rPr>
      </w:pPr>
    </w:p>
    <w:p w14:paraId="6BEBF5B6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4.2.3  业务规则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102"/>
        <w:gridCol w:w="2835"/>
      </w:tblGrid>
      <w:tr w:rsidR="00F034CB" w14:paraId="35B6EB04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63E2A19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规则编号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9E1D8F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规则描述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84DA4C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例外情况</w:t>
            </w:r>
          </w:p>
        </w:tc>
      </w:tr>
      <w:tr w:rsidR="00F034CB" w14:paraId="1141A54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62BCF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BR-B-01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7F71DC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逻辑优化仅对论证类文体有效,记叙文/说明文不适用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E3E25E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可由用户手动选择文体类型</w:t>
            </w:r>
          </w:p>
        </w:tc>
      </w:tr>
      <w:tr w:rsidR="00F034CB" w14:paraId="21FD0F7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6E66C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BR-B-02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C693C1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单次逻辑优化输入 ≤ 30000字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C33958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更大文档分段处理</w:t>
            </w:r>
          </w:p>
        </w:tc>
      </w:tr>
      <w:tr w:rsidR="00F034CB" w14:paraId="66B551C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447793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BR-B-03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01E7C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逻辑结构图支持3级层级展示,超过3级折叠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26A5D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专业版可展开至5级</w:t>
            </w:r>
          </w:p>
        </w:tc>
      </w:tr>
      <w:tr w:rsidR="00F034CB" w14:paraId="15CC6CA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50EC79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BR-B-04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0C8BB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重组建议需保留原文核心观点,不得改变作者意图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359598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AI模型置信度 &lt; 0.6 时仅提示不推荐</w:t>
            </w:r>
          </w:p>
        </w:tc>
      </w:tr>
      <w:tr w:rsidR="00F034CB" w14:paraId="7D4FCEDB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E712FF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BR-B-05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4AD74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可视化结构图支持拖拽手动调整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D31748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手动调整结果可保存为模板</w:t>
            </w:r>
          </w:p>
        </w:tc>
      </w:tr>
    </w:tbl>
    <w:p w14:paraId="79BF9EC4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4.2.4  字段规则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3678"/>
        <w:gridCol w:w="3114"/>
      </w:tblGrid>
      <w:tr w:rsidR="00F034CB" w14:paraId="76854354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73AC51B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4A8790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E388BD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A597FB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示例</w:t>
            </w:r>
          </w:p>
        </w:tc>
      </w:tr>
      <w:tr w:rsidR="00F034CB" w14:paraId="06FEE69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174E20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论证节点ID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C1011C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UUID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86635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全局唯一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19E0A5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arg-001</w:t>
            </w:r>
          </w:p>
        </w:tc>
      </w:tr>
      <w:tr w:rsidR="00F034CB" w14:paraId="02D28FC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BE14A4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节点类型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CEA952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Enum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69B90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论点/论据/结论/背景/过渡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EC785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论点</w:t>
            </w:r>
          </w:p>
        </w:tc>
      </w:tr>
      <w:tr w:rsidR="00F034CB" w14:paraId="6913D0E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2E2B92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层级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EE5202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Integer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70F37A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1-3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DD615E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</w:t>
            </w:r>
          </w:p>
        </w:tc>
      </w:tr>
      <w:tr w:rsidR="00F034CB" w14:paraId="65F2D7A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8431E4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段落引用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1ECEE7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Object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8459C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段落号+字符范围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575741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{para:5, range:[0,200]}</w:t>
            </w:r>
          </w:p>
        </w:tc>
      </w:tr>
      <w:tr w:rsidR="00F034CB" w14:paraId="2CCF6DC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047872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逻辑关系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31864B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Enum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DD9FB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因果/递进/转折/并列/例证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6462A3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因果</w:t>
            </w:r>
          </w:p>
        </w:tc>
      </w:tr>
      <w:tr w:rsidR="00F034CB" w14:paraId="584EC4B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CB362A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关联节点ID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8DC881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List&lt;UUID&gt;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F5CE77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指向关联的论据/结论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A29953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[arg-002, arg-003]</w:t>
            </w:r>
          </w:p>
        </w:tc>
      </w:tr>
      <w:tr w:rsidR="00F034CB" w14:paraId="0206B9B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0DD508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断层评分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56675A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Float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6BB524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0.0-1.0,&gt;0.6为高风险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B4FDE0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0.75</w:t>
            </w:r>
          </w:p>
        </w:tc>
      </w:tr>
      <w:tr w:rsidR="00F034CB" w14:paraId="514309D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710952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重组建议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35C41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w="36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3AFB00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≤300字,给出调整方案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601771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"建议将论据2提前至..."</w:t>
            </w:r>
          </w:p>
        </w:tc>
      </w:tr>
    </w:tbl>
    <w:p w14:paraId="13DE794B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4.2.5  验收标准</w:t>
      </w:r>
    </w:p>
    <w:p w14:paraId="58DFFE72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【准确性】AC-B-01:论点/论据/结论识别准确率 ≥ 85%</w:t>
      </w:r>
    </w:p>
    <w:p w14:paraId="24315134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【结构化】AC-B-02:逻辑结构图正确反映 ≥ 80% 真实层级</w:t>
      </w:r>
    </w:p>
    <w:p w14:paraId="1305000D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【建议质量】AC-B-03:用户对重组建议的采纳率 ≥ 50%</w:t>
      </w:r>
    </w:p>
    <w:p w14:paraId="41DFA320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【性能】AC-B-04:10000字文档的逻辑分析时间 ≤ 10秒</w:t>
      </w:r>
    </w:p>
    <w:p w14:paraId="3B81E981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【可视化】AC-B-05:结构图渲染时间 ≤ 2秒,支持 ≥ 100 个节点流畅展示</w:t>
      </w:r>
    </w:p>
    <w:p w14:paraId="01E7BC67" w14:textId="77777777" w:rsidR="00F034C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E40AF"/>
          <w:sz w:val="28"/>
          <w:lang w:eastAsia="zh-CN"/>
        </w:rPr>
        <w:t>4.3  功能C:AIGC检测与降AI模块</w:t>
      </w:r>
    </w:p>
    <w:p w14:paraId="32337A49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4.3.1  用户故事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5AD1D9C7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EF2F2"/>
          </w:tcPr>
          <w:p w14:paraId="7BE70534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User Story C1 - AI率检测与降重</w:t>
            </w:r>
          </w:p>
          <w:p w14:paraId="68BFA60E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【叙事】作为需要通过AIGC检测的研究生,我希望系统能准确识别文中的AI生成段落,并提供学术语</w:t>
            </w:r>
            <w:r>
              <w:rPr>
                <w:color w:val="1F2937"/>
                <w:sz w:val="19"/>
                <w:lang w:eastAsia="zh-CN"/>
              </w:rPr>
              <w:lastRenderedPageBreak/>
              <w:t>境保真的改写建议,直到AI率降至学校/期刊要求的标准。</w:t>
            </w:r>
          </w:p>
          <w:p w14:paraId="1B526531" w14:textId="77777777" w:rsidR="00F034CB" w:rsidRDefault="00000000">
            <w:pPr>
              <w:spacing w:after="40" w:line="336" w:lineRule="auto"/>
              <w:ind w:left="200"/>
              <w:rPr>
                <w:rFonts w:hint="eastAsia"/>
              </w:rPr>
            </w:pPr>
            <w:r>
              <w:rPr>
                <w:color w:val="1F2937"/>
                <w:sz w:val="19"/>
              </w:rPr>
              <w:t>• 【验收标准 - AC1】AI率检测准确率 ≥ 90%(与GPTZero/Originality.ai偏差 ≤ 5%)</w:t>
            </w:r>
          </w:p>
          <w:p w14:paraId="4300D72D" w14:textId="77777777" w:rsidR="00F034CB" w:rsidRDefault="00000000">
            <w:pPr>
              <w:spacing w:after="40" w:line="336" w:lineRule="auto"/>
              <w:ind w:left="200"/>
              <w:rPr>
                <w:rFonts w:hint="eastAsia"/>
              </w:rPr>
            </w:pPr>
            <w:r>
              <w:rPr>
                <w:color w:val="1F2937"/>
                <w:sz w:val="19"/>
              </w:rPr>
              <w:t>• 【验收标准 - AC2】降AI改写后原文核心观点与专业术语100%保留</w:t>
            </w:r>
          </w:p>
          <w:p w14:paraId="124BB30A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AC3】提供"检测-改写-再检测"一键闭环</w:t>
            </w:r>
          </w:p>
          <w:p w14:paraId="7D204A5D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AC4】生成可视化AI率报告,支持导出</w:t>
            </w:r>
          </w:p>
        </w:tc>
      </w:tr>
    </w:tbl>
    <w:p w14:paraId="3F9C9B35" w14:textId="77777777" w:rsidR="00F034CB" w:rsidRDefault="00F034CB">
      <w:pPr>
        <w:rPr>
          <w:rFonts w:hint="eastAsia"/>
          <w:lang w:eastAsia="zh-CN"/>
        </w:rPr>
      </w:pPr>
    </w:p>
    <w:p w14:paraId="75FB1A04" w14:textId="77777777" w:rsidR="00F034CB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0F172A"/>
          <w:sz w:val="24"/>
          <w:lang w:eastAsia="zh-CN"/>
        </w:rPr>
        <w:t>4.3.2  业务流程图</w:t>
      </w:r>
    </w:p>
    <w:p w14:paraId="3D21FC85" w14:textId="56486185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475569"/>
          <w:sz w:val="20"/>
          <w:lang w:eastAsia="zh-CN"/>
        </w:rPr>
        <w:t>【图4-</w:t>
      </w:r>
      <w:r w:rsidR="005B6196">
        <w:rPr>
          <w:rFonts w:hint="eastAsia"/>
          <w:b/>
          <w:color w:val="475569"/>
          <w:sz w:val="20"/>
          <w:lang w:eastAsia="zh-CN"/>
        </w:rPr>
        <w:t>5</w:t>
      </w:r>
      <w:r>
        <w:rPr>
          <w:b/>
          <w:color w:val="475569"/>
          <w:sz w:val="20"/>
          <w:lang w:eastAsia="zh-CN"/>
        </w:rPr>
        <w:t>】AIGC检测与降AI - 端到端流程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5436991E" w14:textId="77777777">
        <w:trPr>
          <w:trHeight w:val="1800"/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FAFA"/>
          </w:tcPr>
          <w:p w14:paraId="70930BBF" w14:textId="4AFCB8E4" w:rsidR="00F034CB" w:rsidRDefault="00E84917">
            <w:pPr>
              <w:spacing w:before="80" w:after="80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noProof/>
                <w:color w:val="3B82F6"/>
                <w:sz w:val="24"/>
                <w:lang w:eastAsia="zh-CN"/>
              </w:rPr>
              <w:lastRenderedPageBreak/>
              <w:drawing>
                <wp:inline distT="0" distB="0" distL="0" distR="0" wp14:anchorId="18AB78D1" wp14:editId="001F473E">
                  <wp:extent cx="4810125" cy="8467725"/>
                  <wp:effectExtent l="0" t="0" r="9525" b="9525"/>
                  <wp:docPr id="21827168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0125" cy="846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9D021E" w14:textId="77777777" w:rsidR="00F034CB" w:rsidRDefault="00F034CB">
      <w:pPr>
        <w:rPr>
          <w:rFonts w:hint="eastAsia"/>
          <w:lang w:eastAsia="zh-CN"/>
        </w:rPr>
      </w:pPr>
    </w:p>
    <w:p w14:paraId="0B1FFA95" w14:textId="77777777" w:rsidR="00F034CB" w:rsidRDefault="00F034CB">
      <w:pPr>
        <w:rPr>
          <w:rFonts w:hint="eastAsia"/>
          <w:lang w:eastAsia="zh-CN"/>
        </w:rPr>
      </w:pPr>
    </w:p>
    <w:p w14:paraId="64DCEA3D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4.3.3  业务规则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5102"/>
        <w:gridCol w:w="2835"/>
      </w:tblGrid>
      <w:tr w:rsidR="00F034CB" w14:paraId="1C8A1729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A130446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规则编号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697AA4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规则描述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36D20A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例外情况</w:t>
            </w:r>
          </w:p>
        </w:tc>
      </w:tr>
      <w:tr w:rsidR="00F034CB" w14:paraId="40FF8DE5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8A742B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BR-C-01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3B7DAA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AI率检测按段落输出,段落 ≥ 50字才输出评分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4CD11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短文本按全文输出</w:t>
            </w:r>
          </w:p>
        </w:tc>
      </w:tr>
      <w:tr w:rsidR="00F034CB" w14:paraId="298E11C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6F358F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BR-C-02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0A7EBB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AI率 ≥ 50% 的段落自动高亮, ≥ 70% 强烈警告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50AC75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用户可自定义阈值</w:t>
            </w:r>
          </w:p>
        </w:tc>
      </w:tr>
      <w:tr w:rsidR="00F034CB" w14:paraId="0EB5E17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A4BAE9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BR-C-03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76C24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降AI改写必须保留原文核心观点(语义相似度 ≥ 0.85)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B07362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极低AI率要求时允许降至0.75</w:t>
            </w:r>
          </w:p>
        </w:tc>
      </w:tr>
      <w:tr w:rsidR="00F034CB" w14:paraId="08521D4C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296936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BR-C-04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5A0B63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改写后AI率必须下降 ≥ 30%(相对原值),否则提示用户人工处理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17B755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无</w:t>
            </w:r>
          </w:p>
        </w:tc>
      </w:tr>
      <w:tr w:rsidR="00F034CB" w14:paraId="016CA11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13A9C0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BR-C-05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08104A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免费版每月仅5次降AI改写,付费版无限制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09C260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专业版/机构版次数更高</w:t>
            </w:r>
          </w:p>
        </w:tc>
      </w:tr>
      <w:tr w:rsidR="00F034CB" w14:paraId="729F1537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F6C6CB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BR-C-06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D943FE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AI率报告须包含总评分、段落级评分、风险段落定位、修改建议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B65273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无</w:t>
            </w:r>
          </w:p>
        </w:tc>
      </w:tr>
      <w:tr w:rsidR="00F034CB" w14:paraId="7978686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BFDD8E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BR-C-07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4766AA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检测与改写数据不参与模型训练,7天后自动清除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E79CD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机构版可定制保留期</w:t>
            </w:r>
          </w:p>
        </w:tc>
      </w:tr>
    </w:tbl>
    <w:p w14:paraId="1B491247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4.3.4  字段规则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1134"/>
        <w:gridCol w:w="3961"/>
        <w:gridCol w:w="3113"/>
      </w:tblGrid>
      <w:tr w:rsidR="00F034CB" w14:paraId="1B1B047E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D4EFABE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9F639C5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612FFE0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规则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1EF0EE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示例</w:t>
            </w:r>
          </w:p>
        </w:tc>
      </w:tr>
      <w:tr w:rsidR="00F034CB" w14:paraId="204C46E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6880A1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段落ID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BF74C7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UUID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93E9CF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唯一标识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219BBF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para-001</w:t>
            </w:r>
          </w:p>
        </w:tc>
      </w:tr>
      <w:tr w:rsidR="00F034CB" w14:paraId="3F4A4F27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948B56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565089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Float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00660B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0.0-1.0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FB9359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0.65</w:t>
            </w:r>
          </w:p>
        </w:tc>
      </w:tr>
      <w:tr w:rsidR="00F034CB" w14:paraId="7193C8AB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0CB6ED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风险等级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675E7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Enum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39F852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低(&lt;30%)/中(30-50%)/高(50-70%)/极高(&gt;70%)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9C2CF3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高</w:t>
            </w:r>
          </w:p>
        </w:tc>
      </w:tr>
      <w:tr w:rsidR="00F034CB" w14:paraId="5CC3C92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D862C9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检测模型版本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F69D9C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AD3715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模型名+版本号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CB0FC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aigc-detector-v2.3</w:t>
            </w:r>
          </w:p>
        </w:tc>
      </w:tr>
      <w:tr w:rsidR="00F034CB" w14:paraId="6A65D9C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E0801F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检测时间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440D1D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DateTime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BF5F9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ISO 8601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9C374D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2026-07-16T14:30:00Z</w:t>
            </w:r>
          </w:p>
        </w:tc>
      </w:tr>
      <w:tr w:rsidR="00F034CB" w14:paraId="2EC5E6DD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060B5A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改写文本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25CC5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String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A1DFFE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改写后的内容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BEFEF8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"经过系统性分析发现..."</w:t>
            </w:r>
          </w:p>
        </w:tc>
      </w:tr>
      <w:tr w:rsidR="00F034CB" w14:paraId="28E7FBD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93682A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语义相似度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B40113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Float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3E2750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0.0-1.0,与原文的语义距离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B070E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0.88</w:t>
            </w:r>
          </w:p>
        </w:tc>
      </w:tr>
      <w:tr w:rsidR="00F034CB" w14:paraId="4742146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6B59AE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改写后AI率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0059A4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Float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1FBFB9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改写后再检测的AI率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AEED3D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0.28</w:t>
            </w:r>
          </w:p>
        </w:tc>
      </w:tr>
      <w:tr w:rsidR="00F034CB" w14:paraId="0F41E1A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D16AFA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达标状态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A5E796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Boolean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5636FE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是否达到用户设定阈值</w:t>
            </w:r>
          </w:p>
        </w:tc>
        <w:tc>
          <w:tcPr>
            <w:tcW w:w="311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2C8DFE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true</w:t>
            </w:r>
          </w:p>
        </w:tc>
      </w:tr>
    </w:tbl>
    <w:p w14:paraId="6D7B9E5C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4.3.5  验收标准</w:t>
      </w:r>
    </w:p>
    <w:p w14:paraId="3A771A92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【检测准确性】AC-C-01:与GPTZero/Originality.ai的检测结果相关系数 ≥ 0.85</w:t>
      </w:r>
    </w:p>
    <w:p w14:paraId="0643234B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【段落粒度】AC-C-02:段落级评分偏差 ≤ 5%(相对人工标注)</w:t>
      </w:r>
    </w:p>
    <w:p w14:paraId="58AD95F6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【改写质量】AC-C-03:改写后语义相似度 ≥ 0.85,核心术语100%保留</w:t>
      </w:r>
    </w:p>
    <w:p w14:paraId="165EF48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【降AI效果】AC-C-04:改写后AI率平均下降 ≥ 40%(相对原值)</w:t>
      </w:r>
    </w:p>
    <w:p w14:paraId="53D7CA0A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【性能】AC-C-05:10000字文档检测 ≤ 8秒,改写 ≤ 15秒</w:t>
      </w:r>
    </w:p>
    <w:p w14:paraId="186ECA29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【闭环】AC-C-06:支持"检测→改写→再检测"一键闭环,自动迭代至达标</w:t>
      </w:r>
    </w:p>
    <w:p w14:paraId="6D4E4947" w14:textId="77777777" w:rsidR="00F034C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E40AF"/>
          <w:sz w:val="28"/>
          <w:lang w:eastAsia="zh-CN"/>
        </w:rPr>
        <w:lastRenderedPageBreak/>
        <w:t>4.4  功能D:基础平台能力</w:t>
      </w:r>
    </w:p>
    <w:p w14:paraId="6F5E2672" w14:textId="77777777" w:rsidR="00F034CB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0F172A"/>
          <w:sz w:val="24"/>
          <w:lang w:eastAsia="zh-CN"/>
        </w:rPr>
        <w:t>4.4.1  注册登录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0414CE2D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FF6FF"/>
          </w:tcPr>
          <w:p w14:paraId="09F5D4C9" w14:textId="77777777" w:rsidR="00F034CB" w:rsidRDefault="00000000">
            <w:pPr>
              <w:rPr>
                <w:rFonts w:hint="eastAsia"/>
              </w:rPr>
            </w:pPr>
            <w:r>
              <w:rPr>
                <w:b/>
                <w:color w:val="0F172A"/>
              </w:rPr>
              <w:t>User Story D1 - 多渠道注册登录</w:t>
            </w:r>
          </w:p>
          <w:p w14:paraId="36F0CFC1" w14:textId="77777777" w:rsidR="00F034CB" w:rsidRDefault="00000000">
            <w:pPr>
              <w:spacing w:after="40" w:line="336" w:lineRule="auto"/>
              <w:ind w:left="200"/>
              <w:rPr>
                <w:rFonts w:hint="eastAsia"/>
              </w:rPr>
            </w:pPr>
            <w:r>
              <w:rPr>
                <w:color w:val="1F2937"/>
                <w:sz w:val="19"/>
              </w:rPr>
              <w:t>• 【叙事】作为新用户,我希望通过手机号/微信/邮箱/QQ/Google/ORCID等多种方式快速注册,降低使用门槛。</w:t>
            </w:r>
          </w:p>
          <w:p w14:paraId="4F5EE373" w14:textId="77777777" w:rsidR="00F034CB" w:rsidRDefault="00000000">
            <w:pPr>
              <w:spacing w:after="40" w:line="336" w:lineRule="auto"/>
              <w:ind w:left="200"/>
              <w:rPr>
                <w:rFonts w:hint="eastAsia"/>
              </w:rPr>
            </w:pPr>
            <w:r>
              <w:rPr>
                <w:color w:val="1F2937"/>
                <w:sz w:val="19"/>
              </w:rPr>
              <w:t>• 【验收标准 - AC1】6种注册方式全部可用,失败率 ≤ 0.5%</w:t>
            </w:r>
          </w:p>
          <w:p w14:paraId="06487F6F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AC2】ORCID集成可自动同步用户学术身份</w:t>
            </w:r>
          </w:p>
          <w:p w14:paraId="264D71D5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AC3】注册流程 ≤ 30秒, ≤ 3 步</w:t>
            </w:r>
          </w:p>
        </w:tc>
      </w:tr>
    </w:tbl>
    <w:p w14:paraId="2D364700" w14:textId="77777777" w:rsidR="00F034CB" w:rsidRDefault="00F034CB">
      <w:pPr>
        <w:rPr>
          <w:rFonts w:hint="eastAsia"/>
          <w:lang w:eastAsia="zh-CN"/>
        </w:rPr>
      </w:pPr>
    </w:p>
    <w:p w14:paraId="23251859" w14:textId="77777777" w:rsidR="00F034CB" w:rsidRDefault="00F034CB">
      <w:pPr>
        <w:rPr>
          <w:rFonts w:hint="eastAsia"/>
          <w:lang w:eastAsia="zh-CN"/>
        </w:rPr>
      </w:pPr>
    </w:p>
    <w:p w14:paraId="6123E579" w14:textId="77777777" w:rsidR="00F034CB" w:rsidRDefault="00000000">
      <w:pPr>
        <w:pStyle w:val="31"/>
      </w:pPr>
      <w:r>
        <w:rPr>
          <w:rFonts w:ascii="微软雅黑" w:eastAsia="微软雅黑" w:hAnsi="微软雅黑"/>
          <w:color w:val="0F172A"/>
          <w:sz w:val="24"/>
        </w:rPr>
        <w:t>4.4.2  文档管理与导出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034CB" w14:paraId="34E96EFC" w14:textId="77777777">
        <w:trPr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FF6FF"/>
          </w:tcPr>
          <w:p w14:paraId="39273650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F172A"/>
                <w:lang w:eastAsia="zh-CN"/>
              </w:rPr>
              <w:t>User Story D2 - 文档管理</w:t>
            </w:r>
          </w:p>
          <w:p w14:paraId="305B6F5C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【叙事】作为用户,我希望能在个人工作台查看所有历史文档,支持重命名、删除、搜索;导出的文档保留原始格式与图表。</w:t>
            </w:r>
          </w:p>
          <w:p w14:paraId="3ECBDD29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AC1】文档列表支持按时间/名称/类型筛选</w:t>
            </w:r>
          </w:p>
          <w:p w14:paraId="2DF04556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AC2】导出格式 .docx/.txt/.pdf,图表与公式100%保留</w:t>
            </w:r>
          </w:p>
          <w:p w14:paraId="75A0CD1B" w14:textId="77777777" w:rsidR="00F034CB" w:rsidRDefault="00000000">
            <w:pPr>
              <w:spacing w:after="40" w:line="336" w:lineRule="auto"/>
              <w:ind w:left="20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• 【验收标准 - AC3】单文档支持版本回溯,保留最近10个版本</w:t>
            </w:r>
          </w:p>
        </w:tc>
      </w:tr>
    </w:tbl>
    <w:p w14:paraId="7A537BDB" w14:textId="77777777" w:rsidR="00F034CB" w:rsidRDefault="00F034CB">
      <w:pPr>
        <w:rPr>
          <w:rFonts w:hint="eastAsia"/>
          <w:lang w:eastAsia="zh-CN"/>
        </w:rPr>
      </w:pPr>
    </w:p>
    <w:p w14:paraId="6FC3773E" w14:textId="179CF47F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475569"/>
          <w:sz w:val="20"/>
          <w:lang w:eastAsia="zh-CN"/>
        </w:rPr>
        <w:t>【图4-</w:t>
      </w:r>
      <w:r w:rsidR="00041E44">
        <w:rPr>
          <w:rFonts w:hint="eastAsia"/>
          <w:b/>
          <w:color w:val="475569"/>
          <w:sz w:val="20"/>
          <w:lang w:eastAsia="zh-CN"/>
        </w:rPr>
        <w:t>6</w:t>
      </w:r>
      <w:r>
        <w:rPr>
          <w:b/>
          <w:color w:val="475569"/>
          <w:sz w:val="20"/>
          <w:lang w:eastAsia="zh-CN"/>
        </w:rPr>
        <w:t>】文档管理 - ER图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22"/>
      </w:tblGrid>
      <w:tr w:rsidR="00F034CB" w14:paraId="2F2D8F0B" w14:textId="77777777">
        <w:trPr>
          <w:trHeight w:val="1800"/>
          <w:jc w:val="center"/>
        </w:trPr>
        <w:tc>
          <w:tcPr>
            <w:tcW w:w="907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AFAFA"/>
          </w:tcPr>
          <w:p w14:paraId="38C27AF0" w14:textId="76ACA8FB" w:rsidR="00227615" w:rsidRDefault="00227615" w:rsidP="00227615">
            <w:pPr>
              <w:spacing w:before="80" w:after="80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B1E447" wp14:editId="3B6D99A8">
                  <wp:extent cx="5972175" cy="2590800"/>
                  <wp:effectExtent l="0" t="0" r="9525" b="0"/>
                  <wp:docPr id="108824490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47C9F" w14:textId="25A96EC3" w:rsidR="00F034CB" w:rsidRDefault="00F034CB">
            <w:pPr>
              <w:spacing w:before="80" w:after="80"/>
              <w:jc w:val="center"/>
              <w:rPr>
                <w:rFonts w:hint="eastAsia"/>
              </w:rPr>
            </w:pPr>
          </w:p>
        </w:tc>
      </w:tr>
    </w:tbl>
    <w:p w14:paraId="601E3605" w14:textId="77777777" w:rsidR="00F034CB" w:rsidRDefault="00F034CB">
      <w:pPr>
        <w:rPr>
          <w:rFonts w:hint="eastAsia"/>
          <w:lang w:eastAsia="zh-CN"/>
        </w:rPr>
      </w:pPr>
    </w:p>
    <w:p w14:paraId="020B4D17" w14:textId="77777777" w:rsidR="00F034CB" w:rsidRDefault="00000000">
      <w:pPr>
        <w:rPr>
          <w:rFonts w:hint="eastAsia"/>
        </w:rPr>
      </w:pPr>
      <w:r>
        <w:br w:type="page"/>
      </w:r>
    </w:p>
    <w:p w14:paraId="069914B8" w14:textId="77777777" w:rsidR="00F034C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F172A"/>
          <w:sz w:val="36"/>
          <w:lang w:eastAsia="zh-CN"/>
        </w:rPr>
        <w:lastRenderedPageBreak/>
        <w:t>第五部分  非功能需求</w:t>
      </w:r>
    </w:p>
    <w:p w14:paraId="39BC9483" w14:textId="77777777" w:rsidR="00F034CB" w:rsidRDefault="00F034CB">
      <w:pPr>
        <w:pBdr>
          <w:bottom w:val="single" w:sz="6" w:space="1" w:color="3B82F6"/>
        </w:pBdr>
        <w:rPr>
          <w:rFonts w:hint="eastAsia"/>
          <w:lang w:eastAsia="zh-CN"/>
        </w:rPr>
      </w:pPr>
    </w:p>
    <w:p w14:paraId="129A42DF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非功能需求是衡量产品质量的关键指标,以下每项指标均有明确量化数字,作为开发、测试、上线的硬性标准。</w:t>
      </w:r>
    </w:p>
    <w:p w14:paraId="43040EAC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5.1 性能需求 (Performance)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268"/>
        <w:gridCol w:w="1134"/>
      </w:tblGrid>
      <w:tr w:rsidR="00F034CB" w14:paraId="3FC42FFC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DB3B607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指标项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25AE05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量化标准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35D537B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测量方法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E58626A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1281714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471A83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首屏加载时间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74F45B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1.5秒 (95分位)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330B8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Lighthouse / RUM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C4DDF6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5F4A0D1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AE477D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API响应时间(普通)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D6E11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500ms (95分位)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38591E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APM监控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63B62C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1AA06DD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6E420D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API响应时间(润色)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CBAB0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3秒 / 5000字 (95分位)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6CC86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APM监控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0507B8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6B3051D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A1E177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API响应时间(逻辑优化)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853535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10秒 / 10000字 (95分位)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FB12AE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APM监控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C731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539CCB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CD80792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API响应时间(AIGC检测)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6A7444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8秒 / 10000字 (95分位)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9F43D2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APM监控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9D9D7D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1916FEF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7037A3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API响应时间(降AI改写)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D13654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15秒 / 段 (95分位)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C20E80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APM监控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573086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0737149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23EFFA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并发用户数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5E2619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5000 QPS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8C5BE7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压力测试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529677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0DD272D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CDDFA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吞吐量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0AC7E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10000次/分钟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8A339B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压力测试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8E9EAB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C8FDA3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F34968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数据库查询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F7FA73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100ms (95分位)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F3DC23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慢查询监控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F4F9EE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</w:tbl>
    <w:p w14:paraId="65B4133A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5.2 安全需求 (Security)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2268"/>
        <w:gridCol w:w="1134"/>
      </w:tblGrid>
      <w:tr w:rsidR="00F034CB" w14:paraId="65A8E04C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8527368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指标项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E2246BB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量化标准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40047A1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适用范围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9C8C135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73F144F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AB1BFD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数据加密(传输)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0197B1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全站HTTPS / TLS 1.3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C93EEF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所有API通信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243F3E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FE96C3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9EF228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数据加密(存储)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0C5F7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AES-256加密静态数据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3B6806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用户文档、术语库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B6940D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3C88966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EA753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密码存储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9EBD9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bcrypt + salt, cost factor ≥ 12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5DBBC5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用户密码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9D647A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39956BE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EFEF67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访问控制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641EF2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RBAC, 最小权限原则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A8150D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全部接口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E060FB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42BA37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459F60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API认证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A414F3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JWT + 短期Token(≤1h) + Refresh Token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68848B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全部API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55B8C8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D87BC4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929CB9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数据脱敏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7439C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敏感字段日志脱敏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CD9133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日志/监控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EC2AD8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16B0FA8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B4EDE7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SQL注入防护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BB9399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参数化查询, ORM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BE274A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全部数据访问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A2D42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17AC4C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883FF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XSS防护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C0B040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CSP + 输入过滤 + 输出编码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DA57E5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前端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EBCF4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147FEC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DDB1FA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CSRF防护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A59B64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Token验证 + SameSite Cookie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EB20BE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全部表单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801F9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02C5D4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205F0D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数据保留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F5F63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用户文稿7天后自动清除(可配置)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EF3BB6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全部文稿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6A32D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C8D6E1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10284F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合规认证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8B2F4D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等保2.0三级 / GDPR / 个人信息保护法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4675CB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整体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C5C509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3CAA48D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C5B7D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渗透测试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42A3EC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上线前必须通过第三方渗透测试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3B7D87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整体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F874E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</w:tbl>
    <w:p w14:paraId="6BB94867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lastRenderedPageBreak/>
        <w:t>5.3 兼容性需求 (Compatibility)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386"/>
        <w:gridCol w:w="1134"/>
      </w:tblGrid>
      <w:tr w:rsidR="00F034CB" w14:paraId="6DA5C35F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E1B91A0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指标项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2AE8ADB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量化标准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D11C455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42AC64E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B45133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浏览器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3FE060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Chrome/Edge/Safari/Firefox 最新2个主版本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33B3D5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55088E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AA7E45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操作系统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5EF78B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Windows 10+/macOS 11+/Linux主流发行版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EF76E5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0AA511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A0A71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屏幕分辨率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737C8E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1280×720,响应式设计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223C0D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579DF89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0F6071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移动端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97BFE5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iOS 14+ / Android 9+(响应式Web)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D918E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1498429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2570C7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文档格式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085962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.docx/.doc/.txt/.pdf, 兼容 Office 2007+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FDF4CF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3CFCC3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03EC6A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中文编码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3572EC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UTF-8 / GB18030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2A9B69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1EBDF279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D9A3A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网络环境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96849D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支持 4G/5G/Wi-Fi 弱网(2G下功能降级)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0E650F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</w:tbl>
    <w:p w14:paraId="780BC965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5.4 可用性与可靠性 (Availability)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5102"/>
        <w:gridCol w:w="1134"/>
      </w:tblGrid>
      <w:tr w:rsidR="00F034CB" w14:paraId="3A8FBB3A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73A314B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指标项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E820DC0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量化标准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E5629D6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40B9C72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0E7AA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服务可用性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84700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99.5% (年宕机时间 ≤ 43.8小时)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CA6CB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9DBD5C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1AFE9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月度可用性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A68AC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99.9% (月宕机时间 ≤ 43分钟)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026C18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5AA9DA3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1A401F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故障恢复时间(RTO)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BEB303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30分钟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A4F07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A2CFB6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124AF9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数据恢复点(RPO)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772191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5分钟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F3A49C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52C2E5E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AB5B3C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异常自动恢复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7BDA6F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5分钟(无需人工)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1BB1FE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C8DBDC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9FA059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告警响应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7B445D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P0/P1故障 ≤ 5分钟告警到人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E7615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D36B0E1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4B5D16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备份策略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E2F6E6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每日全量备份 + 实时增量,异地容灾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CAA52C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8724FF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62C62B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灰度发布</w:t>
            </w:r>
          </w:p>
        </w:tc>
        <w:tc>
          <w:tcPr>
            <w:tcW w:w="51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FD391B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支持 1% / 5% / 20% / 50% / 100% 分级灰度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28A232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</w:tbl>
    <w:p w14:paraId="6472087F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5.5 可维护性 (Maintainability)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386"/>
        <w:gridCol w:w="1134"/>
      </w:tblGrid>
      <w:tr w:rsidR="00F034CB" w14:paraId="404F4DCC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5BCED92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指标项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BF2B010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量化标准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8592E3A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61D6BF6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68661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代码覆盖率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920AE0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单元测试覆盖率 ≥ 70%,核心模块 ≥ 85%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5C06B0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512942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791CA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接口文档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F4BC99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OpenAPI 3.0 规范,变更同步发布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80964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CB1C73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4CBC03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日志规范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99E27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结构化日志(LEVEL/TIME/TRACE_ID/USER_ID/ACTION)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591929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6D051B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B34FF7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链路追踪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B3A758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全链路OpenTelemetry, 调用链可视化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CBC172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710E08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0DA9AC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监控告警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D7106A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核心指标实时监控 + 阈值告警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193B9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342BE87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D81B95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CI/CD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AFF77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全流程自动化, 部署到生产 ≤ 10分钟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DB5D7F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471C76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382EC9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回滚机制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0BBF76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一键回滚至上一版本, ≤ 5分钟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60F4FB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</w:tbl>
    <w:p w14:paraId="4BFC2697" w14:textId="77777777" w:rsidR="00F034CB" w:rsidRDefault="00000000">
      <w:pPr>
        <w:rPr>
          <w:rFonts w:hint="eastAsia"/>
        </w:rPr>
      </w:pPr>
      <w:r>
        <w:br w:type="page"/>
      </w:r>
    </w:p>
    <w:p w14:paraId="23615D14" w14:textId="77777777" w:rsidR="00F034CB" w:rsidRDefault="00000000">
      <w:pPr>
        <w:pStyle w:val="1"/>
      </w:pPr>
      <w:r>
        <w:rPr>
          <w:rFonts w:ascii="微软雅黑" w:eastAsia="微软雅黑" w:hAnsi="微软雅黑"/>
          <w:color w:val="0F172A"/>
          <w:sz w:val="36"/>
        </w:rPr>
        <w:lastRenderedPageBreak/>
        <w:t>第六部分  AI能力说明</w:t>
      </w:r>
    </w:p>
    <w:p w14:paraId="693C8328" w14:textId="77777777" w:rsidR="00F034CB" w:rsidRDefault="00F034CB">
      <w:pPr>
        <w:pBdr>
          <w:bottom w:val="single" w:sz="6" w:space="1" w:color="3B82F6"/>
        </w:pBdr>
        <w:rPr>
          <w:rFonts w:hint="eastAsia"/>
        </w:rPr>
      </w:pPr>
    </w:p>
    <w:p w14:paraId="51808CE4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本部分明确产品涉及的AI能力边界、模型选型、Prompt设计原则,以及"AI不能做什么"的明确声明,作为后续开发与评测的依据。</w:t>
      </w:r>
    </w:p>
    <w:p w14:paraId="4BA9EE3B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6.1 AI能力总览 (AI Capability Map)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850"/>
        <w:gridCol w:w="2835"/>
        <w:gridCol w:w="2551"/>
      </w:tblGrid>
      <w:tr w:rsidR="00F034CB" w14:paraId="1877C4E7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1251A62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AI能力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772105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应用模块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DE9EBA5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能力等级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201CD1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依赖模型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A25D560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替代方案</w:t>
            </w:r>
          </w:p>
        </w:tc>
      </w:tr>
      <w:tr w:rsidR="00F034CB" w14:paraId="07EA35B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C9A3A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中文NLP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398911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语言润色/逻辑优化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F03F60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核心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601507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通义千问/文心一言/自研中文模型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B79BA3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规则引擎兜底</w:t>
            </w:r>
          </w:p>
        </w:tc>
      </w:tr>
      <w:tr w:rsidR="00F034CB" w14:paraId="0EDB23F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F1B5DA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E4EE5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语言润色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995B0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核心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A46BF7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学术领域微调LLM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2C057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通用大模型 + 学术Prompt</w:t>
            </w:r>
          </w:p>
        </w:tc>
      </w:tr>
      <w:tr w:rsidR="00F034CB" w14:paraId="02D7BBC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7FE896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逻辑推理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AE903E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46F76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核心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8DFF6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推理增强LLM (如DeepSeek-R1)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38B520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规则模板</w:t>
            </w:r>
          </w:p>
        </w:tc>
      </w:tr>
      <w:tr w:rsidR="00F034CB" w14:paraId="7DD2F75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94C83B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765A79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AIGC合规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1DB783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核心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B9EC0F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自研二分类模型 + 多模型集成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45CF94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第三方API(Originality.ai等)</w:t>
            </w:r>
          </w:p>
        </w:tc>
      </w:tr>
      <w:tr w:rsidR="00F034CB" w14:paraId="42F5D40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166F44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文本改写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B652C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E92C0B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核心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EF6E75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学术改写专用LLM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115F8C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通用LLM + 改写Prompt</w:t>
            </w:r>
          </w:p>
        </w:tc>
      </w:tr>
      <w:tr w:rsidR="00F034CB" w14:paraId="4CC1482C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BD3829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术语识别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C4661D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术语统一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324D79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辅助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7707FB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NER模型 + 术语库匹配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1DFAB7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规则匹配</w:t>
            </w:r>
          </w:p>
        </w:tc>
      </w:tr>
      <w:tr w:rsidR="00F034CB" w14:paraId="6321EC6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DFAA15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OCR识别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0B786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图像/PDF输入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A16779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辅助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AF768F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PaddleOCR / Tesseract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08400D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人工录入</w:t>
            </w:r>
          </w:p>
        </w:tc>
      </w:tr>
      <w:tr w:rsidR="00F034CB" w14:paraId="51D9E2B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778497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多模态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A7828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二期(图表理解)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14700C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辅助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BF6CC8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GPT-4V / Qwen-VL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11544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无</w:t>
            </w:r>
          </w:p>
        </w:tc>
      </w:tr>
    </w:tbl>
    <w:p w14:paraId="2EDC04B7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6.2 模型选型 (Model Selection)</w:t>
      </w:r>
    </w:p>
    <w:p w14:paraId="49AD9FB8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基于成本、性能、可控性、合规性四维度评估,采用"自研+开源+商用API"分层模型架构: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551"/>
        <w:gridCol w:w="1701"/>
        <w:gridCol w:w="1417"/>
      </w:tblGrid>
      <w:tr w:rsidR="00F034CB" w14:paraId="7C00636B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4D53B60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层级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3538A13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模型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6E4B738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应用场景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F55C1A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调用方式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7F2E322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成本</w:t>
            </w:r>
          </w:p>
        </w:tc>
      </w:tr>
      <w:tr w:rsidR="00F034CB" w14:paraId="512D2981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5F2F86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L1 - 核心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3177D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自研学术润色模型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5CF51D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核心润色、逻辑优化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D82892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私有部署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3D583C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高(自建)</w:t>
            </w:r>
          </w:p>
        </w:tc>
      </w:tr>
      <w:tr w:rsidR="00F034CB" w14:paraId="4748558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9E2D4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L1 - 核心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B3AE5F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自研AIGC检测模型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D94F5E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6AB136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私有部署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14713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高(自建)</w:t>
            </w:r>
          </w:p>
        </w:tc>
      </w:tr>
      <w:tr w:rsidR="00F034CB" w14:paraId="3B93252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05C9E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L2 - 通用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21F5CB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通义千问 / 文心一言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33A78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降AI改写、长文本处理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0ADB1F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API调用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292249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</w:t>
            </w:r>
          </w:p>
        </w:tc>
      </w:tr>
      <w:tr w:rsidR="00F034CB" w14:paraId="6933140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0510A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L2 - 通用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85CAC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DeepSeek / GLM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642A48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逻辑推理、结构化输出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5AEB56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API调用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A71C22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</w:t>
            </w:r>
          </w:p>
        </w:tc>
      </w:tr>
      <w:tr w:rsidR="00F034CB" w14:paraId="288D92C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9569E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L3 - 辅助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A0B9BD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开源模型(Qwen-7B等)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A65EB9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术语识别、NER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30C801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私有部署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19B941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低</w:t>
            </w:r>
          </w:p>
        </w:tc>
      </w:tr>
      <w:tr w:rsidR="00F034CB" w14:paraId="030A4A2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A455E6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L3 - 辅助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44258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第三方API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B61ADF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OCR、多语言等长尾场景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D5D01A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API调用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416355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低</w:t>
            </w:r>
          </w:p>
        </w:tc>
      </w:tr>
    </w:tbl>
    <w:p w14:paraId="3CCC0021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6.3 Prompt工程设计原则</w:t>
      </w:r>
    </w:p>
    <w:p w14:paraId="792DC7C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【角色化】明确指定"你是一位资深中文学术编辑"等角色定义,提高输出专业性</w:t>
      </w:r>
    </w:p>
    <w:p w14:paraId="6C5633A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【少样本】提供3-5个高质量示例,引导模型输出格式与风格</w:t>
      </w:r>
    </w:p>
    <w:p w14:paraId="42093C9A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lastRenderedPageBreak/>
        <w:t>【结构化输出】要求以JSON/列表/表格等结构化格式输出,便于解析</w:t>
      </w:r>
    </w:p>
    <w:p w14:paraId="7766C82B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【思维链】对复杂任务(如逻辑梳理)要求"step by step"思考</w:t>
      </w:r>
    </w:p>
    <w:p w14:paraId="3D1A0CD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【约束声明】明确"不要改变原文核心观点"、"不要添加原文没有的事实"</w:t>
      </w:r>
    </w:p>
    <w:p w14:paraId="2B6C3BD9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【安全对齐】设置"拒绝不道德/违法请求"、"拒绝学术不端协助"等红线</w:t>
      </w:r>
    </w:p>
    <w:p w14:paraId="7240CB32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6.4 AI能力边界声明 (What AI Cannot Do)</w:t>
      </w:r>
    </w:p>
    <w:p w14:paraId="3AC0356D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DC2626"/>
        </w:rPr>
        <w:t>【重要声明】AI能力存在明确边界,以下场景必须告知用户并引导人工处理: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F034CB" w14:paraId="5F6A5D87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ACE5E9A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AI不能做什么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A102923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说明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90712D6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替代方案</w:t>
            </w:r>
          </w:p>
        </w:tc>
      </w:tr>
      <w:tr w:rsidR="00F034CB" w14:paraId="00FF32E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E92F05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保证原创性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61A18F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AI改写不能保证100%原创,仅降低AI率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23C5E6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用户需自行确认学术诚信</w:t>
            </w:r>
          </w:p>
        </w:tc>
      </w:tr>
      <w:tr w:rsidR="00F034CB" w14:paraId="243D163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95056F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保证事实准确性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25A23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AI可能产生"幻觉",需用户核对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CD04C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事实核查提示</w:t>
            </w:r>
          </w:p>
        </w:tc>
      </w:tr>
      <w:tr w:rsidR="00F034CB" w14:paraId="287A2BC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68B1B1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替代导师指导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19B480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AI润色不等同于专业学术指导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D26118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建议保留导师审阅环节</w:t>
            </w:r>
          </w:p>
        </w:tc>
      </w:tr>
      <w:tr w:rsidR="00F034CB" w14:paraId="05870C5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1ED2CD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处理敏感内容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DDB72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AI不处理涉密、违规、违反学术规范的内容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EC9246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拒绝服务 + 提示</w:t>
            </w:r>
          </w:p>
        </w:tc>
      </w:tr>
      <w:tr w:rsidR="00F034CB" w14:paraId="2E1A150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F2306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保证投稿成功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382A2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AI润色不保证通过同行评议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BB6C7C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建议人工终审</w:t>
            </w:r>
          </w:p>
        </w:tc>
      </w:tr>
      <w:tr w:rsidR="00F034CB" w14:paraId="2228101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9A46B6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替代同行评议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3B9366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AI不替代学术期刊的同行评议流程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369853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强调工具属性</w:t>
            </w:r>
          </w:p>
        </w:tc>
      </w:tr>
      <w:tr w:rsidR="00F034CB" w14:paraId="50DD2B1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FEAB1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实时信息获取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F6253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AI无法获取实时数据(除非接入搜索)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EFE67B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提示用户补充最新数据</w:t>
            </w:r>
          </w:p>
        </w:tc>
      </w:tr>
      <w:tr w:rsidR="00F034CB" w14:paraId="7BA752C5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FCC301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多模态深度理解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75D7E1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AI对图表/公式的理解有限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8BAA70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图表内容用户自校</w:t>
            </w:r>
          </w:p>
        </w:tc>
      </w:tr>
    </w:tbl>
    <w:p w14:paraId="5D1F407B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6.5 AI能力接入需求清单</w:t>
      </w:r>
    </w:p>
    <w:p w14:paraId="12F9A4B3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参考AI平台流程图(智慧引导/无障碍与科技助残/全渠道智慧客服Agent等),AI能力接入需配套以下基础设施:</w:t>
      </w:r>
    </w:p>
    <w:p w14:paraId="0E301DBA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【模型管理】统一模型路由,支持多模型热切换与AB测试</w:t>
      </w:r>
    </w:p>
    <w:p w14:paraId="66F132F9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【Prompt管理】集中存储与版本管理Prompt,支持A/B实验</w:t>
      </w:r>
    </w:p>
    <w:p w14:paraId="4E3D6275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【推理服务】支持流式输出、长文本分段、超时重试</w:t>
      </w:r>
    </w:p>
    <w:p w14:paraId="23F700D7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【结果缓存】高频相同请求结果缓存,降低成本与响应时间</w:t>
      </w:r>
    </w:p>
    <w:p w14:paraId="55E805E1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【安全审计】所有AI调用日志留痕,支持回溯与合规审计</w:t>
      </w:r>
    </w:p>
    <w:p w14:paraId="4136776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【人工兜底】关键场景(降AI改写)支持"AI建议+人工确认"双保险</w:t>
      </w:r>
    </w:p>
    <w:p w14:paraId="618FB57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【用户反馈】用户对AI输出的反馈收集闭环,持续优化模型</w:t>
      </w:r>
    </w:p>
    <w:p w14:paraId="613234AE" w14:textId="77777777" w:rsidR="00F034C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E1BE0DC" w14:textId="77777777" w:rsidR="00F034C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F172A"/>
          <w:sz w:val="36"/>
          <w:lang w:eastAsia="zh-CN"/>
        </w:rPr>
        <w:lastRenderedPageBreak/>
        <w:t>第七部分  数据埋点</w:t>
      </w:r>
    </w:p>
    <w:p w14:paraId="6E8E361B" w14:textId="77777777" w:rsidR="00F034CB" w:rsidRDefault="00F034CB">
      <w:pPr>
        <w:pBdr>
          <w:bottom w:val="single" w:sz="6" w:space="1" w:color="3B82F6"/>
        </w:pBdr>
        <w:rPr>
          <w:rFonts w:hint="eastAsia"/>
          <w:lang w:eastAsia="zh-CN"/>
        </w:rPr>
      </w:pPr>
    </w:p>
    <w:p w14:paraId="60BE9002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数据埋点是产品迭代的"眼睛"。本部分梳理关键事件与成功指标,每个埋点对应明确的业务问题,避免"为埋而埋"。</w:t>
      </w:r>
    </w:p>
    <w:p w14:paraId="09A793A4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7.1 埋点设计原则</w:t>
      </w:r>
    </w:p>
    <w:p w14:paraId="7CD7B82A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【业务问题驱动】每个埋点必须回答1个明确的业务问题,无业务价值不埋</w:t>
      </w:r>
    </w:p>
    <w:p w14:paraId="7AC12F4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【全链路覆盖】从用户进入到付费转化的全链路关键节点均需埋点</w:t>
      </w:r>
    </w:p>
    <w:p w14:paraId="6040632E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【可加可减】埋点支持动态上下线,避免长期堆积</w:t>
      </w:r>
    </w:p>
    <w:p w14:paraId="2129BD32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【统一规范】埋点字段统一命名,事件ID/属性ID全局唯一</w:t>
      </w:r>
    </w:p>
    <w:p w14:paraId="594BE6B4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7.2 关键事件埋点清单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417"/>
        <w:gridCol w:w="1701"/>
        <w:gridCol w:w="2163"/>
        <w:gridCol w:w="1984"/>
        <w:gridCol w:w="850"/>
      </w:tblGrid>
      <w:tr w:rsidR="00F034CB" w14:paraId="607D797A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FDE626E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事件ID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172E40A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事件名称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FA31173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触发时机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DE13CFF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关键属性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4EDE2C6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业务问题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5217B21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优先级</w:t>
            </w:r>
          </w:p>
        </w:tc>
      </w:tr>
      <w:tr w:rsidR="00F034CB" w14:paraId="1408842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8AA2B0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E-001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3410F4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用户注册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1F49E1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完成注册流程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61BD2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register_method, user_type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A1A6F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哪个渠道注册转化最高?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48EC42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37D39A3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5C3BB6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E-002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0F8CDA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首次进入工作台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3F5A5A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新用户首次进入主界面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1E1D84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days_since_register, source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33145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新用户激活路径是否顺畅?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2A0A48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059AF7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BD10AE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E-003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D9BF33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上传文档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2CF7B9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上传 .docx/.txt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CC6646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file_type, file_size, word_count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206442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用户偏好的输入方式?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571F89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2EB683D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BAC309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E-004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7D0964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粘贴文本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20F2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粘贴文本到编辑器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2F411D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word_count, source_app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85DCC8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粘贴文本的用户占比?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17D672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C8C818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0AA58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E-005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F7E17A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选择处理模式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5EFF3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点击"润色"/"逻辑"/"检测"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71EA1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mode, paid_flag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32EAA5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三大核心模式使用占比?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04A46D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603B89A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55195D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E-006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5EF5B9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润色完成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A995F9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润色结果返回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F4CC0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word_count, duration, suggestion_count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2439D1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润色响应时间分布? 建议数量分布?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EDEA1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3FA3CBC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1C455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E-007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29E43D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接受建议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C9CC83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用户点击"接受"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5BA12F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suggestion_id, type, position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E775D6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建议采纳率? 哪些类型建议更易被接受?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447556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35ADB31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9CD3AB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E-008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152DC9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忽略建议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2E48F3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用户点击"忽略"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556804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suggestion_id, type, reason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83FB1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用户最常忽略哪些建议? 是否有误报?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C445CE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39629C5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3BC154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E-009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8A21A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回退修改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B3A1F7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点击"回退"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D5241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version_id, days_since_modify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ED671E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回退频率? 反映AI建议质量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3DB915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4C81DB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141C6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E-010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93809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导出文档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AB9693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点击"导出"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60631B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export_format, has_ai_report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6AEA91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导出格式偏好?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59A1FF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53A6E4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C27F18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E-011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369CD4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AIGC检测开始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CF481E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点击"AI检测"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B28001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document_id, word_count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8983A4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AIGC检测使用率?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300EAB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991965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A4E81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E-012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A69906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AIGC检测完成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ED5A08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检测结果返回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7C1E1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avg_ai_rate, high_risk_para_count, duration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9BBB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用户文本的AI率分布?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9652D8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964129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142A90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E-013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55B6EB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降AI改写开始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B4833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点击"降AI改写"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B1B533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para_id, original_ai_rate, paid_flag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254243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降AI改写触发率?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FE5DE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4F47247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F294DB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E-014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E976E2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降AI改写完成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2698DA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改写结果返回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66B53E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para_id, new_ai_rate, change_rate, accept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7F56E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降AI效果? 改写后是否被接受?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636CC4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915295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74DF7C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E-015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27DA1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查看逻辑结构图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4E5CEB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点击"逻辑可视化"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F3804B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document_id, node_count, depth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19D03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逻辑优化使用率?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5507B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79ECA8F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BDF816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E-016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87489B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采纳重组建议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9D2F80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点击"采纳建议"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82359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suggestion_id, type, depth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74F47F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逻辑建议采纳率?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7887B3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E6EE49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71A71A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E-017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870BC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免费额度用尽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DBB1A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用户超过3000字/日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E3B1DC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word_count, used_today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CF2010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免费额度触达率? 影响付费转化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B1F64E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16B92BCD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F43185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E-018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C09AC0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查看订阅页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18798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点击"升级"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FA2D3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source_page, current_tier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3A591C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哪些页面促订阅效果最好?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1D6C10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5155A5F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8D218A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E-019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F08E64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完成订阅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3773EA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支付成功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0AB9F7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plan_type, amount, pay_method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10F89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付费转化率? 套餐偏好?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1E600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29C37D9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CD980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E-020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4F0CF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用户分享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B0CB7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点击"分享"或生成链接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B7BC5B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share_method, doc_id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5BE93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分享率? 反映用户满意度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F0E118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5B16AEC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BB645B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E-021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A9CCC2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建议反馈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C51C69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对建议点"赞/踩"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83D874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suggestion_id, type, feedback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B7C37A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用户对建议的反馈, 用于模型迭代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70526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08CF6C3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3D102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E-022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1A21AB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错误事件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2E790D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AI调用失败/超时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AC179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error_type, error_msg, model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12D2E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系统稳定性监控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30CA5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P0</w:t>
            </w:r>
          </w:p>
        </w:tc>
      </w:tr>
      <w:tr w:rsidR="00F034CB" w14:paraId="1B074701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876153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E-023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1916D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退出页面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E8E9FA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用户离开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08FD08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page_id, dwell_time, action_count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840162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页面跳出率? 用户行为路径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D9F803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P1</w:t>
            </w:r>
          </w:p>
        </w:tc>
      </w:tr>
      <w:tr w:rsidR="00F034CB" w14:paraId="24C7058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13BB6A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E-024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ADBBEF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搜索行为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B3B26A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用户搜索文档/术语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74707A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keyword, result_count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FE28F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用户高频搜索词? 反映需求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377C4D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P2</w:t>
            </w:r>
          </w:p>
        </w:tc>
      </w:tr>
    </w:tbl>
    <w:p w14:paraId="022B15CF" w14:textId="77777777" w:rsidR="00F034C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E40AF"/>
          <w:sz w:val="28"/>
          <w:lang w:eastAsia="zh-CN"/>
        </w:rPr>
        <w:t>7.3 关键指标(北极星指标 + 衍生指标)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2268"/>
        <w:gridCol w:w="2268"/>
        <w:gridCol w:w="850"/>
      </w:tblGrid>
      <w:tr w:rsidR="00F034CB" w14:paraId="63BCBC82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9F067E9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指标类别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6CF3AF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指标名称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7155CEF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计算公式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99B22C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目标值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F92F48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监控频率</w:t>
            </w:r>
          </w:p>
        </w:tc>
      </w:tr>
      <w:tr w:rsidR="00F034CB" w14:paraId="00A68D8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A98A7A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北极星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D64CF7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周活跃学术写作用户数(WAWU)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F77F69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周内完成 ≥ 1次润色的去重用户数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83C3AC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首季度1万,半年度10万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9A7AD0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</w:t>
            </w:r>
          </w:p>
        </w:tc>
      </w:tr>
      <w:tr w:rsidR="00F034CB" w14:paraId="7114F7A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8FA08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增长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10D140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日新增注册用户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DC671D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当日新注册用户数(去重)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109981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首月1000,首季度5000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81BE45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</w:t>
            </w:r>
          </w:p>
        </w:tc>
      </w:tr>
      <w:tr w:rsidR="00F034CB" w14:paraId="4276A68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C6EF95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增长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860A01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次日/7日/30日留存率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DE9E37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N日后回访用户/首日新增用户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0C797D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次日≥40%, 7日≥25%, 30日≥15%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41987A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</w:t>
            </w:r>
          </w:p>
        </w:tc>
      </w:tr>
      <w:tr w:rsidR="00F034CB" w14:paraId="78FEA1C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CDF691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活跃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1CFDF0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人均日润色字数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AC5F3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总润色字数/日活用户数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5CEBAD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1500字/人/日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6E2E1D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</w:t>
            </w:r>
          </w:p>
        </w:tc>
      </w:tr>
      <w:tr w:rsidR="00F034CB" w14:paraId="7D54181B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B90999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活跃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56046E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人均功能使用深度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98C4BE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人均使用功能模块数(润色/逻辑/检测)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649BEA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2.0模块/人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623FAA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周</w:t>
            </w:r>
          </w:p>
        </w:tc>
      </w:tr>
      <w:tr w:rsidR="00F034CB" w14:paraId="3EBE972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2DC78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转化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4C92D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免费→付费转化率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A9DAD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新增付费用户/新增免费用户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3CF4F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8%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58EB4E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月</w:t>
            </w:r>
          </w:p>
        </w:tc>
      </w:tr>
      <w:tr w:rsidR="00F034CB" w14:paraId="3C8E90D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0B8699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转化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DB86E5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付费用户ARPU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76E1CA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付费总额/付费用户数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64E281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¥30/月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64794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月</w:t>
            </w:r>
          </w:p>
        </w:tc>
      </w:tr>
      <w:tr w:rsidR="00F034CB" w14:paraId="4606A06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58148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质量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2173E6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润色建议采纳率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C1CF5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接受建议数/总建议数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3BC88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50%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E88829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</w:t>
            </w:r>
          </w:p>
        </w:tc>
      </w:tr>
      <w:tr w:rsidR="00F034CB" w14:paraId="62CDE3C5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743E56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质量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2C3BE4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AIGC检测准确率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A66EC2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与人工标注的偏差 ≤ 5%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7D750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90%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CFF222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周</w:t>
            </w:r>
          </w:p>
        </w:tc>
      </w:tr>
      <w:tr w:rsidR="00F034CB" w14:paraId="7303474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FA7E00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质量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4914E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降AI改写达标率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CB39E8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一次改写后AI率达标用户/总改写用户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1D5C59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70%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109E0D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周</w:t>
            </w:r>
          </w:p>
        </w:tc>
      </w:tr>
      <w:tr w:rsidR="00F034CB" w14:paraId="2AB6809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FD3A32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性能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52790F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API P95响应时间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9F2617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95分位响应时间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291585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3秒(普通润色)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CF5BF3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实时</w:t>
            </w:r>
          </w:p>
        </w:tc>
      </w:tr>
      <w:tr w:rsidR="00F034CB" w14:paraId="18134527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71182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稳定性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BB9239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服务可用性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897C00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可用时长/总时长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0AFD59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99.5%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4A2E40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</w:t>
            </w:r>
          </w:p>
        </w:tc>
      </w:tr>
      <w:tr w:rsidR="00F034CB" w14:paraId="141F10F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650A3C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运营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EA74B5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分享率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01A70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产生分享链接用户/总活跃用户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171F61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5%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BFA807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周</w:t>
            </w:r>
          </w:p>
        </w:tc>
      </w:tr>
      <w:tr w:rsidR="00F034CB" w14:paraId="5B6E56B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DA0B3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运营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EC83F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客服工单率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D8F457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工单数/活跃用户数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67C83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0.5%</w:t>
            </w:r>
          </w:p>
        </w:tc>
        <w:tc>
          <w:tcPr>
            <w:tcW w:w="85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78700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周</w:t>
            </w:r>
          </w:p>
        </w:tc>
      </w:tr>
    </w:tbl>
    <w:p w14:paraId="3300AD34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7.4 A/B测试规范</w:t>
      </w:r>
    </w:p>
    <w:p w14:paraId="3C0162C2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【实验设计】单变量原则,流量随机分桶(50/50 或 90/10)</w:t>
      </w:r>
    </w:p>
    <w:p w14:paraId="1C366F2A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【样本量】最少达到统计显著性(p&lt;0.05)与统计功效(0.8)</w:t>
      </w:r>
    </w:p>
    <w:p w14:paraId="6F536B0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【实验周期】最少7天,覆盖工作日/周末的差异</w:t>
      </w:r>
    </w:p>
    <w:p w14:paraId="6E3EFF41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【核心指标】每个实验必须事先定义1个主指标 + ≤ 3个辅指标</w:t>
      </w:r>
    </w:p>
    <w:p w14:paraId="01D3548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【决策机制】实验结束后由PM评审,胜出方案全量上线</w:t>
      </w:r>
    </w:p>
    <w:p w14:paraId="235E98E2" w14:textId="77777777" w:rsidR="00F034C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F1BE7C6" w14:textId="77777777" w:rsidR="00F034C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0F172A"/>
          <w:sz w:val="36"/>
          <w:lang w:eastAsia="zh-CN"/>
        </w:rPr>
        <w:lastRenderedPageBreak/>
        <w:t>第八部分  AI评测方案</w:t>
      </w:r>
    </w:p>
    <w:p w14:paraId="6C978752" w14:textId="77777777" w:rsidR="00F034CB" w:rsidRDefault="00F034CB">
      <w:pPr>
        <w:pBdr>
          <w:bottom w:val="single" w:sz="6" w:space="1" w:color="3B82F6"/>
        </w:pBdr>
        <w:rPr>
          <w:rFonts w:hint="eastAsia"/>
          <w:lang w:eastAsia="zh-CN"/>
        </w:rPr>
      </w:pPr>
    </w:p>
    <w:p w14:paraId="0C2F4051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AI评测是AI产品的"质检关"。本部分定义四级评测指标体系(能力-过程-结果-体验),建立"过程量+结果量"组合评测机制,确保AI能力可控、可量化、可持续优化。</w:t>
      </w:r>
    </w:p>
    <w:p w14:paraId="0BC309B8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8.1 AI评测四级指标体系 (Total Picture)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551"/>
        <w:gridCol w:w="1134"/>
        <w:gridCol w:w="2268"/>
      </w:tblGrid>
      <w:tr w:rsidR="00F034CB" w14:paraId="303DB97E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458845A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层级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2DA467D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评测维度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ACF026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核心问题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29CE15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指标类型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77DCD66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评测方式</w:t>
            </w:r>
          </w:p>
        </w:tc>
      </w:tr>
      <w:tr w:rsidR="00F034CB" w14:paraId="644B5481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B01DEE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L1 - 能力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1D2273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模型能力上限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637C2F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AI能不能做? 做到什么程度?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43EA6D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过程量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2925EC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基准测试集(Benchmark)</w:t>
            </w:r>
          </w:p>
        </w:tc>
      </w:tr>
      <w:tr w:rsidR="00F034CB" w14:paraId="16941A3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8F5D2F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L2 - 过程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AC5D5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中间输出质量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485071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过程是否合理、可解释?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E6D608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过程量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51C37C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过程打分量化</w:t>
            </w:r>
          </w:p>
        </w:tc>
      </w:tr>
      <w:tr w:rsidR="00F034CB" w14:paraId="3955180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ABDA84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L3 - 结果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EDD43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最终输出质量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6F3C1D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用户接受度? 任务完成度?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060FA6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结果量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3720C7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人工标注 + 自动指标</w:t>
            </w:r>
          </w:p>
        </w:tc>
      </w:tr>
      <w:tr w:rsidR="00F034CB" w14:paraId="237F97B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87CCD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L4 - 体验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CA171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用户主观感受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7E4B60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用户是否满意? 是否推荐?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C28213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结果量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A8FA37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用户调研 + 行为指标</w:t>
            </w:r>
          </w:p>
        </w:tc>
      </w:tr>
    </w:tbl>
    <w:p w14:paraId="70EC7F94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i/>
          <w:color w:val="3B82F6"/>
          <w:lang w:eastAsia="zh-CN"/>
        </w:rPr>
        <w:t>关键原则:"过程量+结果量"并重 - 过程量反映"路径是否合理",结果量反映"终点是否达标";两者结合才能全面评价AI能力。</w:t>
      </w:r>
    </w:p>
    <w:p w14:paraId="3BE735C5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8.2 L1 - 能力指标定义 (Capability Metrics)</w:t>
      </w:r>
    </w:p>
    <w:p w14:paraId="30069AB6" w14:textId="77777777" w:rsidR="00F034CB" w:rsidRDefault="00000000">
      <w:pPr>
        <w:spacing w:after="80" w:line="360" w:lineRule="auto"/>
        <w:rPr>
          <w:rFonts w:hint="eastAsia"/>
        </w:rPr>
      </w:pPr>
      <w:r>
        <w:rPr>
          <w:color w:val="1F2937"/>
        </w:rPr>
        <w:t>定义AI模型在"封闭基准测试集"上的能力表现,反映AI能力上限: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5"/>
        <w:gridCol w:w="1266"/>
        <w:gridCol w:w="1648"/>
        <w:gridCol w:w="2565"/>
        <w:gridCol w:w="980"/>
        <w:gridCol w:w="2028"/>
      </w:tblGrid>
      <w:tr w:rsidR="00F034CB" w14:paraId="695417C7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86A1149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AI能力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825D6D6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指标名称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EAFCE3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指标定义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9872B90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计算公式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19EF866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目标值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AAC26A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评测基准</w:t>
            </w:r>
          </w:p>
        </w:tc>
      </w:tr>
      <w:tr w:rsidR="00F034CB" w14:paraId="58B288E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A212D3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中文语法纠错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CFB35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CGEC-Accuracy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C1F610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中文语法纠错准确率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ADA164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(TP+TN)/(TP+TN+FP+FN)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B952EE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90%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5354C0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CGEC基准(清华NLP)</w:t>
            </w:r>
          </w:p>
        </w:tc>
      </w:tr>
      <w:tr w:rsidR="00F034CB" w14:paraId="1F7131F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43AD00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英文语法纠错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F4B424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GEC-Accuracy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53B992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英文语法纠错F0.5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A6F5FE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参考CoNLL-2014指标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DBE3E7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75%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66F1B2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CoNLL-2014</w:t>
            </w:r>
          </w:p>
        </w:tc>
      </w:tr>
      <w:tr w:rsidR="00F034CB" w14:paraId="72789E9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9663D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术语识别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80EEC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NER-F1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55CAB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学术术语命名实体识别F1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74EE10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2*Precision*Recall/(P+R)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1C219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0.85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A405E9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自建学术NER数据集</w:t>
            </w:r>
          </w:p>
        </w:tc>
      </w:tr>
      <w:tr w:rsidR="00F034CB" w14:paraId="51AD510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867FBD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措辞精炼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36295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Para-Score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0DE046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改写后表达精准度评分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05C4DB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人工1-5分 + 自动相似度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1E654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4.0分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921685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自建学术语料(2000条)</w:t>
            </w:r>
          </w:p>
        </w:tc>
      </w:tr>
      <w:tr w:rsidR="00F034CB" w14:paraId="2E00F1C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10AA84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论证层级识别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E675C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Arg-F1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44004F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论点/论据/结论分类F1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70A6DC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2*P*R/(P+R)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621390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0.80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9609C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自建论证结构数据集</w:t>
            </w:r>
          </w:p>
        </w:tc>
      </w:tr>
      <w:tr w:rsidR="00F034CB" w14:paraId="05C190D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482FC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逻辑关系识别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D5D4F3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Rel-F1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FB3CE5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逻辑关系(因果/递进等)分类F1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FFE9FD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2*P*R/(P+R)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47C21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0.75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9EDE04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自建逻辑关系数据集</w:t>
            </w:r>
          </w:p>
        </w:tc>
      </w:tr>
      <w:tr w:rsidR="00F034CB" w14:paraId="510E958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DDE061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99C312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Det-AUC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815FFE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AI生成文本检测AUC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081CC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ROC曲线下面积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4618D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0.95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D33389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GPTZero/Originality对照</w:t>
            </w:r>
          </w:p>
        </w:tc>
      </w:tr>
      <w:tr w:rsidR="00F034CB" w14:paraId="1A7BB3B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78C31D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861DDD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Det-Acc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D88C39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AI生成文本检测准确率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2C572E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(TP+TN)/总样本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BD6783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90%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DCE9D7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公开AIGC数据集</w:t>
            </w:r>
          </w:p>
        </w:tc>
      </w:tr>
      <w:tr w:rsidR="00F034CB" w14:paraId="1D56A75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6AAA3B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降AI改写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B575F5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ReWrite-BLEU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1F1B83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改写文本与原文的BLEU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3407F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n-gram重合度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4236D1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0.3-0.5(平衡)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E1D190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自建改写对比集</w:t>
            </w:r>
          </w:p>
        </w:tc>
      </w:tr>
      <w:tr w:rsidR="00F034CB" w14:paraId="73A518E5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05EA77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A4B91E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ReWrite-Sim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028B5D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改写后语义相似度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4D5B78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Sentence-BERT余弦相似度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EF752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0.85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E6E970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自建</w:t>
            </w:r>
          </w:p>
        </w:tc>
      </w:tr>
      <w:tr w:rsidR="00F034CB" w14:paraId="4C2141B1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FB9074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859BD1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ReWrite-AI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B6C91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改写后AI率下降幅度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4DF6C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改写后AI率 - 改写前AI率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A015F0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-40%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A7597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自建对照集</w:t>
            </w:r>
          </w:p>
        </w:tc>
      </w:tr>
      <w:tr w:rsidR="00F034CB" w14:paraId="4D626DE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E1F40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跨学科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15A6F8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Multi-Domain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5756B7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跨学科平均表现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4A9149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多学科指标均值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586D21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各学科≥ 80%基线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035DCC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10个学科各200样本</w:t>
            </w:r>
          </w:p>
        </w:tc>
      </w:tr>
    </w:tbl>
    <w:p w14:paraId="541FA4BD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8.3 L2 - 过程指标定义 (Process Metrics)</w:t>
      </w:r>
    </w:p>
    <w:p w14:paraId="5CFFD4BA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定义AI推理过程的中间输出质量,反映"路径是否合理",可解释性强: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4"/>
        <w:gridCol w:w="1698"/>
        <w:gridCol w:w="2829"/>
        <w:gridCol w:w="1134"/>
        <w:gridCol w:w="2547"/>
      </w:tblGrid>
      <w:tr w:rsidR="00F034CB" w14:paraId="5F977E73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D90DD41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AI能力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984DFDB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过程指标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98C94DA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指标说明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1371CD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目标值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A59BC3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监控方式</w:t>
            </w:r>
          </w:p>
        </w:tc>
      </w:tr>
      <w:tr w:rsidR="00F034CB" w14:paraId="34DCF159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1DAD93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中文语法纠错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3CC123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错误定位准确率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6E3656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系统识别错误位置的精确度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CB6EF3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95%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0340E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字符级F1</w:t>
            </w:r>
          </w:p>
        </w:tc>
      </w:tr>
      <w:tr w:rsidR="00F034CB" w14:paraId="6BEE015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B23B59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中文语法纠错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3FABFB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错误类型分类准确率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599C97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对识别出的错误分类的准确度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7D2A8F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7A97B5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多分类F1</w:t>
            </w:r>
          </w:p>
        </w:tc>
      </w:tr>
      <w:tr w:rsidR="00F034CB" w14:paraId="24025C7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4B631B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C9CE0B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理由可解释性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96593A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每条建议附带理由的清晰度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8DEA9D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4.0/5.0分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1256E3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专家盲评</w:t>
            </w:r>
          </w:p>
        </w:tc>
      </w:tr>
      <w:tr w:rsidR="00F034CB" w14:paraId="347723E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9A33B2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621C1F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学术性保持度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1A859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改写后仍保持学术语境的程度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C846E9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4.0/5.0分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F93642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专家盲评</w:t>
            </w:r>
          </w:p>
        </w:tc>
      </w:tr>
      <w:tr w:rsidR="00F034CB" w14:paraId="14958BD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9AA5EE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术语识别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8072D3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术语映射完整度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65E6F6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所有变体术语是否被识别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E45C6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95%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6BA4FD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聚类F1</w:t>
            </w:r>
          </w:p>
        </w:tc>
      </w:tr>
      <w:tr w:rsidR="00F034CB" w14:paraId="08FAC1F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822EC2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逻辑梳理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EC9A83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层级推断一致率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94669D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段落层级关系判断与人工一致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D56673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85%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C39A1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专家标注对照</w:t>
            </w:r>
          </w:p>
        </w:tc>
      </w:tr>
      <w:tr w:rsidR="00F034CB" w14:paraId="327A3B0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6EFEC4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逻辑梳理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D477D6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论证节点召回率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AA3126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所有论点/论据是否被识别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D0559B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80%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4FEE6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节点级Recall</w:t>
            </w:r>
          </w:p>
        </w:tc>
      </w:tr>
      <w:tr w:rsidR="00F034CB" w14:paraId="3C5134B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637C30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440C51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段落定位准确率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3D516D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高亮段落与实际AI段落的重合度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DACF2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90%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4A3E9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IoU≥0.8比例</w:t>
            </w:r>
          </w:p>
        </w:tc>
      </w:tr>
      <w:tr w:rsidR="00F034CB" w14:paraId="57B3FA6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2608AD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BAB6E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置信度校准度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207146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预测概率与实际概率的偏差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4A7A45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ECE ≤ 0.05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E596CE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Reliability Diagram</w:t>
            </w:r>
          </w:p>
        </w:tc>
      </w:tr>
      <w:tr w:rsidR="00F034CB" w14:paraId="09ED71E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E9A913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C0F9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核心观点保留率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20BD9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改写后核心观点未改变的比例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B16731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74B2C4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语义等价判断</w:t>
            </w:r>
          </w:p>
        </w:tc>
      </w:tr>
      <w:tr w:rsidR="00F034CB" w14:paraId="5614B99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36D4B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38CA7E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术语一致性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613621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改写后专业术语不变的比例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0A756F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BFFB3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术语diff</w:t>
            </w:r>
          </w:p>
        </w:tc>
      </w:tr>
      <w:tr w:rsidR="00F034CB" w14:paraId="502B959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4204BE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降AI改写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60C3D9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句式多样性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EA3F36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改写后句式变化的丰富度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2BE2BB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Distinct-2 ≥ 0.7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4A0997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n-gram多样性</w:t>
            </w:r>
          </w:p>
        </w:tc>
      </w:tr>
    </w:tbl>
    <w:p w14:paraId="33158590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8.4 L3 - 结果指标定义 (Outcome Metrics)</w:t>
      </w:r>
    </w:p>
    <w:p w14:paraId="5BB1AD64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定义AI最终输出的质量,直接关联业务结果: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698"/>
        <w:gridCol w:w="2829"/>
        <w:gridCol w:w="1416"/>
        <w:gridCol w:w="2264"/>
      </w:tblGrid>
      <w:tr w:rsidR="00F034CB" w14:paraId="7C8B7E85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A55CB7D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AI能力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86C6568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结果指标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17B2F4E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指标说明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DD2AC15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目标值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6209F4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数据来源</w:t>
            </w:r>
          </w:p>
        </w:tc>
      </w:tr>
      <w:tr w:rsidR="00F034CB" w14:paraId="470DF7A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E81ADB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FF18FC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建议采纳率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124D64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用户接受建议数/总建议数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D3C27B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50%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7CDA3B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埋点E-007</w:t>
            </w:r>
          </w:p>
        </w:tc>
      </w:tr>
      <w:tr w:rsidR="00F034CB" w14:paraId="0EA18BCC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DE26B2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2368F5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一键全采纳率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24D48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用户一次接受全部建议的比例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FAA24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30%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F313A9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埋点E-007分析</w:t>
            </w:r>
          </w:p>
        </w:tc>
      </w:tr>
      <w:tr w:rsidR="00F034CB" w14:paraId="076E43A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67CDBE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F0C77F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回退率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C6248A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用户接受建议后又回退的比例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189B19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10%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A6ECAF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埋点E-009</w:t>
            </w:r>
          </w:p>
        </w:tc>
      </w:tr>
      <w:tr w:rsidR="00F034CB" w14:paraId="6724BB8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C25F4F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语言润色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733BAB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任务完成率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68FCD0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完成完整润色流程的用户比例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B9AD1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80%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F31DE2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埋点分析</w:t>
            </w:r>
          </w:p>
        </w:tc>
      </w:tr>
      <w:tr w:rsidR="00F034CB" w14:paraId="5AF6507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73A6AB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1D4F1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建议采纳率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A70FAC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逻辑优化建议被用户采纳比例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B52809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71AD1F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埋点E-016</w:t>
            </w:r>
          </w:p>
        </w:tc>
      </w:tr>
      <w:tr w:rsidR="00F034CB" w14:paraId="0130B43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679CDC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D74DD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结构图查看率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3D2EE9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用户查看逻辑结构图的比例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E176EC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60%(使用逻辑优化用户)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014E9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埋点E-015</w:t>
            </w:r>
          </w:p>
        </w:tc>
      </w:tr>
      <w:tr w:rsidR="00F034CB" w14:paraId="7D70BDF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47EBF7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D84A42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49B5D7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改写后AI率达标用户比例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75E6A0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70%(一次改写后)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C15DA9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埋点E-014</w:t>
            </w:r>
          </w:p>
        </w:tc>
      </w:tr>
      <w:tr w:rsidR="00F034CB" w14:paraId="2BC3D07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93442A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4EF15F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平均AI率下降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2A1E7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改写前后AI率差值的平均值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1DE7EA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FAD05C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埋点E-014</w:t>
            </w:r>
          </w:p>
        </w:tc>
      </w:tr>
      <w:tr w:rsidR="00F034CB" w14:paraId="4CC8CF3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220C34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AIGC检测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DF0BCD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二次检测率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8A08A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改写后用户再次检测的比例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579F7F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50%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32B3CD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埋点分析</w:t>
            </w:r>
          </w:p>
        </w:tc>
      </w:tr>
      <w:tr w:rsidR="00F034CB" w14:paraId="42BC66D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EC2D1D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整体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2F902E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功能完成率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5F1B4B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完成核心流程的用户比例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4AF4F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75%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479E11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埋点分析</w:t>
            </w:r>
          </w:p>
        </w:tc>
      </w:tr>
      <w:tr w:rsidR="00F034CB" w14:paraId="0A14FF8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0C18D1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整体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C4E561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导出转化率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48922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完成处理后导出文档的比例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F1CDDE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50%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179D60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埋点E-010</w:t>
            </w:r>
          </w:p>
        </w:tc>
      </w:tr>
      <w:tr w:rsidR="00F034CB" w14:paraId="0EE171A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29A780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整体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AFAF2D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再次使用率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843F81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7日内再次使用产品的用户比例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290F16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60%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89E9F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埋点E-002衍生</w:t>
            </w:r>
          </w:p>
        </w:tc>
      </w:tr>
    </w:tbl>
    <w:p w14:paraId="79D149EF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8.5 L4 - 体验指标定义 (Experience Metrics)</w:t>
      </w:r>
    </w:p>
    <w:p w14:paraId="6D0E6037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定义用户主观感受与行为指标,反映AI产品的综合体验: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15"/>
        <w:gridCol w:w="1681"/>
        <w:gridCol w:w="2772"/>
        <w:gridCol w:w="1554"/>
        <w:gridCol w:w="2500"/>
      </w:tblGrid>
      <w:tr w:rsidR="00F034CB" w14:paraId="4C5C21FE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B8E0AB3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维度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33D6471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指标名称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543471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指标说明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10A7FD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目标值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AD7301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评测方式</w:t>
            </w:r>
          </w:p>
        </w:tc>
      </w:tr>
      <w:tr w:rsidR="00F034CB" w14:paraId="22F34B4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90E5F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满意度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2D3F72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CSAT(用户满意度)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8BD374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用户对AI输出的满意度评分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DFEB42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4.0/5.0分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F5109D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埋点反馈+定期调研</w:t>
            </w:r>
          </w:p>
        </w:tc>
      </w:tr>
      <w:tr w:rsidR="00F034CB" w14:paraId="4F500DC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A9AE7C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满意度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3B9F3F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NPS(净推荐值)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FD01EB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用户推荐意愿(推荐者-贬损者)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E366AB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30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A865A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季度调研</w:t>
            </w:r>
          </w:p>
        </w:tc>
      </w:tr>
      <w:tr w:rsidR="00F034CB" w14:paraId="58F54E6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D2D9D4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效率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9F69A2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任务耗时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484DEA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用户完成一次完整任务的平均时长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5F6D2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5分钟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EAACD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埋点行为路径分析</w:t>
            </w:r>
          </w:p>
        </w:tc>
      </w:tr>
      <w:tr w:rsidR="00F034CB" w14:paraId="4120020D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5CDBC4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效率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BBE69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首次响应时间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38A656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用户提交到首次看到结果的等待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F60265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≤ 3秒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6AC756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APM监控</w:t>
            </w:r>
          </w:p>
        </w:tc>
      </w:tr>
      <w:tr w:rsidR="00F034CB" w14:paraId="3010CBF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FB713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易用性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032D8D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SUS可用性量表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B5A11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系统易用性标准化评分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F2129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75分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CC1561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季度专家测评</w:t>
            </w:r>
          </w:p>
        </w:tc>
      </w:tr>
      <w:tr w:rsidR="00F034CB" w14:paraId="12DE2EB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F6E404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易用性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3A5242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首次使用成功率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168109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新用户首次使用即成功的比例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051E57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70%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0DE152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新用户埋点分析</w:t>
            </w:r>
          </w:p>
        </w:tc>
      </w:tr>
      <w:tr w:rsidR="00F034CB" w14:paraId="7AC85BF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0B4041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可信度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50CE03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AI信任度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A03328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用户对AI建议的信任程度评分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7B6C2A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3.8/5.0分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957724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用户调研</w:t>
            </w:r>
          </w:p>
        </w:tc>
      </w:tr>
      <w:tr w:rsidR="00F034CB" w14:paraId="378ADE4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37E1AA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可信度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7D2655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建议解释满意度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D86BC9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用户对建议附带理由的满意度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4FE65C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4.0/5.0分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E92F9E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埋点反馈</w:t>
            </w:r>
          </w:p>
        </w:tc>
      </w:tr>
      <w:tr w:rsidR="00F034CB" w14:paraId="53B7B8B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57D1F5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留存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C27D0C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次日/7日/30日留存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8228E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回访用户比例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2681D5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40%/25%/15%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F3AF43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埋点分析</w:t>
            </w:r>
          </w:p>
        </w:tc>
      </w:tr>
      <w:tr w:rsidR="00F034CB" w14:paraId="5726396B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A375E4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留存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28193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核心功能周留存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25D1E6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每周使用任一核心功能用户比例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963A50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50%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EBE574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埋点E-005衍生</w:t>
            </w:r>
          </w:p>
        </w:tc>
      </w:tr>
      <w:tr w:rsidR="00F034CB" w14:paraId="09390E6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075B1C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情感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E3245C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情感倾向评分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ABFAE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用户反馈的情感倾向(正/负)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C4288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正面 ≥ 80%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153DC5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NLP情感分析</w:t>
            </w:r>
          </w:p>
        </w:tc>
      </w:tr>
      <w:tr w:rsidR="00F034CB" w14:paraId="73A0079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CE9AD7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口碑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BB0170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分享率</w:t>
            </w:r>
          </w:p>
        </w:tc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D70BF6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用户主动分享/推荐的比例</w:t>
            </w:r>
          </w:p>
        </w:tc>
        <w:tc>
          <w:tcPr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96C04B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5%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FFEF8E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埋点E-020</w:t>
            </w:r>
          </w:p>
        </w:tc>
      </w:tr>
    </w:tbl>
    <w:p w14:paraId="5D4F2881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lastRenderedPageBreak/>
        <w:t>8.6 评测组合机制 (Process + Outcome)</w:t>
      </w:r>
    </w:p>
    <w:p w14:paraId="40D1CD2E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b/>
          <w:color w:val="1F2937"/>
          <w:lang w:eastAsia="zh-CN"/>
        </w:rPr>
        <w:t>"过程量+结果量"双轨评测,缺一不可: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1984"/>
        <w:gridCol w:w="1984"/>
        <w:gridCol w:w="1984"/>
      </w:tblGrid>
      <w:tr w:rsidR="00F034CB" w14:paraId="7C954E28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BB94244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组合类型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D2FFB6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过程量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4CC69F2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结果量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109465A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使用场景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BDCB19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触发动作</w:t>
            </w:r>
          </w:p>
        </w:tc>
      </w:tr>
      <w:tr w:rsidR="00F034CB" w14:paraId="4C6C7A5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6E45B1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L1 能力上限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187D6F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基准测试集分数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34F093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-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A20648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模型选型/版本发布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BCAE0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分数不达标则拒绝上线</w:t>
            </w:r>
          </w:p>
        </w:tc>
      </w:tr>
      <w:tr w:rsidR="00F034CB" w14:paraId="36B9802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89D250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L2 过程监控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FA17E5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过程指标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177B31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过程指标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81DF54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日常监控, 异常告警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58B8E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指标下滑超10%触发根因分析</w:t>
            </w:r>
          </w:p>
        </w:tc>
      </w:tr>
      <w:tr w:rsidR="00F034CB" w14:paraId="2E72FE7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755D8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L3 结果监控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291372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-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7FE388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建议采纳率/达标率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ECB469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周报/月度复盘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76024D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采纳率连续2周&lt;40%触发优化</w:t>
            </w:r>
          </w:p>
        </w:tc>
      </w:tr>
      <w:tr w:rsidR="00F034CB" w14:paraId="7AC89B42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C99D0D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L4 用户体验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3ED69E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任务耗时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604735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CSAT/NPS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3C8F7A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季度用户体验报告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FD21DA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CSAT&lt;3.5启动体验专项</w:t>
            </w:r>
          </w:p>
        </w:tc>
      </w:tr>
      <w:tr w:rsidR="00F034CB" w14:paraId="244FC555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CF91C0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上线前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BB5057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L1 + L2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AA0A19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-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64109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版本上线门槛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CDC8E6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L1 + L2均达标方准上线</w:t>
            </w:r>
          </w:p>
        </w:tc>
      </w:tr>
      <w:tr w:rsidR="00F034CB" w14:paraId="5843C03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352256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上线后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171738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L3 实时 + L4 周度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869C1B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L3 实时 + L4 周度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C3A0BE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线上持续监控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E7AF7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指标异常触发回滚</w:t>
            </w:r>
          </w:p>
        </w:tc>
      </w:tr>
      <w:tr w:rsidR="00F034CB" w14:paraId="3FED201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A33246D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大版本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70946E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L1 + L2 + L3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F12B6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L1 + L2 + L3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1B36C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季度版本评审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311761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综合评分低于基线触发优化</w:t>
            </w:r>
          </w:p>
        </w:tc>
      </w:tr>
      <w:tr w:rsidR="00F034CB" w14:paraId="003021E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F5A96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A/B测试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970254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L2 过程指标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E53580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L3 + L4 结果指标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E65F88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新功能/新模型灰度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8FD805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胜出组方全量上线</w:t>
            </w:r>
          </w:p>
        </w:tc>
      </w:tr>
    </w:tbl>
    <w:p w14:paraId="68106F48" w14:textId="77777777" w:rsidR="00F034CB" w:rsidRDefault="00F034CB">
      <w:pPr>
        <w:rPr>
          <w:rFonts w:hint="eastAsia"/>
        </w:rPr>
      </w:pPr>
    </w:p>
    <w:p w14:paraId="598A1989" w14:textId="4C567C53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8.</w:t>
      </w:r>
      <w:r w:rsidR="00740268">
        <w:rPr>
          <w:rFonts w:ascii="微软雅黑" w:eastAsia="微软雅黑" w:hAnsi="微软雅黑" w:hint="eastAsia"/>
          <w:color w:val="1E40AF"/>
          <w:sz w:val="28"/>
          <w:lang w:eastAsia="zh-CN"/>
        </w:rPr>
        <w:t>7</w:t>
      </w:r>
      <w:r>
        <w:rPr>
          <w:rFonts w:ascii="微软雅黑" w:eastAsia="微软雅黑" w:hAnsi="微软雅黑"/>
          <w:color w:val="1E40AF"/>
          <w:sz w:val="28"/>
        </w:rPr>
        <w:t xml:space="preserve"> AI评测操作指南 (How to Evaluate)</w:t>
      </w:r>
    </w:p>
    <w:p w14:paraId="22028AB1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1F2937"/>
          <w:sz w:val="22"/>
        </w:rPr>
        <w:t>【评测频率】</w:t>
      </w:r>
    </w:p>
    <w:p w14:paraId="568F6DA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L1 能力评测:每次模型更新或月度(基准集评测)</w:t>
      </w:r>
    </w:p>
    <w:p w14:paraId="576FB40E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L2 过程评测:每日(自动监控),异常时实时告警</w:t>
      </w:r>
    </w:p>
    <w:p w14:paraId="735B62F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L3 结果评测:每周(统计),每月(深度分析)</w:t>
      </w:r>
    </w:p>
    <w:p w14:paraId="13F15EF3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L4 体验评测:每月(CSAT/NPS/调研),每季度(深度专项)</w:t>
      </w:r>
    </w:p>
    <w:p w14:paraId="2DD45E6E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1F2937"/>
          <w:sz w:val="22"/>
        </w:rPr>
        <w:t>【评测基准集建设】</w:t>
      </w:r>
    </w:p>
    <w:p w14:paraId="473766B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【中文语法】采购CGEC + 自建学术语法集(2000条,跨10个学科)</w:t>
      </w:r>
    </w:p>
    <w:p w14:paraId="336D7D7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【英文语法】CoNLL-2014 + 自建学术英文集(1000条)</w:t>
      </w:r>
    </w:p>
    <w:p w14:paraId="0A73DE8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【学术润色】自建2万条学术润色前后对比样本(由专业学术编辑标注)</w:t>
      </w:r>
    </w:p>
    <w:p w14:paraId="1A2DC5A1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【术语识别】自建50学科 × 200术语 = 10000条术语样本</w:t>
      </w:r>
    </w:p>
    <w:p w14:paraId="6903755F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lastRenderedPageBreak/>
        <w:t>【逻辑梳理】自建1000篇带论证结构标注的学术文章</w:t>
      </w:r>
    </w:p>
    <w:p w14:paraId="44BAAD14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【AIGC检测】自建5000条(AI/人工混合)样本,与GPTZero/Originality交叉验证</w:t>
      </w:r>
    </w:p>
    <w:p w14:paraId="488EC3DD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【降AI改写】自建"高AI率文本 + 学术改写"对照集2000对</w:t>
      </w:r>
    </w:p>
    <w:p w14:paraId="27FCC8D5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1F2937"/>
          <w:sz w:val="22"/>
        </w:rPr>
        <w:t>【人工标注规范】</w:t>
      </w:r>
    </w:p>
    <w:p w14:paraId="27B15B29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【标注团队】5-10名语言学/AI专业研究生,标注前统一培训 + 校准集考核</w:t>
      </w:r>
    </w:p>
    <w:p w14:paraId="5A030E2F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【一致性要求】Cohen's Kappa ≥ 0.7(实质性一致)</w:t>
      </w:r>
    </w:p>
    <w:p w14:paraId="4243F631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【盲评机制】标注者不告知AI模型版本,避免主观偏见</w:t>
      </w:r>
    </w:p>
    <w:p w14:paraId="44489CD4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【双盲机制】每条样本由2人独立标注,分歧由第3人仲裁</w:t>
      </w:r>
    </w:p>
    <w:p w14:paraId="30B5417D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【标注工具】Label Studio + 自建学术标注模板</w:t>
      </w:r>
    </w:p>
    <w:p w14:paraId="349E3566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DC2626"/>
          <w:sz w:val="22"/>
        </w:rPr>
        <w:t>【评测准入门槛 (Go/No-Go)】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701"/>
      </w:tblGrid>
      <w:tr w:rsidR="00F034CB" w14:paraId="2CFE6B6D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4734D7E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阶段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670A088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L1要求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9CB5F5D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L2要求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A166A72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L3要求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8FE745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L4要求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4C176F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决策</w:t>
            </w:r>
          </w:p>
        </w:tc>
      </w:tr>
      <w:tr w:rsidR="00F034CB" w14:paraId="2B58F8E8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6C122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模型选型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80269E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各能力基线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FA5415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-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1C8ADE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-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AC5389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-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B18A40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达标准入</w:t>
            </w:r>
          </w:p>
        </w:tc>
      </w:tr>
      <w:tr w:rsidR="00F034CB" w14:paraId="3953DA5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F51B2D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内测发布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461AA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8783B0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77D394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基线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A0B72C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-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3ED3E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达标准入</w:t>
            </w:r>
          </w:p>
        </w:tc>
      </w:tr>
      <w:tr w:rsidR="00F034CB" w14:paraId="436CDA8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0EC603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Beta发布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734470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B955C4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C01613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BFA490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3.5分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BD05C2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达标准入</w:t>
            </w:r>
          </w:p>
        </w:tc>
      </w:tr>
      <w:tr w:rsidR="00F034CB" w14:paraId="4820C41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2083F0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正式上线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1664B5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C659FC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1B048B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2E2C57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≥ 4.0分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0BE1B0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达标准入</w:t>
            </w:r>
          </w:p>
        </w:tc>
      </w:tr>
      <w:tr w:rsidR="00F034CB" w14:paraId="500B1FD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C0FCF0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持续运营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585C7C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月度复查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4E431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日监控无异常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D7161F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周达标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1C7FD9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月达标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057B6C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异常触发回滚</w:t>
            </w:r>
          </w:p>
        </w:tc>
      </w:tr>
    </w:tbl>
    <w:p w14:paraId="55D091FB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1F2937"/>
          <w:sz w:val="22"/>
        </w:rPr>
        <w:t>【评测报告与反馈】</w:t>
      </w:r>
    </w:p>
    <w:p w14:paraId="3D7D2A1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【日报】核心L2/L3指标自动报表,异常即时通知</w:t>
      </w:r>
    </w:p>
    <w:p w14:paraId="05C4A161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【周报】L1-L4全量指标对比,趋势分析</w:t>
      </w:r>
    </w:p>
    <w:p w14:paraId="636FC4BA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【月报】深度分析报告,模型迭代建议</w:t>
      </w:r>
    </w:p>
    <w:p w14:paraId="51DB0024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【季报】竞品横向对标 + 用户调研综合报告</w:t>
      </w:r>
    </w:p>
    <w:p w14:paraId="59A1467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【模型迭代闭环】评测发现的问题→研发修复→重新评测→上线,形成PDCA闭环</w:t>
      </w:r>
    </w:p>
    <w:p w14:paraId="1B19E1FC" w14:textId="77777777" w:rsidR="00F034CB" w:rsidRDefault="00000000">
      <w:pPr>
        <w:spacing w:after="80" w:line="360" w:lineRule="auto"/>
        <w:rPr>
          <w:rFonts w:hint="eastAsia"/>
        </w:rPr>
      </w:pPr>
      <w:r>
        <w:rPr>
          <w:b/>
          <w:color w:val="1F2937"/>
          <w:sz w:val="22"/>
        </w:rPr>
        <w:t>【评测工具栈】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402"/>
        <w:gridCol w:w="4535"/>
      </w:tblGrid>
      <w:tr w:rsidR="00F034CB" w14:paraId="40EA2E1D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AFF3958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环节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C47B2AC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工具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59E31D3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用途</w:t>
            </w:r>
          </w:p>
        </w:tc>
      </w:tr>
      <w:tr w:rsidR="00F034CB" w14:paraId="0C492150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2F7ECC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数据标注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C4414E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Label Studio + 自建模板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AE347D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人工标注管理</w:t>
            </w:r>
          </w:p>
        </w:tc>
      </w:tr>
      <w:tr w:rsidR="00F034CB" w14:paraId="6E04BA6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C8FB1B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基准评测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FA2519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自建评测平台(Python + HuggingFace)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11FDA4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离线跑基准集</w:t>
            </w:r>
          </w:p>
        </w:tc>
      </w:tr>
      <w:tr w:rsidR="00F034CB" w14:paraId="6860638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66F72F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过程监控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C99F8B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LangSmith / 自研Trace系统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9E885C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AI调用链路追踪</w:t>
            </w:r>
          </w:p>
        </w:tc>
      </w:tr>
      <w:tr w:rsidR="00F034CB" w14:paraId="31EB533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4D71C3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A/B测试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B625294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自研分流平台 + 统计显著性检验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606E77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灰度对比</w:t>
            </w:r>
          </w:p>
        </w:tc>
      </w:tr>
      <w:tr w:rsidR="00F034CB" w14:paraId="3A98264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BE456A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用户调研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1DCE6D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问卷星 + 腾讯问卷 + 用户访谈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29072F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CSAT/NPS采集</w:t>
            </w:r>
          </w:p>
        </w:tc>
      </w:tr>
      <w:tr w:rsidR="00F034CB" w14:paraId="3228A77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A007D5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报告可视化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FD5DB8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Metabase / Grafana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A54CC2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指标可视化与告警</w:t>
            </w:r>
          </w:p>
        </w:tc>
      </w:tr>
      <w:tr w:rsidR="00F034CB" w14:paraId="20D6E0AB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CAE76D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问题追踪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C132AA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Jira / 飞书</w:t>
            </w:r>
          </w:p>
        </w:tc>
        <w:tc>
          <w:tcPr>
            <w:tcW w:w="45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657C96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评测发现问题的修复追踪</w:t>
            </w:r>
          </w:p>
        </w:tc>
      </w:tr>
    </w:tbl>
    <w:p w14:paraId="6E75CF05" w14:textId="77777777" w:rsidR="00F034C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893D6EC" w14:textId="77777777" w:rsidR="00F034CB" w:rsidRDefault="00000000">
      <w:pPr>
        <w:pStyle w:val="1"/>
      </w:pPr>
      <w:r>
        <w:rPr>
          <w:rFonts w:ascii="微软雅黑" w:eastAsia="微软雅黑" w:hAnsi="微软雅黑"/>
          <w:color w:val="0F172A"/>
          <w:sz w:val="36"/>
        </w:rPr>
        <w:lastRenderedPageBreak/>
        <w:t>第九部分  附录</w:t>
      </w:r>
    </w:p>
    <w:p w14:paraId="1AA8E8FD" w14:textId="77777777" w:rsidR="00F034CB" w:rsidRDefault="00F034CB">
      <w:pPr>
        <w:pBdr>
          <w:bottom w:val="single" w:sz="6" w:space="1" w:color="3B82F6"/>
        </w:pBdr>
        <w:rPr>
          <w:rFonts w:hint="eastAsia"/>
        </w:rPr>
      </w:pPr>
    </w:p>
    <w:p w14:paraId="5CFEEFCD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9.1 名词术语表 (Glossary)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548"/>
        <w:gridCol w:w="5374"/>
      </w:tblGrid>
      <w:tr w:rsidR="00F034CB" w14:paraId="59ED59E3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B4266A9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术语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D693D6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英文/缩写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9659AB8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解释</w:t>
            </w:r>
          </w:p>
        </w:tc>
      </w:tr>
      <w:tr w:rsidR="00F034CB" w14:paraId="7961387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19E398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PRD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E119E4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Product Requirements Document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4F1C00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产品需求文档,描述产品功能、性能、约束的完整规格说明</w:t>
            </w:r>
          </w:p>
        </w:tc>
      </w:tr>
      <w:tr w:rsidR="00F034CB" w14:paraId="757E8AC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1BFA34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MVP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FE73B8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Minimum Viable Product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4E44D8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最小可行产品,以最小功能集合验证核心假设</w:t>
            </w:r>
          </w:p>
        </w:tc>
      </w:tr>
      <w:tr w:rsidR="00F034CB" w14:paraId="2AF70C8F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29E0B2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P0/P1/P2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41F509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Priority 0/1/2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06417E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需求优先级:P0必做,P1应做,P2可做</w:t>
            </w:r>
          </w:p>
        </w:tc>
      </w:tr>
      <w:tr w:rsidR="00F034CB" w14:paraId="7354BA6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2A9908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UML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1A8F4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Unified Modeling Language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BF7FA9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统一建模语言,用于软件系统可视化建模</w:t>
            </w:r>
          </w:p>
        </w:tc>
      </w:tr>
      <w:tr w:rsidR="00F034CB" w14:paraId="213C13D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48116D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API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56A40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Application Programming Interface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1DE890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应用程序编程接口</w:t>
            </w:r>
          </w:p>
        </w:tc>
      </w:tr>
      <w:tr w:rsidR="00F034CB" w14:paraId="2914681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8D1ABF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QPS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EC0126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Queries Per Second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98EDF2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每秒查询数,衡量系统吞吐量的指标</w:t>
            </w:r>
          </w:p>
        </w:tc>
      </w:tr>
      <w:tr w:rsidR="00F034CB" w14:paraId="4A198F3B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EE9EA5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P95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ECEBC2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95th Percentile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14194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95分位值,95%的请求在该时间内响应</w:t>
            </w:r>
          </w:p>
        </w:tc>
      </w:tr>
      <w:tr w:rsidR="00F034CB" w14:paraId="0324AB7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198A24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RTO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795469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Recovery Time Objective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4C20AC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恢复时间目标,故障到恢复的最长时间</w:t>
            </w:r>
          </w:p>
        </w:tc>
      </w:tr>
      <w:tr w:rsidR="00F034CB" w14:paraId="17F27C8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0D3DEE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RPO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B1A635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Recovery Point Objective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E61C5EA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恢复点目标,数据可丢失的最长时间</w:t>
            </w:r>
          </w:p>
        </w:tc>
      </w:tr>
      <w:tr w:rsidR="00F034CB" w14:paraId="38674C2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9FE45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AIGC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D07B84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AI-Generated Content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C3500A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AI生成内容</w:t>
            </w:r>
          </w:p>
        </w:tc>
      </w:tr>
      <w:tr w:rsidR="00F034CB" w14:paraId="46C493D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DE2530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NER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E9931D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Named Entity Recognition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61961A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命名实体识别</w:t>
            </w:r>
          </w:p>
        </w:tc>
      </w:tr>
      <w:tr w:rsidR="00F034CB" w14:paraId="583E779F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E67A9D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BLEU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9EB930A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Bilingual Evaluation Understudy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D74E33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机器翻译评价指标,基于n-gram重合度</w:t>
            </w:r>
          </w:p>
        </w:tc>
      </w:tr>
      <w:tr w:rsidR="00F034CB" w14:paraId="5462459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F7FEE2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F1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DFE40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F1 Score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D3C7BB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精确率与召回率的调和平均</w:t>
            </w:r>
          </w:p>
        </w:tc>
      </w:tr>
      <w:tr w:rsidR="00F034CB" w14:paraId="21BDC45A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9156BB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AUC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5D2BAA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Area Under Curve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04F6AB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ROC曲线下面积,二分类指标</w:t>
            </w:r>
          </w:p>
        </w:tc>
      </w:tr>
      <w:tr w:rsidR="00F034CB" w14:paraId="0BD1411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8226A5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CSAT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B55730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Customer Satisfaction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82B9A7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客户满意度评分</w:t>
            </w:r>
          </w:p>
        </w:tc>
      </w:tr>
      <w:tr w:rsidR="00F034CB" w14:paraId="4EB15CB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BAC6E0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NPS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96C701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Net Promoter Score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0141D3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净推荐值,衡量用户推荐意愿</w:t>
            </w:r>
          </w:p>
        </w:tc>
      </w:tr>
      <w:tr w:rsidR="00F034CB" w14:paraId="07C8FE23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53E7FA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SUS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9B49CE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System Usability Scale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0F37B2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系统可用性量表,标准化易用性评测</w:t>
            </w:r>
          </w:p>
        </w:tc>
      </w:tr>
      <w:tr w:rsidR="00F034CB" w14:paraId="36B77C1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4CA2C3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ROI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B0E962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Return on Investment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9A3A9D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投资回报率</w:t>
            </w:r>
          </w:p>
        </w:tc>
      </w:tr>
      <w:tr w:rsidR="00F034CB" w14:paraId="6D91D4C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8214AA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CGEC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03A255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Chinese Grammatical Error Correction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1B73C5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中文语法纠错基准</w:t>
            </w:r>
          </w:p>
        </w:tc>
      </w:tr>
      <w:tr w:rsidR="00F034CB" w14:paraId="104CF05E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E9DB377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RUM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2FA918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Real User Monitoring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1ACE15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真实用户监控,前端性能监控方式</w:t>
            </w:r>
          </w:p>
        </w:tc>
      </w:tr>
      <w:tr w:rsidR="00F034CB" w14:paraId="4D5574D5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2ADF71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APM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6EC853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Application Performance Monitoring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ABE9B3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应用性能监控</w:t>
            </w:r>
          </w:p>
        </w:tc>
      </w:tr>
      <w:tr w:rsidR="00F034CB" w14:paraId="6A29103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26FDFC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PDCA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8E8AB4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Plan-Do-Check-Act</w:t>
            </w:r>
          </w:p>
        </w:tc>
        <w:tc>
          <w:tcPr>
            <w:tcW w:w="53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100E39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质量管理的计划-执行-检查-处理循环</w:t>
            </w:r>
          </w:p>
        </w:tc>
      </w:tr>
    </w:tbl>
    <w:p w14:paraId="44601CCB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9.2 参考资料 (References)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969"/>
        <w:gridCol w:w="1701"/>
        <w:gridCol w:w="2551"/>
      </w:tblGrid>
      <w:tr w:rsidR="00F034CB" w14:paraId="6D8D7124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63D7987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编号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F6C0B74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参考资料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1F00520F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6A58D919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版本/日期</w:t>
            </w:r>
          </w:p>
        </w:tc>
      </w:tr>
      <w:tr w:rsidR="00F034CB" w14:paraId="74E595A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63A62D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lastRenderedPageBreak/>
              <w:t>REF-01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EEE08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《通用PRD文档框架 + 盒马鲜生PRD实例》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F2919C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PRD框架参考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6CF972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2024</w:t>
            </w:r>
          </w:p>
        </w:tc>
      </w:tr>
      <w:tr w:rsidR="00F034CB" w14:paraId="34658DE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6ABA24E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REF-02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17E547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《AI平台流程图参考》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7A3F2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AI产品参考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AD6902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2026</w:t>
            </w:r>
          </w:p>
        </w:tc>
      </w:tr>
      <w:tr w:rsidR="00F034CB" w14:paraId="6D7E3B2E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70186F3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REF-03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0A2DC5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《竞品分析报告 - 学术语言润色与逻辑优化助手》(report.html)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2EAC03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竞品分析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2DC6E3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2026-07</w:t>
            </w:r>
          </w:p>
        </w:tc>
      </w:tr>
      <w:tr w:rsidR="00F034CB" w14:paraId="3DA3222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EB13AD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REF-04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2A150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Paperpal 官方文档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974A03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竞品资料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A33BB3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2026</w:t>
            </w:r>
          </w:p>
        </w:tc>
      </w:tr>
      <w:tr w:rsidR="00F034CB" w14:paraId="2C74AAAC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660EEFB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REF-05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FBCE65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Trinka AI 产品介绍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CDDFC5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竞品资料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B27445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2026</w:t>
            </w:r>
          </w:p>
        </w:tc>
      </w:tr>
      <w:tr w:rsidR="00F034CB" w14:paraId="1B43D890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2C45AD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REF-06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1DD68C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Grammarly 商业介绍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608A9F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竞品资料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56DAAF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2026</w:t>
            </w:r>
          </w:p>
        </w:tc>
      </w:tr>
      <w:tr w:rsidR="00F034CB" w14:paraId="6358BFA9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4D7CD3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REF-07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5E802E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GB/T 13745《学科分类与代码》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0C44EE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国标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613DED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现行</w:t>
            </w:r>
          </w:p>
        </w:tc>
      </w:tr>
      <w:tr w:rsidR="00F034CB" w14:paraId="1734E36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EBDA344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REF-08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C2D3E9F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GB/T 7714《信息与文献 参考文献著录规则》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EC8283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国标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FBB804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现行</w:t>
            </w:r>
          </w:p>
        </w:tc>
      </w:tr>
      <w:tr w:rsidR="00F034CB" w14:paraId="4DFA42BA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304EEC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REF-09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F49855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《个人信息保护法》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28D18C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法律法规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9FD1AD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2021</w:t>
            </w:r>
          </w:p>
        </w:tc>
      </w:tr>
      <w:tr w:rsidR="00F034CB" w14:paraId="7C1C6821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4DEB702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REF-10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F1F8E9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《生成式人工智能服务管理暂行办法》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8AECA11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法律法规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48ACE6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2023</w:t>
            </w:r>
          </w:p>
        </w:tc>
      </w:tr>
      <w:tr w:rsidR="00F034CB" w14:paraId="7E743E2B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8D3B4B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REF-11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C8E51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CoNLL-2014 Shared Task (英文语法纠错)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208781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学术基准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9F31B8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2014</w:t>
            </w:r>
          </w:p>
        </w:tc>
      </w:tr>
      <w:tr w:rsidR="00F034CB" w14:paraId="1C4123B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81EAEF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REF-12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F1EC1A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CGEC 中文语法纠错基准</w:t>
            </w:r>
          </w:p>
        </w:tc>
        <w:tc>
          <w:tcPr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F7A33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学术基准</w:t>
            </w:r>
          </w:p>
        </w:tc>
        <w:tc>
          <w:tcPr>
            <w:tcW w:w="255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C3D71B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2022</w:t>
            </w:r>
          </w:p>
        </w:tc>
      </w:tr>
    </w:tbl>
    <w:p w14:paraId="0A033ACF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9.3 相关URL与工具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3400"/>
        <w:gridCol w:w="3957"/>
      </w:tblGrid>
      <w:tr w:rsidR="00F034CB" w14:paraId="34BA22BB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38F3D431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资源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D20301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URL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6E1EFD2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说明</w:t>
            </w:r>
          </w:p>
        </w:tc>
      </w:tr>
      <w:tr w:rsidR="00F034CB" w14:paraId="09C1F9D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3D338C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PRD框架图(9部分)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936D44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[待补充]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77AB6C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PRD标准9部分结构图</w:t>
            </w:r>
          </w:p>
        </w:tc>
      </w:tr>
      <w:tr w:rsidR="00F034CB" w14:paraId="024F1C8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19A338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竞品分析报告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3B8738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D:/文件存储/小学期zuoye/report.html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634CAA7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完整竞品分析HTML报告</w:t>
            </w:r>
          </w:p>
        </w:tc>
      </w:tr>
      <w:tr w:rsidR="00F034CB" w14:paraId="0AF3D90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005E87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AI平台流程图参考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DB4086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AI平台流程图参考.docx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EB2585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AI产品PRD与流程图参考</w:t>
            </w:r>
          </w:p>
        </w:tc>
      </w:tr>
      <w:tr w:rsidR="00F034CB" w14:paraId="31DA68F6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7DA7A39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AI产品经理培训文档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238FC6E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AIPM第一-四课课件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DCD8E5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AI产品经理全流程培训</w:t>
            </w:r>
          </w:p>
        </w:tc>
      </w:tr>
      <w:tr w:rsidR="00F034CB" w14:paraId="1F953D9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2F9788A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Mermaid绘图工具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792116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https://mermaid.live/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9B3BE3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流程图/时序图/类图在线绘制</w:t>
            </w:r>
          </w:p>
        </w:tc>
      </w:tr>
      <w:tr w:rsidR="00F034CB" w14:paraId="35B5D999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B689C2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Label Studio标注平台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73A626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https://labelstud.io/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5DDB6A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数据标注管理平台</w:t>
            </w:r>
          </w:p>
        </w:tc>
      </w:tr>
      <w:tr w:rsidR="00F034CB" w14:paraId="41DA4FC6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C6998C1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LangSmith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A15D33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https://smith.langchain.com/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255D507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LLM调用链路追踪</w:t>
            </w:r>
          </w:p>
        </w:tc>
      </w:tr>
      <w:tr w:rsidR="00F034CB" w14:paraId="69E21CE7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6F333DC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HuggingFace</w:t>
            </w:r>
          </w:p>
        </w:tc>
        <w:tc>
          <w:tcPr>
            <w:tcW w:w="340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BD64693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https://huggingface.co/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5E474E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开源模型与数据集</w:t>
            </w:r>
          </w:p>
        </w:tc>
      </w:tr>
    </w:tbl>
    <w:p w14:paraId="227BB225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9.4 待定与未决事项 (Open Issues)</w:t>
      </w:r>
    </w:p>
    <w:p w14:paraId="7E6E0250" w14:textId="77777777" w:rsidR="00F034CB" w:rsidRDefault="00000000">
      <w:pPr>
        <w:spacing w:after="8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本部分列示本PRD中尚未敲定、需后续评审与决策的事项:</w:t>
      </w:r>
    </w:p>
    <w:p w14:paraId="5D5BC533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【O-01】术语库的50个一级学科具体清单,需PM联合学科专家review</w:t>
      </w:r>
    </w:p>
    <w:p w14:paraId="24A92566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【O-02】AIGC检测的底层模型选型(自研/集成GPTZero/集成Originality),需技术评审</w:t>
      </w:r>
    </w:p>
    <w:p w14:paraId="080C74CD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【O-03】免费版每日3000字 vs 每月90000字 的策略选择,需商业化团队评估</w:t>
      </w:r>
    </w:p>
    <w:p w14:paraId="60E99F8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【O-04】付费版定价(月度/年度/终身),需商业化团队决策</w:t>
      </w:r>
    </w:p>
    <w:p w14:paraId="7D9A140C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【O-05】中英双语润色的优先级,是否进入V1.0或推迟至V1.1</w:t>
      </w:r>
    </w:p>
    <w:p w14:paraId="1B0002ED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lastRenderedPageBreak/>
        <w:t>【O-06】AIGC检测阈值的默认值(50%/70%是否合理),需用户调研验证</w:t>
      </w:r>
    </w:p>
    <w:p w14:paraId="6A7D0D9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【O-07】机构合作的高校名单,待商务团队拓展</w:t>
      </w:r>
    </w:p>
    <w:p w14:paraId="5A7F75B4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【O-08】等保2.0三级的认证时间表,需法务/安全团队规划</w:t>
      </w:r>
    </w:p>
    <w:p w14:paraId="66D37366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9.5 项目估算草案 (Estimation Draft)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134"/>
        <w:gridCol w:w="2268"/>
        <w:gridCol w:w="2268"/>
        <w:gridCol w:w="1984"/>
      </w:tblGrid>
      <w:tr w:rsidR="00F034CB" w14:paraId="33485222" w14:textId="77777777" w:rsidTr="00F03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58FEF74E" w14:textId="77777777" w:rsidR="00F034CB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模块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486250B7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工作量(人日)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7EBF4D1A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资源需求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0BFDC95F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关键里程碑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3B82F6"/>
            <w:vAlign w:val="center"/>
          </w:tcPr>
          <w:p w14:paraId="2222FCC8" w14:textId="77777777" w:rsidR="00F034C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风险</w:t>
            </w:r>
          </w:p>
        </w:tc>
      </w:tr>
      <w:tr w:rsidR="00F034CB" w14:paraId="608D030D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883B525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基础平台(注册/工作台)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FC941A0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6E79AA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前端1 + 后端1 + 设计0.5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E23BD92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M1:登录完成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C2C74E3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 - 第三方对接</w:t>
            </w:r>
          </w:p>
        </w:tc>
      </w:tr>
      <w:tr w:rsidR="00F034CB" w14:paraId="54CD2368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CBAFAB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学术语言润色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31150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60人日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2005928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AI工程师2 + 前端1 + 后端1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268FC12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M2:核心润色完成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09AFC4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高 - 准确率达标</w:t>
            </w:r>
          </w:p>
        </w:tc>
      </w:tr>
      <w:tr w:rsidR="00F034CB" w14:paraId="7ED985A7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CD43109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逻辑优化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36A0CE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45人日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67E8DB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AI工程师1.5 + 前端0.5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0100A2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M3:结构图完成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6262AED1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高 - 逻辑识别难度大</w:t>
            </w:r>
          </w:p>
        </w:tc>
      </w:tr>
      <w:tr w:rsidR="00F034CB" w14:paraId="7F118604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9E94FED" w14:textId="77777777" w:rsidR="00F034CB" w:rsidRDefault="00000000">
            <w:pPr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AIGC检测与降AI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6AC257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50人日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526358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AI工程师2 + 后端1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75DF3F39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M3:闭环流程完成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8951BD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高 - 检测模型训练</w:t>
            </w:r>
          </w:p>
        </w:tc>
      </w:tr>
      <w:tr w:rsidR="00F034CB" w14:paraId="2CF18C54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E4F36C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数据埋点与监控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FF606F4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15人日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C75861F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后端1 + 数据0.5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03A7380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M2:埋点上线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11DBD3C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低</w:t>
            </w:r>
          </w:p>
        </w:tc>
      </w:tr>
      <w:tr w:rsidR="00F034CB" w14:paraId="01412043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9A12AB6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AI评测体系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6F06ACC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20人日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03DF66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color w:val="1F2937"/>
                <w:sz w:val="19"/>
                <w:lang w:eastAsia="zh-CN"/>
              </w:rPr>
              <w:t>AI工程师1 + 测试0.5 + 标注团队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423265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M4:评测平台完成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3828550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</w:t>
            </w:r>
          </w:p>
        </w:tc>
      </w:tr>
      <w:tr w:rsidR="00F034CB" w14:paraId="78F5FD12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A7F67C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非功能需求(性能/安全)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44BD3B66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25人日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A9C91E5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后端1 + 安全0.5 + 运维0.5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395CFD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M4:压测完成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35542AAD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中</w:t>
            </w:r>
          </w:p>
        </w:tc>
      </w:tr>
      <w:tr w:rsidR="00F034CB" w14:paraId="276960DD" w14:textId="77777777" w:rsidTr="00F034C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0FFA8DA8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测试与上线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1A193216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15人日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53A3377B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测试1 + 全体支持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37943A1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M5:正式上线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1F5F9"/>
            <w:vAlign w:val="center"/>
          </w:tcPr>
          <w:p w14:paraId="4C850DA5" w14:textId="77777777" w:rsidR="00F034C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低</w:t>
            </w:r>
          </w:p>
        </w:tc>
      </w:tr>
      <w:tr w:rsidR="00F034CB" w14:paraId="3122110B" w14:textId="77777777" w:rsidTr="00F03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10B5C3AC" w14:textId="77777777" w:rsidR="00F034CB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总计</w:t>
            </w:r>
          </w:p>
        </w:tc>
        <w:tc>
          <w:tcPr>
            <w:tcW w:w="113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2820589B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250人日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BF3F1D8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约5-6人团队, 3-4个月</w:t>
            </w:r>
          </w:p>
        </w:tc>
        <w:tc>
          <w:tcPr>
            <w:tcW w:w="226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5891ECDE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M5: V1.0正式上线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vAlign w:val="center"/>
          </w:tcPr>
          <w:p w14:paraId="7138F529" w14:textId="77777777" w:rsidR="00F034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1F2937"/>
                <w:sz w:val="19"/>
              </w:rPr>
              <w:t>高 - 核心AI效果</w:t>
            </w:r>
          </w:p>
        </w:tc>
      </w:tr>
    </w:tbl>
    <w:p w14:paraId="02F4A340" w14:textId="77777777" w:rsidR="00F034CB" w:rsidRDefault="00000000">
      <w:pPr>
        <w:pStyle w:val="21"/>
      </w:pPr>
      <w:r>
        <w:rPr>
          <w:rFonts w:ascii="微软雅黑" w:eastAsia="微软雅黑" w:hAnsi="微软雅黑"/>
          <w:color w:val="1E40AF"/>
          <w:sz w:val="28"/>
        </w:rPr>
        <w:t>9.6 文档维护说明</w:t>
      </w:r>
    </w:p>
    <w:p w14:paraId="7E276FF7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【维护人】产品负责人 - 游晟泽</w:t>
      </w:r>
    </w:p>
    <w:p w14:paraId="49FF4CE5" w14:textId="77777777" w:rsidR="00F034CB" w:rsidRDefault="00000000">
      <w:pPr>
        <w:pStyle w:val="a0"/>
        <w:spacing w:after="40" w:line="360" w:lineRule="auto"/>
        <w:rPr>
          <w:rFonts w:hint="eastAsia"/>
        </w:rPr>
      </w:pPr>
      <w:r>
        <w:rPr>
          <w:color w:val="1F2937"/>
        </w:rPr>
        <w:t>【维护频率】每周review,每月小版本,每季度大版本</w:t>
      </w:r>
    </w:p>
    <w:p w14:paraId="6235C8D4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【变更流程】任何变更须在修订记录中说明,重大变更须评审通过</w:t>
      </w:r>
    </w:p>
    <w:p w14:paraId="44664C79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【分发范围】产品团队、设计团队、研发团队、测试团队、商业化团队</w:t>
      </w:r>
    </w:p>
    <w:p w14:paraId="2390A788" w14:textId="77777777" w:rsidR="00F034CB" w:rsidRDefault="00000000">
      <w:pPr>
        <w:pStyle w:val="a0"/>
        <w:spacing w:after="40" w:line="360" w:lineRule="auto"/>
        <w:rPr>
          <w:rFonts w:hint="eastAsia"/>
          <w:lang w:eastAsia="zh-CN"/>
        </w:rPr>
      </w:pPr>
      <w:r>
        <w:rPr>
          <w:color w:val="1F2937"/>
          <w:lang w:eastAsia="zh-CN"/>
        </w:rPr>
        <w:t>【保密级别】内部公开,未经许可不得外传</w:t>
      </w:r>
    </w:p>
    <w:p w14:paraId="7F77E39F" w14:textId="77777777" w:rsidR="00F034CB" w:rsidRDefault="00F034CB">
      <w:pPr>
        <w:spacing w:after="80" w:line="360" w:lineRule="auto"/>
        <w:rPr>
          <w:rFonts w:hint="eastAsia"/>
          <w:lang w:eastAsia="zh-CN"/>
        </w:rPr>
      </w:pPr>
    </w:p>
    <w:p w14:paraId="35643516" w14:textId="77777777" w:rsidR="00F034CB" w:rsidRDefault="00000000">
      <w:pPr>
        <w:spacing w:after="80" w:line="360" w:lineRule="auto"/>
        <w:jc w:val="center"/>
        <w:rPr>
          <w:rFonts w:hint="eastAsia"/>
          <w:lang w:eastAsia="zh-CN"/>
        </w:rPr>
      </w:pPr>
      <w:r>
        <w:rPr>
          <w:i/>
          <w:color w:val="94A3B8"/>
          <w:sz w:val="20"/>
          <w:lang w:eastAsia="zh-CN"/>
        </w:rPr>
        <w:t>—— 文档结束 ——</w:t>
      </w:r>
    </w:p>
    <w:p w14:paraId="60555D3D" w14:textId="77777777" w:rsidR="00F034CB" w:rsidRDefault="00000000">
      <w:pPr>
        <w:spacing w:after="80" w:line="360" w:lineRule="auto"/>
        <w:jc w:val="center"/>
        <w:rPr>
          <w:rFonts w:hint="eastAsia"/>
          <w:lang w:eastAsia="zh-CN"/>
        </w:rPr>
      </w:pPr>
      <w:r>
        <w:rPr>
          <w:color w:val="94A3B8"/>
          <w:sz w:val="20"/>
          <w:lang w:eastAsia="zh-CN"/>
        </w:rPr>
        <w:t>《学术语言润色与逻辑优化助手》PRD V1.0.0</w:t>
      </w:r>
    </w:p>
    <w:p w14:paraId="45E6DB9B" w14:textId="77777777" w:rsidR="00F034CB" w:rsidRDefault="00000000">
      <w:pPr>
        <w:spacing w:after="80" w:line="360" w:lineRule="auto"/>
        <w:jc w:val="center"/>
        <w:rPr>
          <w:rFonts w:hint="eastAsia"/>
          <w:lang w:eastAsia="zh-CN"/>
        </w:rPr>
      </w:pPr>
      <w:r>
        <w:rPr>
          <w:color w:val="94A3B8"/>
          <w:sz w:val="20"/>
          <w:lang w:eastAsia="zh-CN"/>
        </w:rPr>
        <w:lastRenderedPageBreak/>
        <w:t>产品负责人:游晟泽  |  文档日期:2026年7月</w:t>
      </w:r>
    </w:p>
    <w:sectPr w:rsidR="00F034CB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89020">
    <w:abstractNumId w:val="8"/>
  </w:num>
  <w:num w:numId="2" w16cid:durableId="751119120">
    <w:abstractNumId w:val="6"/>
  </w:num>
  <w:num w:numId="3" w16cid:durableId="2112891587">
    <w:abstractNumId w:val="5"/>
  </w:num>
  <w:num w:numId="4" w16cid:durableId="1269318398">
    <w:abstractNumId w:val="4"/>
  </w:num>
  <w:num w:numId="5" w16cid:durableId="269777539">
    <w:abstractNumId w:val="7"/>
  </w:num>
  <w:num w:numId="6" w16cid:durableId="123811130">
    <w:abstractNumId w:val="3"/>
  </w:num>
  <w:num w:numId="7" w16cid:durableId="756824856">
    <w:abstractNumId w:val="2"/>
  </w:num>
  <w:num w:numId="8" w16cid:durableId="1949773740">
    <w:abstractNumId w:val="1"/>
  </w:num>
  <w:num w:numId="9" w16cid:durableId="1640262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E44"/>
    <w:rsid w:val="0006063C"/>
    <w:rsid w:val="000B2696"/>
    <w:rsid w:val="0015074B"/>
    <w:rsid w:val="00192A11"/>
    <w:rsid w:val="001F6522"/>
    <w:rsid w:val="00227615"/>
    <w:rsid w:val="0029639D"/>
    <w:rsid w:val="002B6165"/>
    <w:rsid w:val="00326F90"/>
    <w:rsid w:val="003848AF"/>
    <w:rsid w:val="00466CB4"/>
    <w:rsid w:val="00474361"/>
    <w:rsid w:val="004C2192"/>
    <w:rsid w:val="005B6196"/>
    <w:rsid w:val="006360AB"/>
    <w:rsid w:val="006B1B2E"/>
    <w:rsid w:val="00740268"/>
    <w:rsid w:val="00781AE0"/>
    <w:rsid w:val="00AA1D8D"/>
    <w:rsid w:val="00AA5F36"/>
    <w:rsid w:val="00AC32F3"/>
    <w:rsid w:val="00AD27A9"/>
    <w:rsid w:val="00B47730"/>
    <w:rsid w:val="00CB0664"/>
    <w:rsid w:val="00E02DD8"/>
    <w:rsid w:val="00E84917"/>
    <w:rsid w:val="00F034CB"/>
    <w:rsid w:val="00F13786"/>
    <w:rsid w:val="00FC693F"/>
    <w:rsid w:val="00FF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5202D"/>
  <w14:defaultImageDpi w14:val="300"/>
  <w15:docId w15:val="{CCA57A02-6A05-46E9-9E3B-32125DCF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43</Pages>
  <Words>3617</Words>
  <Characters>20617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 Y</cp:lastModifiedBy>
  <cp:revision>20</cp:revision>
  <dcterms:created xsi:type="dcterms:W3CDTF">2013-12-23T23:15:00Z</dcterms:created>
  <dcterms:modified xsi:type="dcterms:W3CDTF">2026-07-17T02:19:00Z</dcterms:modified>
  <cp:category/>
</cp:coreProperties>
</file>