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A6CB9" w14:textId="77777777" w:rsidR="00FF1C44" w:rsidRPr="00FF1C44" w:rsidRDefault="00FF1C44" w:rsidP="00FF1C44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F1C4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КОМИТЕТ ПО ОБРАЗОВАНИЮ ПРАВИТЕЛЬСТВА </w:t>
      </w:r>
    </w:p>
    <w:p w14:paraId="69F9D6D6" w14:textId="77777777" w:rsidR="00FF1C44" w:rsidRPr="00FF1C44" w:rsidRDefault="00FF1C44" w:rsidP="00FF1C44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F1C4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САНКТ-ПЕТЕРБУРГА</w:t>
      </w:r>
    </w:p>
    <w:p w14:paraId="30B3C395" w14:textId="77777777" w:rsidR="00FF1C44" w:rsidRPr="00FF1C44" w:rsidRDefault="00FF1C44" w:rsidP="00FF1C44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B62FDEC" w14:textId="77777777" w:rsidR="00FF1C44" w:rsidRPr="00FF1C44" w:rsidRDefault="00FF1C44" w:rsidP="00FF1C44">
      <w:pPr>
        <w:spacing w:after="216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F1C4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Санкт-Петербургское государственное</w:t>
      </w:r>
      <w:r w:rsidRPr="00FF1C4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br/>
        <w:t>бюджетное профессиональное образовательное учреждение</w:t>
      </w:r>
      <w:r w:rsidRPr="00FF1C4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br/>
        <w:t>«Колледж электроники и информационных технологий»</w:t>
      </w:r>
    </w:p>
    <w:p w14:paraId="1FB43BED" w14:textId="77777777" w:rsidR="00FF1C44" w:rsidRPr="00FF1C44" w:rsidRDefault="00FF1C44" w:rsidP="00FF1C44">
      <w:pPr>
        <w:spacing w:after="0" w:line="480" w:lineRule="auto"/>
        <w:jc w:val="center"/>
        <w:rPr>
          <w:rFonts w:ascii="Times New Roman" w:eastAsia="Calibri" w:hAnsi="Times New Roman" w:cs="Times New Roman"/>
          <w:b/>
          <w:spacing w:val="90"/>
          <w:kern w:val="0"/>
          <w:sz w:val="44"/>
          <w:szCs w:val="44"/>
          <w14:ligatures w14:val="none"/>
        </w:rPr>
      </w:pPr>
    </w:p>
    <w:p w14:paraId="606BA9DE" w14:textId="77777777" w:rsidR="00FF1C44" w:rsidRPr="00FF1C44" w:rsidRDefault="00FF1C44" w:rsidP="00FF1C44">
      <w:pPr>
        <w:spacing w:after="0" w:line="480" w:lineRule="auto"/>
        <w:jc w:val="center"/>
        <w:rPr>
          <w:rFonts w:ascii="Times New Roman" w:eastAsia="Calibri" w:hAnsi="Times New Roman" w:cs="Times New Roman"/>
          <w:b/>
          <w:spacing w:val="90"/>
          <w:kern w:val="0"/>
          <w:sz w:val="44"/>
          <w:szCs w:val="44"/>
          <w14:ligatures w14:val="none"/>
        </w:rPr>
      </w:pPr>
      <w:r w:rsidRPr="00FF1C44">
        <w:rPr>
          <w:rFonts w:ascii="Times New Roman" w:eastAsia="Calibri" w:hAnsi="Times New Roman" w:cs="Times New Roman"/>
          <w:b/>
          <w:spacing w:val="90"/>
          <w:kern w:val="0"/>
          <w:sz w:val="44"/>
          <w:szCs w:val="44"/>
          <w14:ligatures w14:val="none"/>
        </w:rPr>
        <w:t xml:space="preserve">ОТЧЁТ </w:t>
      </w:r>
    </w:p>
    <w:p w14:paraId="1D60A163" w14:textId="77777777" w:rsidR="00FF1C44" w:rsidRPr="00FF1C44" w:rsidRDefault="00FF1C44" w:rsidP="00FF1C44">
      <w:pPr>
        <w:spacing w:after="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 w:rsidRPr="00FF1C44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«Информационные технологии в профессиональной деятельности»</w:t>
      </w:r>
    </w:p>
    <w:p w14:paraId="1F1C107C" w14:textId="595D3DB7" w:rsidR="00FF1C44" w:rsidRPr="00FF1C44" w:rsidRDefault="00FF1C44" w:rsidP="00FF1C44">
      <w:pPr>
        <w:spacing w:after="120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 w:rsidRPr="00FF1C44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по практической работе №</w:t>
      </w:r>
      <w:r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5</w:t>
      </w:r>
      <w:r w:rsidRPr="00FF1C44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: «</w:t>
      </w:r>
      <w:r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Построение диаграмм</w:t>
      </w:r>
      <w:r w:rsidRPr="00FF1C44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»</w:t>
      </w:r>
    </w:p>
    <w:p w14:paraId="12B11D65" w14:textId="77777777" w:rsidR="00FF1C44" w:rsidRPr="00FF1C44" w:rsidRDefault="00FF1C44" w:rsidP="00FF1C44">
      <w:pPr>
        <w:spacing w:after="0" w:line="360" w:lineRule="auto"/>
        <w:ind w:firstLine="5103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FC175F2" w14:textId="77777777" w:rsidR="00FF1C44" w:rsidRPr="00FF1C44" w:rsidRDefault="00FF1C44" w:rsidP="00FF1C44">
      <w:pPr>
        <w:spacing w:after="0" w:line="360" w:lineRule="auto"/>
        <w:ind w:firstLine="5103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F1C4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Работу выполнил студент группы</w:t>
      </w:r>
    </w:p>
    <w:p w14:paraId="2BD69EFB" w14:textId="77777777" w:rsidR="00FF1C44" w:rsidRPr="00FF1C44" w:rsidRDefault="00FF1C44" w:rsidP="00FF1C44">
      <w:pPr>
        <w:spacing w:after="0" w:line="360" w:lineRule="auto"/>
        <w:ind w:firstLine="5103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F1C4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11ОП, Мартьянов Е.В.</w:t>
      </w:r>
    </w:p>
    <w:p w14:paraId="639DC365" w14:textId="77777777" w:rsidR="00FF1C44" w:rsidRPr="00FF1C44" w:rsidRDefault="00FF1C44" w:rsidP="00FF1C44">
      <w:pPr>
        <w:spacing w:after="2760" w:line="360" w:lineRule="auto"/>
        <w:ind w:firstLine="5103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F1C4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Преподаватель: Венедиктова О.Н.</w:t>
      </w:r>
    </w:p>
    <w:p w14:paraId="365DED15" w14:textId="77777777" w:rsidR="00FF1C44" w:rsidRPr="00FF1C44" w:rsidRDefault="00FF1C44" w:rsidP="00FF1C44">
      <w:pPr>
        <w:spacing w:after="100" w:afterAutospacing="1" w:line="360" w:lineRule="auto"/>
        <w:ind w:firstLine="328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C5D0DFA" w14:textId="77777777" w:rsidR="00FF1C44" w:rsidRPr="00FF1C44" w:rsidRDefault="00FF1C44" w:rsidP="00FF1C44">
      <w:pPr>
        <w:spacing w:after="100" w:afterAutospacing="1" w:line="360" w:lineRule="auto"/>
        <w:ind w:firstLine="328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8EE175F" w14:textId="77777777" w:rsidR="00FF1C44" w:rsidRPr="00FF1C44" w:rsidRDefault="00FF1C44" w:rsidP="00FF1C44">
      <w:pPr>
        <w:spacing w:after="100" w:afterAutospacing="1" w:line="360" w:lineRule="auto"/>
        <w:ind w:firstLine="328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F1C4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Санкт-Петербург 2026</w:t>
      </w:r>
    </w:p>
    <w:p w14:paraId="32D8F03B" w14:textId="58447F76" w:rsidR="00897416" w:rsidRDefault="00FF1C44" w:rsidP="00FF1C44">
      <w:pPr>
        <w:pStyle w:val="2"/>
      </w:pPr>
      <w:r>
        <w:lastRenderedPageBreak/>
        <w:t>Задание 1</w:t>
      </w:r>
      <w:r w:rsidR="0023284C">
        <w:t xml:space="preserve">. </w:t>
      </w:r>
      <w:r w:rsidR="0023284C" w:rsidRPr="0023284C">
        <w:t>Построение круговой диаграммы и гистограммы</w:t>
      </w:r>
    </w:p>
    <w:p w14:paraId="22389F8B" w14:textId="6D33DBCD" w:rsidR="0023284C" w:rsidRDefault="00EF5CE9" w:rsidP="0023284C">
      <w:r>
        <w:t>Построение и заполнение таблицы, построение диаграммы</w:t>
      </w:r>
    </w:p>
    <w:p w14:paraId="60154851" w14:textId="1333DFF6" w:rsidR="00EF5CE9" w:rsidRDefault="00EF5CE9" w:rsidP="0023284C">
      <w:r w:rsidRPr="00EF5CE9">
        <w:rPr>
          <w:noProof/>
        </w:rPr>
        <w:drawing>
          <wp:inline distT="0" distB="0" distL="0" distR="0" wp14:anchorId="4823968A" wp14:editId="6B7A3353">
            <wp:extent cx="5940425" cy="21463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1DDD8" w14:textId="239F914E" w:rsidR="00EF5CE9" w:rsidRDefault="0010062E" w:rsidP="0023284C">
      <w:r>
        <w:t xml:space="preserve">Установка данных для диаграммы происходит в данном окне (вызов: </w:t>
      </w:r>
      <w:r w:rsidR="003625B6">
        <w:t>ПКМ по легендам</w:t>
      </w:r>
      <w:r>
        <w:t>)</w:t>
      </w:r>
    </w:p>
    <w:p w14:paraId="06E78F0C" w14:textId="4617F4CE" w:rsidR="003625B6" w:rsidRDefault="003625B6" w:rsidP="0023284C">
      <w:r w:rsidRPr="003625B6">
        <w:rPr>
          <w:noProof/>
        </w:rPr>
        <w:drawing>
          <wp:inline distT="0" distB="0" distL="0" distR="0" wp14:anchorId="20176166" wp14:editId="3C00425F">
            <wp:extent cx="5849166" cy="302937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7EFC2" w14:textId="301EB851" w:rsidR="003625B6" w:rsidRDefault="0021601F" w:rsidP="0023284C">
      <w:r>
        <w:t>Создание гистограммы (у копии диаграммы меняем тип, удаляем нижние легенды)</w:t>
      </w:r>
    </w:p>
    <w:p w14:paraId="7EE20B5A" w14:textId="50C79FE7" w:rsidR="006F5007" w:rsidRDefault="0021601F" w:rsidP="0023284C">
      <w:r w:rsidRPr="0021601F">
        <w:rPr>
          <w:noProof/>
        </w:rPr>
        <w:drawing>
          <wp:inline distT="0" distB="0" distL="0" distR="0" wp14:anchorId="75C6149B" wp14:editId="689D73D9">
            <wp:extent cx="4152900" cy="249694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1562" cy="250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5007">
        <w:br w:type="page"/>
      </w:r>
    </w:p>
    <w:p w14:paraId="154E37FD" w14:textId="53286034" w:rsidR="0021601F" w:rsidRDefault="006F5007" w:rsidP="006F5007">
      <w:pPr>
        <w:pStyle w:val="2"/>
      </w:pPr>
      <w:r>
        <w:lastRenderedPageBreak/>
        <w:t xml:space="preserve">Задание 2. </w:t>
      </w:r>
      <w:r w:rsidR="00CC5DEB" w:rsidRPr="00CC5DEB">
        <w:t>Построение сравнительной гистограммы</w:t>
      </w:r>
    </w:p>
    <w:p w14:paraId="3E3FECD4" w14:textId="3D50F98A" w:rsidR="00CC5DEB" w:rsidRDefault="008F650F" w:rsidP="00CC5DEB">
      <w:r>
        <w:t>Построение и заполнение таблицы</w:t>
      </w:r>
    </w:p>
    <w:p w14:paraId="21ECE3FD" w14:textId="4823B5EA" w:rsidR="008F650F" w:rsidRDefault="008F650F" w:rsidP="00CC5DEB">
      <w:r w:rsidRPr="008F650F">
        <w:rPr>
          <w:noProof/>
        </w:rPr>
        <w:drawing>
          <wp:inline distT="0" distB="0" distL="0" distR="0" wp14:anchorId="1D06A5EE" wp14:editId="23185FB9">
            <wp:extent cx="2057687" cy="1533739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E5ED1" w14:textId="392145F0" w:rsidR="008F650F" w:rsidRDefault="008F650F" w:rsidP="00CC5DEB">
      <w:r>
        <w:t>Построение диаграммы по образцу</w:t>
      </w:r>
    </w:p>
    <w:p w14:paraId="380E2328" w14:textId="3DADAB6F" w:rsidR="003D64B6" w:rsidRDefault="001F3B91" w:rsidP="00CC5DEB">
      <w:r w:rsidRPr="001F3B91">
        <w:rPr>
          <w:noProof/>
        </w:rPr>
        <w:drawing>
          <wp:inline distT="0" distB="0" distL="0" distR="0" wp14:anchorId="5627A62F" wp14:editId="49DA0BD2">
            <wp:extent cx="4638675" cy="274468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7537" cy="274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64B6">
        <w:br w:type="page"/>
      </w:r>
    </w:p>
    <w:p w14:paraId="4A96A594" w14:textId="4954BF6A" w:rsidR="001F3B91" w:rsidRDefault="003D64B6" w:rsidP="003D64B6">
      <w:pPr>
        <w:pStyle w:val="2"/>
      </w:pPr>
      <w:r>
        <w:lastRenderedPageBreak/>
        <w:t>Задание 3. Построение графиков функции</w:t>
      </w:r>
    </w:p>
    <w:p w14:paraId="60A8AC5A" w14:textId="20D5E90F" w:rsidR="003D64B6" w:rsidRDefault="00104DB0" w:rsidP="003D64B6">
      <w:r>
        <w:t xml:space="preserve">На </w:t>
      </w:r>
      <w:r w:rsidR="00E802E8">
        <w:t xml:space="preserve">данном скриншоте представлены 2 задания. Алгоритм быстрого заполнения таблиц </w:t>
      </w:r>
      <w:r w:rsidR="00C2141C">
        <w:t>представлен ниже</w:t>
      </w:r>
    </w:p>
    <w:p w14:paraId="341E69C9" w14:textId="558E5860" w:rsidR="00C2141C" w:rsidRDefault="00C2141C" w:rsidP="003D64B6">
      <w:r w:rsidRPr="00C2141C">
        <w:rPr>
          <w:noProof/>
        </w:rPr>
        <w:drawing>
          <wp:inline distT="0" distB="0" distL="0" distR="0" wp14:anchorId="50E136BD" wp14:editId="11BCB011">
            <wp:extent cx="5940425" cy="277431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9224A" w14:textId="42E23C7E" w:rsidR="00C2141C" w:rsidRDefault="00A17409" w:rsidP="003D64B6">
      <w:r w:rsidRPr="00A17409">
        <w:rPr>
          <w:noProof/>
        </w:rPr>
        <w:drawing>
          <wp:inline distT="0" distB="0" distL="0" distR="0" wp14:anchorId="7C3782AA" wp14:editId="789CAC3D">
            <wp:extent cx="3610479" cy="215295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FDC5B" w14:textId="64855A88" w:rsidR="00A17409" w:rsidRDefault="00A17409" w:rsidP="003D64B6">
      <w:pPr>
        <w:rPr>
          <w:i/>
          <w:iCs/>
        </w:rPr>
      </w:pPr>
      <w:r>
        <w:rPr>
          <w:i/>
          <w:iCs/>
        </w:rPr>
        <w:t>Вызывается перетягиванием курсора заполнения с зажатой ПКМ</w:t>
      </w:r>
      <w:r>
        <w:rPr>
          <w:i/>
          <w:iCs/>
        </w:rPr>
        <w:br w:type="page"/>
      </w:r>
    </w:p>
    <w:p w14:paraId="6AEEF064" w14:textId="1338946E" w:rsidR="00A17409" w:rsidRDefault="008D6FBB" w:rsidP="008D6FBB">
      <w:pPr>
        <w:pStyle w:val="2"/>
        <w:rPr>
          <w:lang w:val="en-US"/>
        </w:rPr>
      </w:pPr>
      <w:r>
        <w:lastRenderedPageBreak/>
        <w:t>Зачётное задание</w:t>
      </w:r>
    </w:p>
    <w:p w14:paraId="59388D96" w14:textId="64C7465B" w:rsidR="00EB2CD4" w:rsidRDefault="00EB2CD4" w:rsidP="00EB2CD4">
      <w:pPr>
        <w:pStyle w:val="a7"/>
        <w:numPr>
          <w:ilvl w:val="0"/>
          <w:numId w:val="1"/>
        </w:numPr>
      </w:pPr>
      <w:r>
        <w:t>Таблица студентов в группе, затем в отдельной таблице ведётся подсчёт юношей и девушек с помощью функции СЧЁТЕСЛИ. По полученным данным строится диаграмма.</w:t>
      </w:r>
    </w:p>
    <w:p w14:paraId="05958258" w14:textId="0A908191" w:rsidR="00EB2CD4" w:rsidRPr="00EB2CD4" w:rsidRDefault="00EB2CD4" w:rsidP="00EB2CD4">
      <w:pPr>
        <w:pStyle w:val="a7"/>
        <w:numPr>
          <w:ilvl w:val="0"/>
          <w:numId w:val="1"/>
        </w:numPr>
      </w:pPr>
      <w:r>
        <w:t xml:space="preserve">Заполняется столбец </w:t>
      </w:r>
      <w:r>
        <w:rPr>
          <w:lang w:val="en-US"/>
        </w:rPr>
        <w:t>X</w:t>
      </w:r>
      <w:r w:rsidRPr="00EB2CD4">
        <w:t xml:space="preserve"> </w:t>
      </w:r>
      <w:r>
        <w:t>в соответствии с диапазоном, затем проходит расчёт функций. По заполненной таблице строится график.</w:t>
      </w:r>
    </w:p>
    <w:p w14:paraId="16613352" w14:textId="4688D3B6" w:rsidR="008D6FBB" w:rsidRPr="00EB2CD4" w:rsidRDefault="00EB2CD4" w:rsidP="008D6FBB">
      <w:pPr>
        <w:rPr>
          <w:lang w:val="en-US"/>
        </w:rPr>
      </w:pPr>
      <w:r w:rsidRPr="00EB2CD4">
        <w:rPr>
          <w:lang w:val="en-US"/>
        </w:rPr>
        <w:drawing>
          <wp:inline distT="0" distB="0" distL="0" distR="0" wp14:anchorId="0A2ECA8E" wp14:editId="51D9B16E">
            <wp:extent cx="5940425" cy="211137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6FBB" w:rsidRPr="00EB2C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A67E38"/>
    <w:multiLevelType w:val="hybridMultilevel"/>
    <w:tmpl w:val="E050E1C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6498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E8B"/>
    <w:rsid w:val="000162E4"/>
    <w:rsid w:val="0010062E"/>
    <w:rsid w:val="00104DB0"/>
    <w:rsid w:val="001F3B91"/>
    <w:rsid w:val="0021601F"/>
    <w:rsid w:val="0023284C"/>
    <w:rsid w:val="003625B6"/>
    <w:rsid w:val="003D64B6"/>
    <w:rsid w:val="006E5F85"/>
    <w:rsid w:val="006F5007"/>
    <w:rsid w:val="00792AEA"/>
    <w:rsid w:val="00844E8B"/>
    <w:rsid w:val="00897416"/>
    <w:rsid w:val="008D6FBB"/>
    <w:rsid w:val="008F650F"/>
    <w:rsid w:val="00A17409"/>
    <w:rsid w:val="00C2141C"/>
    <w:rsid w:val="00CC5DEB"/>
    <w:rsid w:val="00E802E8"/>
    <w:rsid w:val="00E97D54"/>
    <w:rsid w:val="00EB2CD4"/>
    <w:rsid w:val="00EF5CE9"/>
    <w:rsid w:val="00FF1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88700"/>
  <w15:chartTrackingRefBased/>
  <w15:docId w15:val="{0374AE31-381B-4D1A-864D-A88DA4AFC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4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44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4E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4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4E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4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4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4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4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4E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44E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4E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4E8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4E8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4E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4E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4E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4E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4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4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4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4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4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4E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4E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4E8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4E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4E8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4E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82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7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5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Майк Грей</dc:creator>
  <cp:keywords/>
  <dc:description/>
  <cp:lastModifiedBy>Майк Грей</cp:lastModifiedBy>
  <cp:revision>1</cp:revision>
  <dcterms:created xsi:type="dcterms:W3CDTF">2026-09-29T09:53:00Z</dcterms:created>
  <dcterms:modified xsi:type="dcterms:W3CDTF">2026-09-29T11:53:00Z</dcterms:modified>
</cp:coreProperties>
</file>