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694D" w14:textId="3D0633FE" w:rsidR="00C35376" w:rsidRPr="00787623" w:rsidRDefault="00CF4D54" w:rsidP="00FB4C3B">
      <w:pPr>
        <w:spacing w:after="0" w:line="240" w:lineRule="auto"/>
        <w:jc w:val="center"/>
        <w:rPr>
          <w:rFonts w:ascii="Georgia" w:eastAsia="Calibri" w:hAnsi="Georgia" w:cs="Times New Roman"/>
          <w:b/>
          <w:smallCaps/>
          <w:color w:val="1F4E79" w:themeColor="accent1" w:themeShade="80"/>
          <w:sz w:val="4"/>
          <w:szCs w:val="4"/>
        </w:rPr>
      </w:pPr>
      <w:r>
        <w:rPr>
          <w:rFonts w:ascii="Georgia" w:eastAsia="Calibri" w:hAnsi="Georgia" w:cs="Times New Roman"/>
          <w:b/>
          <w:smallCaps/>
          <w:color w:val="1F4E79" w:themeColor="accent1" w:themeShade="80"/>
          <w:sz w:val="52"/>
          <w:szCs w:val="52"/>
        </w:rPr>
        <w:t>Whitney Hopkins, MS</w:t>
      </w:r>
    </w:p>
    <w:p w14:paraId="74604B06" w14:textId="77777777" w:rsidR="00496AA1" w:rsidRPr="00496AA1" w:rsidRDefault="00496AA1" w:rsidP="00FB4C3B">
      <w:pPr>
        <w:spacing w:after="0" w:line="240" w:lineRule="auto"/>
        <w:jc w:val="center"/>
        <w:rPr>
          <w:rFonts w:ascii="Georgia" w:eastAsia="Calibri" w:hAnsi="Georgia" w:cs="Times New Roman"/>
          <w:b/>
          <w:color w:val="000000" w:themeColor="text1"/>
          <w:sz w:val="4"/>
          <w:szCs w:val="4"/>
        </w:rPr>
      </w:pPr>
    </w:p>
    <w:p w14:paraId="6411E2EB" w14:textId="02B513A0" w:rsidR="001546D2" w:rsidRDefault="00CF4D54" w:rsidP="00FB4C3B">
      <w:pPr>
        <w:spacing w:after="0" w:line="240" w:lineRule="auto"/>
        <w:jc w:val="center"/>
        <w:rPr>
          <w:rFonts w:ascii="Times New Roman" w:eastAsia="Calibri" w:hAnsi="Times New Roman" w:cs="Times New Roman"/>
          <w:color w:val="000000" w:themeColor="text1"/>
        </w:rPr>
      </w:pPr>
      <w:r>
        <w:rPr>
          <w:rFonts w:ascii="Times New Roman" w:eastAsia="Calibri" w:hAnsi="Times New Roman" w:cs="Times New Roman"/>
          <w:color w:val="000000" w:themeColor="text1"/>
        </w:rPr>
        <w:t>Houston, TX</w:t>
      </w:r>
      <w:r w:rsidR="001656F9" w:rsidRPr="00FB1168">
        <w:rPr>
          <w:rFonts w:ascii="Times New Roman" w:eastAsia="Calibri" w:hAnsi="Times New Roman" w:cs="Times New Roman"/>
          <w:color w:val="000000" w:themeColor="text1"/>
        </w:rPr>
        <w:t xml:space="preserve"> | </w:t>
      </w:r>
      <w:r>
        <w:rPr>
          <w:rFonts w:ascii="Times New Roman" w:eastAsia="Calibri" w:hAnsi="Times New Roman" w:cs="Times New Roman"/>
          <w:color w:val="000000" w:themeColor="text1"/>
        </w:rPr>
        <w:t>713</w:t>
      </w:r>
      <w:r w:rsidR="00E21A41">
        <w:rPr>
          <w:rFonts w:ascii="Times New Roman" w:eastAsia="Calibri" w:hAnsi="Times New Roman" w:cs="Times New Roman"/>
          <w:color w:val="000000" w:themeColor="text1"/>
        </w:rPr>
        <w:t>-</w:t>
      </w:r>
      <w:r>
        <w:rPr>
          <w:rFonts w:ascii="Times New Roman" w:eastAsia="Calibri" w:hAnsi="Times New Roman" w:cs="Times New Roman"/>
          <w:color w:val="000000" w:themeColor="text1"/>
        </w:rPr>
        <w:t>503</w:t>
      </w:r>
      <w:r w:rsidR="00E21A41">
        <w:rPr>
          <w:rFonts w:ascii="Times New Roman" w:eastAsia="Calibri" w:hAnsi="Times New Roman" w:cs="Times New Roman"/>
          <w:color w:val="000000" w:themeColor="text1"/>
        </w:rPr>
        <w:t>-</w:t>
      </w:r>
      <w:r>
        <w:rPr>
          <w:rFonts w:ascii="Times New Roman" w:eastAsia="Calibri" w:hAnsi="Times New Roman" w:cs="Times New Roman"/>
          <w:color w:val="000000" w:themeColor="text1"/>
        </w:rPr>
        <w:t>1384</w:t>
      </w:r>
      <w:r w:rsidR="00D17A66" w:rsidRPr="00D32F1D">
        <w:rPr>
          <w:rFonts w:ascii="Times New Roman" w:eastAsia="Calibri" w:hAnsi="Times New Roman" w:cs="Times New Roman"/>
          <w:color w:val="000000" w:themeColor="text1"/>
        </w:rPr>
        <w:t xml:space="preserve"> </w:t>
      </w:r>
      <w:r w:rsidR="001F1140" w:rsidRPr="00FB1168">
        <w:rPr>
          <w:rFonts w:ascii="Times New Roman" w:eastAsia="Calibri" w:hAnsi="Times New Roman" w:cs="Times New Roman"/>
          <w:color w:val="000000" w:themeColor="text1"/>
        </w:rPr>
        <w:t>|</w:t>
      </w:r>
      <w:r w:rsidR="00D64703" w:rsidRPr="00FB1168">
        <w:rPr>
          <w:rFonts w:ascii="Times New Roman" w:eastAsia="Calibri" w:hAnsi="Times New Roman" w:cs="Times New Roman"/>
          <w:color w:val="000000" w:themeColor="text1"/>
        </w:rPr>
        <w:t xml:space="preserve"> </w:t>
      </w:r>
      <w:r>
        <w:rPr>
          <w:rFonts w:ascii="Times New Roman" w:eastAsia="Calibri" w:hAnsi="Times New Roman" w:cs="Times New Roman"/>
          <w:color w:val="000000" w:themeColor="text1"/>
        </w:rPr>
        <w:t>whitneyhopkins</w:t>
      </w:r>
      <w:r w:rsidR="00AE134F" w:rsidRPr="00AE134F">
        <w:rPr>
          <w:rFonts w:ascii="Times New Roman" w:eastAsia="Calibri" w:hAnsi="Times New Roman" w:cs="Times New Roman"/>
          <w:color w:val="000000" w:themeColor="text1"/>
        </w:rPr>
        <w:t>@</w:t>
      </w:r>
      <w:r>
        <w:rPr>
          <w:rFonts w:ascii="Times New Roman" w:eastAsia="Calibri" w:hAnsi="Times New Roman" w:cs="Times New Roman"/>
          <w:color w:val="000000" w:themeColor="text1"/>
        </w:rPr>
        <w:t>rocketmail</w:t>
      </w:r>
      <w:r w:rsidR="00AE134F" w:rsidRPr="00AE134F">
        <w:rPr>
          <w:rFonts w:ascii="Times New Roman" w:eastAsia="Calibri" w:hAnsi="Times New Roman" w:cs="Times New Roman"/>
          <w:color w:val="000000" w:themeColor="text1"/>
        </w:rPr>
        <w:t>.c</w:t>
      </w:r>
      <w:r w:rsidR="00CA243E">
        <w:rPr>
          <w:rFonts w:ascii="Times New Roman" w:eastAsia="Calibri" w:hAnsi="Times New Roman" w:cs="Times New Roman"/>
          <w:color w:val="000000" w:themeColor="text1"/>
        </w:rPr>
        <w:t>om</w:t>
      </w:r>
      <w:r w:rsidR="00D64703" w:rsidRPr="00FB1168">
        <w:rPr>
          <w:rFonts w:ascii="Times New Roman" w:eastAsia="Calibri" w:hAnsi="Times New Roman" w:cs="Times New Roman"/>
          <w:color w:val="000000" w:themeColor="text1"/>
        </w:rPr>
        <w:t xml:space="preserve"> </w:t>
      </w:r>
      <w:r w:rsidR="009D3C1D" w:rsidRPr="00FB1168">
        <w:rPr>
          <w:rFonts w:ascii="Times New Roman" w:eastAsia="Calibri" w:hAnsi="Times New Roman" w:cs="Times New Roman"/>
          <w:color w:val="000000" w:themeColor="text1"/>
        </w:rPr>
        <w:t xml:space="preserve">| </w:t>
      </w:r>
      <w:hyperlink r:id="rId8" w:history="1">
        <w:r w:rsidRPr="00CF4D54">
          <w:rPr>
            <w:rFonts w:ascii="Times New Roman" w:eastAsia="Calibri" w:hAnsi="Times New Roman" w:cs="Times New Roman"/>
            <w:color w:val="000000" w:themeColor="text1"/>
          </w:rPr>
          <w:t>www.linkedin.com/in/whitney-hopkins-22900054</w:t>
        </w:r>
      </w:hyperlink>
    </w:p>
    <w:p w14:paraId="7CE63851" w14:textId="60601FE3" w:rsidR="008B129D" w:rsidRDefault="00BD1270" w:rsidP="00BD1270">
      <w:pPr>
        <w:spacing w:after="0" w:line="240" w:lineRule="auto"/>
        <w:jc w:val="center"/>
        <w:rPr>
          <w:rFonts w:ascii="Palatino Linotype" w:hAnsi="Palatino Linotype"/>
          <w:b/>
          <w:color w:val="000000" w:themeColor="text1"/>
          <w:sz w:val="4"/>
          <w:szCs w:val="4"/>
          <w:shd w:val="clear" w:color="auto" w:fill="FFFFFF"/>
        </w:rPr>
      </w:pPr>
      <w:r w:rsidRPr="005E2267">
        <w:rPr>
          <w:noProof/>
        </w:rPr>
        <w:drawing>
          <wp:inline distT="0" distB="0" distL="0" distR="0" wp14:anchorId="62B4304A" wp14:editId="4B845BF4">
            <wp:extent cx="6825155" cy="9488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6825155" cy="94880"/>
                    </a:xfrm>
                    <a:prstGeom prst="rect">
                      <a:avLst/>
                    </a:prstGeom>
                    <a:noFill/>
                    <a:ln>
                      <a:noFill/>
                    </a:ln>
                  </pic:spPr>
                </pic:pic>
              </a:graphicData>
            </a:graphic>
          </wp:inline>
        </w:drawing>
      </w:r>
    </w:p>
    <w:p w14:paraId="474DF4B4" w14:textId="77777777" w:rsidR="00F22D50" w:rsidRPr="00BA18EA" w:rsidRDefault="00F22D50" w:rsidP="00FB4C3B">
      <w:pPr>
        <w:spacing w:after="0" w:line="240" w:lineRule="auto"/>
        <w:jc w:val="center"/>
        <w:rPr>
          <w:rFonts w:ascii="Georgia" w:eastAsia="Calibri" w:hAnsi="Georgia" w:cs="Times New Roman"/>
          <w:b/>
          <w:smallCaps/>
          <w:sz w:val="12"/>
          <w:szCs w:val="12"/>
        </w:rPr>
      </w:pPr>
    </w:p>
    <w:p w14:paraId="5426C5FB" w14:textId="438A13FB" w:rsidR="006D50F9" w:rsidRPr="00AF08C5" w:rsidRDefault="006A6CE0" w:rsidP="00FB4C3B">
      <w:pPr>
        <w:spacing w:after="0" w:line="240" w:lineRule="auto"/>
        <w:jc w:val="center"/>
        <w:rPr>
          <w:rFonts w:ascii="Georgia" w:eastAsia="Calibri" w:hAnsi="Georgia" w:cs="Times New Roman"/>
          <w:b/>
          <w:smallCaps/>
          <w:color w:val="1F4E79" w:themeColor="accent1" w:themeShade="80"/>
          <w:sz w:val="32"/>
          <w:szCs w:val="32"/>
        </w:rPr>
      </w:pPr>
      <w:r>
        <w:rPr>
          <w:rFonts w:ascii="Georgia" w:eastAsia="Calibri" w:hAnsi="Georgia" w:cs="Times New Roman"/>
          <w:b/>
          <w:smallCaps/>
          <w:color w:val="1F4E79" w:themeColor="accent1" w:themeShade="80"/>
          <w:sz w:val="32"/>
          <w:szCs w:val="32"/>
        </w:rPr>
        <w:t>Award-</w:t>
      </w:r>
      <w:r w:rsidR="00CF4D54">
        <w:rPr>
          <w:rFonts w:ascii="Georgia" w:eastAsia="Calibri" w:hAnsi="Georgia" w:cs="Times New Roman"/>
          <w:b/>
          <w:smallCaps/>
          <w:color w:val="1F4E79" w:themeColor="accent1" w:themeShade="80"/>
          <w:sz w:val="32"/>
          <w:szCs w:val="32"/>
        </w:rPr>
        <w:t>W</w:t>
      </w:r>
      <w:r>
        <w:rPr>
          <w:rFonts w:ascii="Georgia" w:eastAsia="Calibri" w:hAnsi="Georgia" w:cs="Times New Roman"/>
          <w:b/>
          <w:smallCaps/>
          <w:color w:val="1F4E79" w:themeColor="accent1" w:themeShade="80"/>
          <w:sz w:val="32"/>
          <w:szCs w:val="32"/>
        </w:rPr>
        <w:t xml:space="preserve">inning Sales Leader </w:t>
      </w:r>
    </w:p>
    <w:p w14:paraId="7A7094D9" w14:textId="4C0B4D74" w:rsidR="00CF2D13" w:rsidRPr="00BD4694" w:rsidRDefault="00CF2D13" w:rsidP="00FB4C3B">
      <w:pPr>
        <w:spacing w:after="0" w:line="240" w:lineRule="auto"/>
        <w:jc w:val="center"/>
        <w:rPr>
          <w:rFonts w:ascii="Georgia" w:eastAsia="Calibri" w:hAnsi="Georgia" w:cs="Times New Roman"/>
          <w:b/>
          <w:smallCaps/>
          <w:sz w:val="12"/>
          <w:szCs w:val="12"/>
        </w:rPr>
      </w:pPr>
    </w:p>
    <w:p w14:paraId="68A74875" w14:textId="4E83BB85" w:rsidR="00CF2D13" w:rsidRPr="00CF4D54" w:rsidRDefault="00CF4D54" w:rsidP="00FB4C3B">
      <w:pPr>
        <w:spacing w:after="0" w:line="240" w:lineRule="auto"/>
        <w:jc w:val="center"/>
        <w:rPr>
          <w:rFonts w:ascii="Palatino Linotype" w:hAnsi="Palatino Linotype"/>
          <w:color w:val="000000" w:themeColor="text1"/>
          <w:sz w:val="20"/>
          <w:szCs w:val="20"/>
        </w:rPr>
      </w:pPr>
      <w:r w:rsidRPr="00CF4D54">
        <w:rPr>
          <w:rFonts w:ascii="Georgia" w:eastAsia="Calibri" w:hAnsi="Georgia" w:cs="Times New Roman"/>
          <w:bCs/>
          <w:smallCaps/>
          <w:sz w:val="20"/>
          <w:szCs w:val="20"/>
        </w:rPr>
        <w:t>Sales</w:t>
      </w:r>
      <w:r>
        <w:rPr>
          <w:rFonts w:ascii="Georgia" w:eastAsia="Calibri" w:hAnsi="Georgia" w:cs="Times New Roman"/>
          <w:bCs/>
          <w:smallCaps/>
          <w:sz w:val="20"/>
          <w:szCs w:val="20"/>
        </w:rPr>
        <w:t xml:space="preserve"> Consulting</w:t>
      </w:r>
      <w:r w:rsidRPr="00CF4D54">
        <w:rPr>
          <w:rFonts w:ascii="Georgia" w:eastAsia="Calibri" w:hAnsi="Georgia" w:cs="Times New Roman"/>
          <w:bCs/>
          <w:smallCaps/>
          <w:sz w:val="20"/>
          <w:szCs w:val="20"/>
        </w:rPr>
        <w:t xml:space="preserve"> </w:t>
      </w:r>
      <w:r w:rsidR="00CF2D13" w:rsidRPr="00CF4D54">
        <w:rPr>
          <w:rFonts w:ascii="Georgia" w:eastAsia="Calibri" w:hAnsi="Georgia" w:cs="Times New Roman"/>
          <w:bCs/>
          <w:smallCaps/>
          <w:sz w:val="20"/>
          <w:szCs w:val="20"/>
        </w:rPr>
        <w:t>|</w:t>
      </w:r>
      <w:r w:rsidR="00C361BA" w:rsidRPr="00CF4D54">
        <w:rPr>
          <w:rFonts w:ascii="Georgia" w:eastAsia="Calibri" w:hAnsi="Georgia" w:cs="Times New Roman"/>
          <w:bCs/>
          <w:smallCaps/>
          <w:sz w:val="20"/>
          <w:szCs w:val="20"/>
        </w:rPr>
        <w:t xml:space="preserve"> </w:t>
      </w:r>
      <w:r w:rsidR="006A6CE0" w:rsidRPr="00CF4D54">
        <w:rPr>
          <w:rFonts w:ascii="Georgia" w:eastAsia="Calibri" w:hAnsi="Georgia" w:cs="Times New Roman"/>
          <w:bCs/>
          <w:smallCaps/>
          <w:sz w:val="20"/>
          <w:szCs w:val="20"/>
        </w:rPr>
        <w:t>Business Development | Client Relations | Buying &amp; Purchasing</w:t>
      </w:r>
      <w:r w:rsidRPr="00CF4D54">
        <w:rPr>
          <w:rFonts w:ascii="Georgia" w:eastAsia="Calibri" w:hAnsi="Georgia" w:cs="Times New Roman"/>
          <w:bCs/>
          <w:smallCaps/>
          <w:sz w:val="20"/>
          <w:szCs w:val="20"/>
        </w:rPr>
        <w:t xml:space="preserve"> | Customer Service</w:t>
      </w:r>
    </w:p>
    <w:p w14:paraId="3FD1670B" w14:textId="77777777" w:rsidR="00BD4694" w:rsidRPr="00BA18EA" w:rsidRDefault="00BD4694" w:rsidP="00F22D50">
      <w:pPr>
        <w:pStyle w:val="BodyText"/>
        <w:rPr>
          <w:color w:val="000000" w:themeColor="text1"/>
          <w:sz w:val="8"/>
          <w:szCs w:val="8"/>
        </w:rPr>
      </w:pPr>
    </w:p>
    <w:p w14:paraId="1C7D192A" w14:textId="09AFCF0F" w:rsidR="0015641B" w:rsidRPr="0015641B" w:rsidRDefault="0015641B" w:rsidP="0015641B">
      <w:pPr>
        <w:pStyle w:val="BodyText"/>
        <w:rPr>
          <w:color w:val="000000" w:themeColor="text1"/>
          <w:szCs w:val="20"/>
        </w:rPr>
      </w:pPr>
      <w:r w:rsidRPr="006A6CE0">
        <w:rPr>
          <w:b/>
          <w:bCs/>
          <w:color w:val="000000" w:themeColor="text1"/>
          <w:szCs w:val="20"/>
        </w:rPr>
        <w:t xml:space="preserve">Proven </w:t>
      </w:r>
      <w:r w:rsidR="006A6CE0">
        <w:rPr>
          <w:b/>
          <w:bCs/>
          <w:color w:val="000000" w:themeColor="text1"/>
          <w:szCs w:val="20"/>
        </w:rPr>
        <w:t>S</w:t>
      </w:r>
      <w:r w:rsidRPr="006A6CE0">
        <w:rPr>
          <w:b/>
          <w:bCs/>
          <w:color w:val="000000" w:themeColor="text1"/>
          <w:szCs w:val="20"/>
        </w:rPr>
        <w:t xml:space="preserve">ales </w:t>
      </w:r>
      <w:r w:rsidR="006A6CE0">
        <w:rPr>
          <w:b/>
          <w:bCs/>
          <w:color w:val="000000" w:themeColor="text1"/>
          <w:szCs w:val="20"/>
        </w:rPr>
        <w:t>S</w:t>
      </w:r>
      <w:r w:rsidRPr="006A6CE0">
        <w:rPr>
          <w:b/>
          <w:bCs/>
          <w:color w:val="000000" w:themeColor="text1"/>
          <w:szCs w:val="20"/>
        </w:rPr>
        <w:t xml:space="preserve">trategist with </w:t>
      </w:r>
      <w:r w:rsidR="006A6CE0">
        <w:rPr>
          <w:b/>
          <w:bCs/>
          <w:color w:val="000000" w:themeColor="text1"/>
          <w:szCs w:val="20"/>
        </w:rPr>
        <w:t>a</w:t>
      </w:r>
      <w:r w:rsidRPr="006A6CE0">
        <w:rPr>
          <w:b/>
          <w:bCs/>
          <w:color w:val="000000" w:themeColor="text1"/>
          <w:szCs w:val="20"/>
        </w:rPr>
        <w:t xml:space="preserve">ward-winning </w:t>
      </w:r>
      <w:r w:rsidR="00CF3E2D">
        <w:rPr>
          <w:b/>
          <w:bCs/>
          <w:color w:val="000000" w:themeColor="text1"/>
          <w:szCs w:val="20"/>
        </w:rPr>
        <w:t>background</w:t>
      </w:r>
      <w:r w:rsidRPr="0015641B">
        <w:rPr>
          <w:color w:val="000000" w:themeColor="text1"/>
          <w:szCs w:val="20"/>
        </w:rPr>
        <w:t xml:space="preserve"> in retail sales and an </w:t>
      </w:r>
      <w:r w:rsidRPr="006A6CE0">
        <w:rPr>
          <w:b/>
          <w:bCs/>
          <w:color w:val="000000" w:themeColor="text1"/>
          <w:szCs w:val="20"/>
        </w:rPr>
        <w:t>MS in Global Retailing</w:t>
      </w:r>
      <w:r w:rsidRPr="0015641B">
        <w:rPr>
          <w:color w:val="000000" w:themeColor="text1"/>
          <w:szCs w:val="20"/>
        </w:rPr>
        <w:t xml:space="preserve">. </w:t>
      </w:r>
      <w:r w:rsidR="006A6CE0">
        <w:rPr>
          <w:color w:val="000000" w:themeColor="text1"/>
          <w:szCs w:val="20"/>
        </w:rPr>
        <w:t>Continually beats 100% of all</w:t>
      </w:r>
      <w:r w:rsidRPr="0015641B">
        <w:rPr>
          <w:color w:val="000000" w:themeColor="text1"/>
          <w:szCs w:val="20"/>
        </w:rPr>
        <w:t xml:space="preserve"> corporate goals and exceeds sales plan by driving new business development, increasing brand awareness, and building enduring relationships with customers. Partners with store leaders and buying managers to analyze sales trends, evaluate customer needs, and develop revenue-generating buying/procurement strategies. Delivers multi-million-dollar sales by inspiring cross-functional sales</w:t>
      </w:r>
      <w:r w:rsidR="00BD1684">
        <w:rPr>
          <w:color w:val="000000" w:themeColor="text1"/>
          <w:szCs w:val="20"/>
        </w:rPr>
        <w:t xml:space="preserve"> teams</w:t>
      </w:r>
      <w:r w:rsidRPr="0015641B">
        <w:rPr>
          <w:color w:val="000000" w:themeColor="text1"/>
          <w:szCs w:val="20"/>
        </w:rPr>
        <w:t xml:space="preserve">, leading training programs, and supporting </w:t>
      </w:r>
      <w:r w:rsidR="00BD1684">
        <w:rPr>
          <w:color w:val="000000" w:themeColor="text1"/>
          <w:szCs w:val="20"/>
        </w:rPr>
        <w:t xml:space="preserve">the </w:t>
      </w:r>
      <w:r w:rsidRPr="0015641B">
        <w:rPr>
          <w:color w:val="000000" w:themeColor="text1"/>
          <w:szCs w:val="20"/>
        </w:rPr>
        <w:t xml:space="preserve">implementation of corporate growth initiatives. </w:t>
      </w:r>
      <w:r w:rsidRPr="008758AB">
        <w:rPr>
          <w:color w:val="000000" w:themeColor="text1"/>
          <w:szCs w:val="20"/>
        </w:rPr>
        <w:t xml:space="preserve">Experienced in tracking </w:t>
      </w:r>
      <w:r w:rsidR="00BA18EA" w:rsidRPr="008758AB">
        <w:rPr>
          <w:color w:val="000000" w:themeColor="text1"/>
          <w:szCs w:val="20"/>
        </w:rPr>
        <w:t>&amp;</w:t>
      </w:r>
      <w:r w:rsidRPr="008758AB">
        <w:rPr>
          <w:color w:val="000000" w:themeColor="text1"/>
          <w:szCs w:val="20"/>
        </w:rPr>
        <w:t xml:space="preserve"> assessing Key Performance Indicators (KPIs),</w:t>
      </w:r>
      <w:r w:rsidRPr="0015641B">
        <w:rPr>
          <w:color w:val="000000" w:themeColor="text1"/>
          <w:szCs w:val="20"/>
        </w:rPr>
        <w:t xml:space="preserve"> market trends, and customer feedback with expertise in identifying performance gaps and cultivating business solutions to optimize sales productivity.</w:t>
      </w:r>
    </w:p>
    <w:p w14:paraId="52A51B4C" w14:textId="0F63EF95" w:rsidR="00E12FB9" w:rsidRPr="005E2267" w:rsidRDefault="00E12FB9" w:rsidP="00E12FB9">
      <w:pPr>
        <w:pBdr>
          <w:bottom w:val="single" w:sz="12" w:space="1" w:color="auto"/>
        </w:pBdr>
        <w:spacing w:after="0" w:line="240" w:lineRule="auto"/>
        <w:jc w:val="center"/>
        <w:rPr>
          <w:rFonts w:ascii="Georgia" w:hAnsi="Georgia"/>
          <w:b/>
          <w:sz w:val="24"/>
          <w:szCs w:val="24"/>
          <w:shd w:val="clear" w:color="auto" w:fill="FFFFFF"/>
        </w:rPr>
      </w:pPr>
      <w:r w:rsidRPr="005E2267">
        <w:rPr>
          <w:noProof/>
        </w:rPr>
        <w:drawing>
          <wp:inline distT="0" distB="0" distL="0" distR="0" wp14:anchorId="7D0F20F7" wp14:editId="4870B1F2">
            <wp:extent cx="6858000" cy="5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57150"/>
                    </a:xfrm>
                    <a:prstGeom prst="rect">
                      <a:avLst/>
                    </a:prstGeom>
                    <a:noFill/>
                    <a:ln>
                      <a:noFill/>
                    </a:ln>
                  </pic:spPr>
                </pic:pic>
              </a:graphicData>
            </a:graphic>
          </wp:inline>
        </w:drawing>
      </w:r>
      <w:r w:rsidR="00916053" w:rsidRPr="005E2267">
        <w:rPr>
          <w:rFonts w:ascii="Georgia" w:eastAsia="Calibri" w:hAnsi="Georgia" w:cs="Times New Roman"/>
          <w:b/>
          <w:smallCaps/>
          <w:sz w:val="24"/>
          <w:szCs w:val="24"/>
        </w:rPr>
        <w:t xml:space="preserve">Core Competencies / Areas of Expertise </w:t>
      </w:r>
      <w:r w:rsidRPr="005E2267">
        <w:rPr>
          <w:rFonts w:ascii="Georgia" w:eastAsia="Calibri" w:hAnsi="Georgia" w:cs="Times New Roman"/>
          <w:b/>
          <w:smallCaps/>
          <w:sz w:val="24"/>
          <w:szCs w:val="24"/>
        </w:rPr>
        <w:t xml:space="preserve"> </w:t>
      </w:r>
    </w:p>
    <w:p w14:paraId="231523E7" w14:textId="2BC8E58D" w:rsidR="00E12FB9" w:rsidRDefault="00E12FB9" w:rsidP="00E12FB9">
      <w:pPr>
        <w:spacing w:after="0" w:line="240" w:lineRule="auto"/>
        <w:jc w:val="center"/>
        <w:rPr>
          <w:rFonts w:ascii="Georgia" w:hAnsi="Georgia"/>
          <w:b/>
          <w:sz w:val="4"/>
          <w:szCs w:val="4"/>
          <w:shd w:val="clear" w:color="auto" w:fill="FFFFFF"/>
        </w:rPr>
      </w:pPr>
    </w:p>
    <w:p w14:paraId="551B17D5" w14:textId="0B6E1668" w:rsidR="00BA18EA" w:rsidRDefault="00BA18EA" w:rsidP="00E12FB9">
      <w:pPr>
        <w:spacing w:after="0" w:line="240" w:lineRule="auto"/>
        <w:jc w:val="center"/>
        <w:rPr>
          <w:rFonts w:ascii="Georgia" w:hAnsi="Georgia"/>
          <w:b/>
          <w:sz w:val="4"/>
          <w:szCs w:val="4"/>
          <w:shd w:val="clear" w:color="auto" w:fill="FFFFFF"/>
        </w:rPr>
      </w:pPr>
    </w:p>
    <w:p w14:paraId="7CB81AC5" w14:textId="77777777" w:rsidR="00BA18EA" w:rsidRPr="00BA18EA" w:rsidRDefault="00BA18EA" w:rsidP="00BA18EA">
      <w:pPr>
        <w:spacing w:after="0" w:line="264" w:lineRule="auto"/>
        <w:jc w:val="center"/>
        <w:rPr>
          <w:rFonts w:ascii="Book Antiqua" w:eastAsia="Calibri" w:hAnsi="Book Antiqua" w:cs="Times New Roman"/>
          <w:sz w:val="20"/>
        </w:rPr>
      </w:pPr>
      <w:r w:rsidRPr="00BA18EA">
        <w:rPr>
          <w:rFonts w:ascii="Book Antiqua" w:eastAsia="Calibri" w:hAnsi="Book Antiqua" w:cs="Times New Roman"/>
          <w:sz w:val="20"/>
        </w:rPr>
        <w:t xml:space="preserve">Client Consultation </w:t>
      </w:r>
      <w:r>
        <w:rPr>
          <w:rFonts w:ascii="Book Antiqua" w:eastAsia="Calibri" w:hAnsi="Book Antiqua" w:cs="Times New Roman"/>
          <w:sz w:val="20"/>
        </w:rPr>
        <w:t>•</w:t>
      </w:r>
      <w:r w:rsidRPr="00BA18EA">
        <w:rPr>
          <w:rFonts w:ascii="Book Antiqua" w:eastAsia="Calibri" w:hAnsi="Book Antiqua" w:cs="Times New Roman"/>
          <w:sz w:val="20"/>
        </w:rPr>
        <w:t xml:space="preserve"> Customer Experience (CX) </w:t>
      </w:r>
      <w:r>
        <w:rPr>
          <w:rFonts w:ascii="Book Antiqua" w:eastAsia="Calibri" w:hAnsi="Book Antiqua" w:cs="Times New Roman"/>
          <w:sz w:val="20"/>
        </w:rPr>
        <w:t>•</w:t>
      </w:r>
      <w:r w:rsidRPr="00BA18EA">
        <w:rPr>
          <w:rFonts w:ascii="Book Antiqua" w:eastAsia="Calibri" w:hAnsi="Book Antiqua" w:cs="Times New Roman"/>
          <w:sz w:val="20"/>
        </w:rPr>
        <w:t xml:space="preserve"> Customer Service Excellence</w:t>
      </w:r>
      <w:r>
        <w:rPr>
          <w:rFonts w:ascii="Book Antiqua" w:eastAsia="Calibri" w:hAnsi="Book Antiqua" w:cs="Times New Roman"/>
          <w:sz w:val="20"/>
        </w:rPr>
        <w:t xml:space="preserve"> •</w:t>
      </w:r>
      <w:r w:rsidRPr="00BA18EA">
        <w:rPr>
          <w:rFonts w:ascii="Book Antiqua" w:eastAsia="Calibri" w:hAnsi="Book Antiqua" w:cs="Times New Roman"/>
          <w:sz w:val="20"/>
        </w:rPr>
        <w:t xml:space="preserve"> </w:t>
      </w:r>
      <w:r>
        <w:rPr>
          <w:rFonts w:ascii="Book Antiqua" w:eastAsia="Calibri" w:hAnsi="Book Antiqua" w:cs="Times New Roman"/>
          <w:sz w:val="20"/>
        </w:rPr>
        <w:t>Distribution</w:t>
      </w:r>
    </w:p>
    <w:p w14:paraId="1D951CA2" w14:textId="2982D8BA" w:rsidR="00BA18EA" w:rsidRDefault="00BA18EA" w:rsidP="00BA18EA">
      <w:pPr>
        <w:spacing w:after="0" w:line="264" w:lineRule="auto"/>
        <w:jc w:val="center"/>
        <w:rPr>
          <w:rFonts w:ascii="Book Antiqua" w:eastAsia="Calibri" w:hAnsi="Book Antiqua" w:cs="Times New Roman"/>
          <w:sz w:val="20"/>
        </w:rPr>
      </w:pPr>
      <w:r w:rsidRPr="00BA18EA">
        <w:rPr>
          <w:rFonts w:ascii="Book Antiqua" w:eastAsia="Calibri" w:hAnsi="Book Antiqua" w:cs="Times New Roman"/>
          <w:sz w:val="20"/>
        </w:rPr>
        <w:t xml:space="preserve">Consumer Goods Planning </w:t>
      </w:r>
      <w:r>
        <w:rPr>
          <w:rFonts w:ascii="Book Antiqua" w:eastAsia="Calibri" w:hAnsi="Book Antiqua" w:cs="Times New Roman"/>
          <w:sz w:val="20"/>
        </w:rPr>
        <w:t>•</w:t>
      </w:r>
      <w:r w:rsidRPr="00BA18EA">
        <w:rPr>
          <w:rFonts w:ascii="Book Antiqua" w:eastAsia="Calibri" w:hAnsi="Book Antiqua" w:cs="Times New Roman"/>
          <w:sz w:val="20"/>
        </w:rPr>
        <w:t xml:space="preserve"> Demand Planning </w:t>
      </w:r>
      <w:r>
        <w:rPr>
          <w:rFonts w:ascii="Book Antiqua" w:eastAsia="Calibri" w:hAnsi="Book Antiqua" w:cs="Times New Roman"/>
          <w:sz w:val="20"/>
        </w:rPr>
        <w:t>•</w:t>
      </w:r>
      <w:r w:rsidRPr="00BA18EA">
        <w:rPr>
          <w:rFonts w:ascii="Book Antiqua" w:eastAsia="Calibri" w:hAnsi="Book Antiqua" w:cs="Times New Roman"/>
          <w:sz w:val="20"/>
        </w:rPr>
        <w:t xml:space="preserve"> Market Trend Analysis </w:t>
      </w:r>
      <w:r>
        <w:rPr>
          <w:rFonts w:ascii="Book Antiqua" w:eastAsia="Calibri" w:hAnsi="Book Antiqua" w:cs="Times New Roman"/>
          <w:sz w:val="20"/>
        </w:rPr>
        <w:t>•</w:t>
      </w:r>
      <w:r w:rsidRPr="00BA18EA">
        <w:rPr>
          <w:rFonts w:ascii="Book Antiqua" w:eastAsia="Calibri" w:hAnsi="Book Antiqua" w:cs="Times New Roman"/>
          <w:sz w:val="20"/>
        </w:rPr>
        <w:t xml:space="preserve"> Key Performance Indicators (KPIs)</w:t>
      </w:r>
    </w:p>
    <w:p w14:paraId="1BC118D6" w14:textId="3F7AF364" w:rsidR="00BA18EA" w:rsidRDefault="00BA18EA" w:rsidP="00BA18EA">
      <w:pPr>
        <w:spacing w:after="0" w:line="264" w:lineRule="auto"/>
        <w:jc w:val="center"/>
        <w:rPr>
          <w:rFonts w:ascii="Book Antiqua" w:eastAsia="Calibri" w:hAnsi="Book Antiqua" w:cs="Times New Roman"/>
          <w:sz w:val="20"/>
        </w:rPr>
      </w:pPr>
      <w:r w:rsidRPr="00BA18EA">
        <w:rPr>
          <w:rFonts w:ascii="Book Antiqua" w:eastAsia="Calibri" w:hAnsi="Book Antiqua" w:cs="Times New Roman"/>
          <w:sz w:val="20"/>
        </w:rPr>
        <w:t xml:space="preserve">Product Assortment </w:t>
      </w:r>
      <w:r>
        <w:rPr>
          <w:rFonts w:ascii="Book Antiqua" w:eastAsia="Calibri" w:hAnsi="Book Antiqua" w:cs="Times New Roman"/>
          <w:sz w:val="20"/>
        </w:rPr>
        <w:t>•</w:t>
      </w:r>
      <w:r w:rsidRPr="00BA18EA">
        <w:rPr>
          <w:rFonts w:ascii="Book Antiqua" w:eastAsia="Calibri" w:hAnsi="Book Antiqua" w:cs="Times New Roman"/>
          <w:sz w:val="20"/>
        </w:rPr>
        <w:t xml:space="preserve"> Brand Management </w:t>
      </w:r>
      <w:r>
        <w:rPr>
          <w:rFonts w:ascii="Book Antiqua" w:eastAsia="Calibri" w:hAnsi="Book Antiqua" w:cs="Times New Roman"/>
          <w:sz w:val="20"/>
        </w:rPr>
        <w:t>•</w:t>
      </w:r>
      <w:r w:rsidRPr="00BA18EA">
        <w:rPr>
          <w:rFonts w:ascii="Book Antiqua" w:eastAsia="Calibri" w:hAnsi="Book Antiqua" w:cs="Times New Roman"/>
          <w:sz w:val="20"/>
        </w:rPr>
        <w:t xml:space="preserve"> Seasonal Promotions </w:t>
      </w:r>
      <w:r>
        <w:rPr>
          <w:rFonts w:ascii="Book Antiqua" w:eastAsia="Calibri" w:hAnsi="Book Antiqua" w:cs="Times New Roman"/>
          <w:sz w:val="20"/>
        </w:rPr>
        <w:t>•</w:t>
      </w:r>
      <w:r w:rsidRPr="00BA18EA">
        <w:rPr>
          <w:rFonts w:ascii="Book Antiqua" w:eastAsia="Calibri" w:hAnsi="Book Antiqua" w:cs="Times New Roman"/>
          <w:sz w:val="20"/>
        </w:rPr>
        <w:t xml:space="preserve"> Inventory Control </w:t>
      </w:r>
      <w:r>
        <w:rPr>
          <w:rFonts w:ascii="Book Antiqua" w:eastAsia="Calibri" w:hAnsi="Book Antiqua" w:cs="Times New Roman"/>
          <w:sz w:val="20"/>
        </w:rPr>
        <w:t>•</w:t>
      </w:r>
      <w:r w:rsidRPr="00BA18EA">
        <w:rPr>
          <w:rFonts w:ascii="Book Antiqua" w:eastAsia="Calibri" w:hAnsi="Book Antiqua" w:cs="Times New Roman"/>
          <w:sz w:val="20"/>
        </w:rPr>
        <w:t xml:space="preserve"> </w:t>
      </w:r>
      <w:r>
        <w:rPr>
          <w:rFonts w:ascii="Book Antiqua" w:eastAsia="Calibri" w:hAnsi="Book Antiqua" w:cs="Times New Roman"/>
          <w:sz w:val="20"/>
        </w:rPr>
        <w:t>e-commerce</w:t>
      </w:r>
      <w:r w:rsidRPr="00BA18EA">
        <w:rPr>
          <w:rFonts w:ascii="Book Antiqua" w:eastAsia="Calibri" w:hAnsi="Book Antiqua" w:cs="Times New Roman"/>
          <w:sz w:val="20"/>
        </w:rPr>
        <w:t xml:space="preserve"> </w:t>
      </w:r>
      <w:r>
        <w:rPr>
          <w:rFonts w:ascii="Book Antiqua" w:eastAsia="Calibri" w:hAnsi="Book Antiqua" w:cs="Times New Roman"/>
          <w:sz w:val="20"/>
        </w:rPr>
        <w:t xml:space="preserve">• Retail Buying </w:t>
      </w:r>
      <w:r w:rsidRPr="00BA18EA">
        <w:rPr>
          <w:rFonts w:ascii="Book Antiqua" w:eastAsia="Calibri" w:hAnsi="Book Antiqua" w:cs="Times New Roman"/>
          <w:sz w:val="20"/>
        </w:rPr>
        <w:t xml:space="preserve"> </w:t>
      </w:r>
    </w:p>
    <w:p w14:paraId="6AD815E6" w14:textId="18731352" w:rsidR="00BA18EA" w:rsidRPr="00BA18EA" w:rsidRDefault="00BA18EA" w:rsidP="00BA18EA">
      <w:pPr>
        <w:spacing w:after="0" w:line="264" w:lineRule="auto"/>
        <w:jc w:val="center"/>
        <w:rPr>
          <w:rFonts w:ascii="Book Antiqua" w:eastAsia="Calibri" w:hAnsi="Book Antiqua" w:cs="Times New Roman"/>
          <w:sz w:val="20"/>
        </w:rPr>
      </w:pPr>
      <w:r w:rsidRPr="00BA18EA">
        <w:rPr>
          <w:rFonts w:ascii="Book Antiqua" w:eastAsia="Calibri" w:hAnsi="Book Antiqua" w:cs="Times New Roman"/>
          <w:sz w:val="20"/>
        </w:rPr>
        <w:t xml:space="preserve">Business Development </w:t>
      </w:r>
      <w:r>
        <w:rPr>
          <w:rFonts w:ascii="Book Antiqua" w:eastAsia="Calibri" w:hAnsi="Book Antiqua" w:cs="Times New Roman"/>
          <w:sz w:val="20"/>
        </w:rPr>
        <w:t>•</w:t>
      </w:r>
      <w:r w:rsidRPr="00BA18EA">
        <w:rPr>
          <w:rFonts w:ascii="Book Antiqua" w:eastAsia="Calibri" w:hAnsi="Book Antiqua" w:cs="Times New Roman"/>
          <w:sz w:val="20"/>
        </w:rPr>
        <w:t xml:space="preserve"> Sales &amp; Marketing </w:t>
      </w:r>
      <w:r>
        <w:rPr>
          <w:rFonts w:ascii="Book Antiqua" w:eastAsia="Calibri" w:hAnsi="Book Antiqua" w:cs="Times New Roman"/>
          <w:sz w:val="20"/>
        </w:rPr>
        <w:t>•</w:t>
      </w:r>
      <w:r w:rsidRPr="00BA18EA">
        <w:rPr>
          <w:rFonts w:ascii="Book Antiqua" w:eastAsia="Calibri" w:hAnsi="Book Antiqua" w:cs="Times New Roman"/>
          <w:sz w:val="20"/>
        </w:rPr>
        <w:t xml:space="preserve"> Product Management </w:t>
      </w:r>
      <w:r>
        <w:rPr>
          <w:rFonts w:ascii="Book Antiqua" w:eastAsia="Calibri" w:hAnsi="Book Antiqua" w:cs="Times New Roman"/>
          <w:sz w:val="20"/>
        </w:rPr>
        <w:t>•</w:t>
      </w:r>
      <w:r w:rsidRPr="00BA18EA">
        <w:rPr>
          <w:rFonts w:ascii="Book Antiqua" w:eastAsia="Calibri" w:hAnsi="Book Antiqua" w:cs="Times New Roman"/>
          <w:sz w:val="20"/>
        </w:rPr>
        <w:t xml:space="preserve"> Visual Merchandising </w:t>
      </w:r>
      <w:r>
        <w:rPr>
          <w:rFonts w:ascii="Book Antiqua" w:eastAsia="Calibri" w:hAnsi="Book Antiqua" w:cs="Times New Roman"/>
          <w:sz w:val="20"/>
        </w:rPr>
        <w:t>•</w:t>
      </w:r>
      <w:r w:rsidRPr="00BA18EA">
        <w:rPr>
          <w:rFonts w:ascii="Book Antiqua" w:eastAsia="Calibri" w:hAnsi="Book Antiqua" w:cs="Times New Roman"/>
          <w:sz w:val="20"/>
        </w:rPr>
        <w:t xml:space="preserve"> </w:t>
      </w:r>
      <w:r>
        <w:rPr>
          <w:rFonts w:ascii="Book Antiqua" w:eastAsia="Calibri" w:hAnsi="Book Antiqua" w:cs="Times New Roman"/>
          <w:sz w:val="20"/>
        </w:rPr>
        <w:t>Sourcing</w:t>
      </w:r>
      <w:r w:rsidRPr="00BA18EA">
        <w:rPr>
          <w:rFonts w:ascii="Book Antiqua" w:eastAsia="Calibri" w:hAnsi="Book Antiqua" w:cs="Times New Roman"/>
          <w:sz w:val="20"/>
        </w:rPr>
        <w:t xml:space="preserve"> </w:t>
      </w:r>
    </w:p>
    <w:p w14:paraId="4F5539A5" w14:textId="124AD370" w:rsidR="00F8481A" w:rsidRPr="005E2267" w:rsidRDefault="00F8481A" w:rsidP="00F8481A">
      <w:pPr>
        <w:pBdr>
          <w:bottom w:val="single" w:sz="12" w:space="1" w:color="auto"/>
        </w:pBdr>
        <w:spacing w:after="0" w:line="240" w:lineRule="auto"/>
        <w:jc w:val="center"/>
        <w:rPr>
          <w:rFonts w:ascii="Georgia" w:hAnsi="Georgia"/>
          <w:b/>
          <w:sz w:val="24"/>
          <w:szCs w:val="24"/>
          <w:shd w:val="clear" w:color="auto" w:fill="FFFFFF"/>
        </w:rPr>
      </w:pPr>
      <w:r w:rsidRPr="005E2267">
        <w:rPr>
          <w:noProof/>
        </w:rPr>
        <w:drawing>
          <wp:inline distT="0" distB="0" distL="0" distR="0" wp14:anchorId="13913D65" wp14:editId="45ED05FC">
            <wp:extent cx="6858000" cy="5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57150"/>
                    </a:xfrm>
                    <a:prstGeom prst="rect">
                      <a:avLst/>
                    </a:prstGeom>
                    <a:noFill/>
                    <a:ln>
                      <a:noFill/>
                    </a:ln>
                  </pic:spPr>
                </pic:pic>
              </a:graphicData>
            </a:graphic>
          </wp:inline>
        </w:drawing>
      </w:r>
      <w:r w:rsidR="00715939">
        <w:rPr>
          <w:rFonts w:ascii="Georgia" w:eastAsia="Calibri" w:hAnsi="Georgia" w:cs="Times New Roman"/>
          <w:b/>
          <w:smallCaps/>
          <w:sz w:val="24"/>
          <w:szCs w:val="24"/>
        </w:rPr>
        <w:t xml:space="preserve">Professional Highlights </w:t>
      </w:r>
    </w:p>
    <w:p w14:paraId="2107F13D" w14:textId="48BE853B" w:rsidR="00F8481A" w:rsidRPr="00082CFE" w:rsidRDefault="00F8481A" w:rsidP="00931639">
      <w:pPr>
        <w:pStyle w:val="Achievement"/>
        <w:numPr>
          <w:ilvl w:val="0"/>
          <w:numId w:val="0"/>
        </w:numPr>
        <w:spacing w:after="0" w:line="240" w:lineRule="auto"/>
        <w:jc w:val="center"/>
        <w:rPr>
          <w:rFonts w:ascii="Segoe UI" w:hAnsi="Segoe UI" w:cs="Segoe UI"/>
          <w:sz w:val="10"/>
          <w:szCs w:val="10"/>
          <w:shd w:val="clear" w:color="auto" w:fill="FFFFFF"/>
        </w:rPr>
      </w:pPr>
    </w:p>
    <w:p w14:paraId="58CA306C" w14:textId="1D86FDFF" w:rsidR="0015641B" w:rsidRPr="0015641B" w:rsidRDefault="0015641B" w:rsidP="0015641B">
      <w:pPr>
        <w:pStyle w:val="Achievement"/>
        <w:numPr>
          <w:ilvl w:val="0"/>
          <w:numId w:val="9"/>
        </w:numPr>
        <w:tabs>
          <w:tab w:val="left" w:pos="720"/>
        </w:tabs>
        <w:spacing w:after="0" w:line="240" w:lineRule="auto"/>
        <w:ind w:left="720" w:hanging="360"/>
        <w:jc w:val="left"/>
        <w:rPr>
          <w:rFonts w:ascii="Book Antiqua" w:hAnsi="Book Antiqua"/>
          <w:color w:val="000000" w:themeColor="text1"/>
          <w:sz w:val="20"/>
        </w:rPr>
      </w:pPr>
      <w:r w:rsidRPr="00BA18EA">
        <w:rPr>
          <w:rFonts w:ascii="Book Antiqua" w:hAnsi="Book Antiqua"/>
          <w:b/>
          <w:bCs/>
          <w:color w:val="000000" w:themeColor="text1"/>
          <w:sz w:val="20"/>
        </w:rPr>
        <w:t>Inspired excellence in sales team performance</w:t>
      </w:r>
      <w:r w:rsidRPr="0015641B">
        <w:rPr>
          <w:rFonts w:ascii="Book Antiqua" w:hAnsi="Book Antiqua"/>
          <w:color w:val="000000" w:themeColor="text1"/>
          <w:sz w:val="20"/>
        </w:rPr>
        <w:t xml:space="preserve"> and customer service driving retail store to over </w:t>
      </w:r>
      <w:r w:rsidRPr="00BA18EA">
        <w:rPr>
          <w:rFonts w:ascii="Book Antiqua" w:hAnsi="Book Antiqua"/>
          <w:b/>
          <w:bCs/>
          <w:color w:val="000000" w:themeColor="text1"/>
          <w:sz w:val="20"/>
        </w:rPr>
        <w:t>$5M in 2-year</w:t>
      </w:r>
      <w:r w:rsidRPr="0015641B">
        <w:rPr>
          <w:rFonts w:ascii="Book Antiqua" w:hAnsi="Book Antiqua"/>
          <w:color w:val="000000" w:themeColor="text1"/>
          <w:sz w:val="20"/>
        </w:rPr>
        <w:t xml:space="preserve"> sales recognition</w:t>
      </w:r>
      <w:r>
        <w:rPr>
          <w:rFonts w:ascii="Book Antiqua" w:hAnsi="Book Antiqua"/>
          <w:color w:val="000000" w:themeColor="text1"/>
          <w:sz w:val="20"/>
        </w:rPr>
        <w:t xml:space="preserve">, a 42% increase in sales over a </w:t>
      </w:r>
      <w:r w:rsidRPr="00BA18EA">
        <w:rPr>
          <w:rFonts w:ascii="Book Antiqua" w:hAnsi="Book Antiqua"/>
          <w:b/>
          <w:bCs/>
          <w:color w:val="000000" w:themeColor="text1"/>
          <w:sz w:val="20"/>
        </w:rPr>
        <w:t>2-year period in 2019-21 and a #1 store ranking nationwide.</w:t>
      </w:r>
    </w:p>
    <w:p w14:paraId="5FB08BCE" w14:textId="77777777" w:rsidR="0015641B" w:rsidRPr="0015641B" w:rsidRDefault="0015641B" w:rsidP="0015641B">
      <w:pPr>
        <w:pStyle w:val="Achievement"/>
        <w:numPr>
          <w:ilvl w:val="0"/>
          <w:numId w:val="9"/>
        </w:numPr>
        <w:tabs>
          <w:tab w:val="left" w:pos="720"/>
        </w:tabs>
        <w:spacing w:after="0" w:line="240" w:lineRule="auto"/>
        <w:ind w:left="720" w:hanging="360"/>
        <w:jc w:val="left"/>
        <w:rPr>
          <w:rFonts w:ascii="Book Antiqua" w:hAnsi="Book Antiqua"/>
          <w:color w:val="000000" w:themeColor="text1"/>
          <w:sz w:val="20"/>
        </w:rPr>
      </w:pPr>
      <w:r w:rsidRPr="0015641B">
        <w:rPr>
          <w:rFonts w:ascii="Book Antiqua" w:hAnsi="Book Antiqua"/>
          <w:color w:val="000000" w:themeColor="text1"/>
          <w:sz w:val="20"/>
        </w:rPr>
        <w:t xml:space="preserve">Grew FY22 sales productivity 22% to exceed sales plan, corporate goals, and </w:t>
      </w:r>
      <w:r w:rsidRPr="00BA18EA">
        <w:rPr>
          <w:rFonts w:ascii="Book Antiqua" w:hAnsi="Book Antiqua"/>
          <w:b/>
          <w:bCs/>
          <w:color w:val="000000" w:themeColor="text1"/>
          <w:sz w:val="20"/>
        </w:rPr>
        <w:t>generate $2M in annual revenue</w:t>
      </w:r>
      <w:r w:rsidRPr="0015641B">
        <w:rPr>
          <w:rFonts w:ascii="Book Antiqua" w:hAnsi="Book Antiqua"/>
          <w:color w:val="000000" w:themeColor="text1"/>
          <w:sz w:val="20"/>
        </w:rPr>
        <w:t>.</w:t>
      </w:r>
    </w:p>
    <w:p w14:paraId="12F03F3F" w14:textId="04D69DF7" w:rsidR="0015641B" w:rsidRPr="0015641B" w:rsidRDefault="0015641B" w:rsidP="0015641B">
      <w:pPr>
        <w:pStyle w:val="Achievement"/>
        <w:numPr>
          <w:ilvl w:val="0"/>
          <w:numId w:val="9"/>
        </w:numPr>
        <w:tabs>
          <w:tab w:val="left" w:pos="720"/>
        </w:tabs>
        <w:spacing w:after="0" w:line="240" w:lineRule="auto"/>
        <w:ind w:left="720" w:hanging="360"/>
        <w:jc w:val="left"/>
        <w:rPr>
          <w:rFonts w:ascii="Book Antiqua" w:hAnsi="Book Antiqua"/>
          <w:color w:val="000000" w:themeColor="text1"/>
          <w:sz w:val="20"/>
        </w:rPr>
      </w:pPr>
      <w:r w:rsidRPr="00BA18EA">
        <w:rPr>
          <w:rFonts w:ascii="Book Antiqua" w:hAnsi="Book Antiqua"/>
          <w:b/>
          <w:bCs/>
          <w:color w:val="000000" w:themeColor="text1"/>
          <w:sz w:val="20"/>
        </w:rPr>
        <w:t>Selected for &amp; completed Study Abroad program</w:t>
      </w:r>
      <w:r w:rsidRPr="0015641B">
        <w:rPr>
          <w:rFonts w:ascii="Book Antiqua" w:hAnsi="Book Antiqua"/>
          <w:color w:val="000000" w:themeColor="text1"/>
          <w:sz w:val="20"/>
        </w:rPr>
        <w:t xml:space="preserve"> in Hong Kong, China, during completion of master’s degree.</w:t>
      </w:r>
    </w:p>
    <w:p w14:paraId="2D101E76" w14:textId="70B72DC8" w:rsidR="0015641B" w:rsidRPr="0015641B" w:rsidRDefault="0015641B" w:rsidP="0015641B">
      <w:pPr>
        <w:pStyle w:val="Achievement"/>
        <w:numPr>
          <w:ilvl w:val="0"/>
          <w:numId w:val="9"/>
        </w:numPr>
        <w:tabs>
          <w:tab w:val="left" w:pos="720"/>
        </w:tabs>
        <w:spacing w:after="0" w:line="240" w:lineRule="auto"/>
        <w:ind w:left="720" w:hanging="360"/>
        <w:jc w:val="left"/>
        <w:rPr>
          <w:rFonts w:ascii="Book Antiqua" w:hAnsi="Book Antiqua"/>
          <w:color w:val="000000" w:themeColor="text1"/>
          <w:sz w:val="20"/>
        </w:rPr>
      </w:pPr>
      <w:r w:rsidRPr="0015641B">
        <w:rPr>
          <w:rFonts w:ascii="Book Antiqua" w:hAnsi="Book Antiqua"/>
          <w:color w:val="000000" w:themeColor="text1"/>
          <w:sz w:val="20"/>
        </w:rPr>
        <w:t>Created an organizational structure that supported client consistencies</w:t>
      </w:r>
      <w:r w:rsidR="006A6CE0">
        <w:rPr>
          <w:rFonts w:ascii="Book Antiqua" w:hAnsi="Book Antiqua"/>
          <w:color w:val="000000" w:themeColor="text1"/>
          <w:sz w:val="20"/>
        </w:rPr>
        <w:t xml:space="preserve"> </w:t>
      </w:r>
      <w:r w:rsidRPr="0015641B">
        <w:rPr>
          <w:rFonts w:ascii="Book Antiqua" w:hAnsi="Book Antiqua"/>
          <w:color w:val="000000" w:themeColor="text1"/>
          <w:sz w:val="20"/>
        </w:rPr>
        <w:t>through purchase product b</w:t>
      </w:r>
      <w:r w:rsidR="00C4267C">
        <w:rPr>
          <w:rFonts w:ascii="Book Antiqua" w:hAnsi="Book Antiqua"/>
          <w:color w:val="000000" w:themeColor="text1"/>
          <w:sz w:val="20"/>
        </w:rPr>
        <w:t>y</w:t>
      </w:r>
      <w:r w:rsidRPr="0015641B">
        <w:rPr>
          <w:rFonts w:ascii="Book Antiqua" w:hAnsi="Book Antiqua"/>
          <w:color w:val="000000" w:themeColor="text1"/>
          <w:sz w:val="20"/>
        </w:rPr>
        <w:t xml:space="preserve"> 15-20%. </w:t>
      </w:r>
    </w:p>
    <w:p w14:paraId="2393D197" w14:textId="77777777" w:rsidR="0015641B" w:rsidRPr="0015641B" w:rsidRDefault="0015641B" w:rsidP="0015641B">
      <w:pPr>
        <w:pStyle w:val="Achievement"/>
        <w:numPr>
          <w:ilvl w:val="0"/>
          <w:numId w:val="9"/>
        </w:numPr>
        <w:tabs>
          <w:tab w:val="left" w:pos="720"/>
        </w:tabs>
        <w:spacing w:after="0" w:line="240" w:lineRule="auto"/>
        <w:ind w:left="720" w:hanging="360"/>
        <w:jc w:val="left"/>
        <w:rPr>
          <w:rFonts w:ascii="Book Antiqua" w:hAnsi="Book Antiqua"/>
          <w:color w:val="000000" w:themeColor="text1"/>
          <w:sz w:val="20"/>
        </w:rPr>
      </w:pPr>
      <w:r w:rsidRPr="00BA18EA">
        <w:rPr>
          <w:rFonts w:ascii="Book Antiqua" w:hAnsi="Book Antiqua"/>
          <w:b/>
          <w:bCs/>
          <w:color w:val="000000" w:themeColor="text1"/>
          <w:sz w:val="20"/>
        </w:rPr>
        <w:t>Increased new yearly consistent clientele by 25%</w:t>
      </w:r>
      <w:r w:rsidRPr="0015641B">
        <w:rPr>
          <w:rFonts w:ascii="Book Antiqua" w:hAnsi="Book Antiqua"/>
          <w:color w:val="000000" w:themeColor="text1"/>
          <w:sz w:val="20"/>
        </w:rPr>
        <w:t xml:space="preserve"> &amp; finished 24th ranked sales associate in North America 2021.</w:t>
      </w:r>
    </w:p>
    <w:p w14:paraId="25A67D34" w14:textId="5064059A" w:rsidR="006A6CE0" w:rsidRDefault="006A6CE0" w:rsidP="0015641B">
      <w:pPr>
        <w:pStyle w:val="Achievement"/>
        <w:numPr>
          <w:ilvl w:val="0"/>
          <w:numId w:val="9"/>
        </w:numPr>
        <w:tabs>
          <w:tab w:val="left" w:pos="720"/>
        </w:tabs>
        <w:spacing w:after="0" w:line="240" w:lineRule="auto"/>
        <w:ind w:left="720" w:hanging="360"/>
        <w:jc w:val="left"/>
        <w:rPr>
          <w:rFonts w:ascii="Book Antiqua" w:hAnsi="Book Antiqua"/>
          <w:color w:val="000000" w:themeColor="text1"/>
          <w:sz w:val="20"/>
        </w:rPr>
      </w:pPr>
      <w:r>
        <w:rPr>
          <w:rFonts w:ascii="Book Antiqua" w:hAnsi="Book Antiqua"/>
          <w:color w:val="000000" w:themeColor="text1"/>
          <w:sz w:val="20"/>
        </w:rPr>
        <w:t xml:space="preserve">Instrumental in assisting </w:t>
      </w:r>
      <w:r w:rsidR="0015641B" w:rsidRPr="0015641B">
        <w:rPr>
          <w:rFonts w:ascii="Book Antiqua" w:hAnsi="Book Antiqua"/>
          <w:color w:val="000000" w:themeColor="text1"/>
          <w:sz w:val="20"/>
        </w:rPr>
        <w:t>Tom Ford-Las Vegas Store (2020)</w:t>
      </w:r>
      <w:r>
        <w:rPr>
          <w:rFonts w:ascii="Book Antiqua" w:hAnsi="Book Antiqua"/>
          <w:color w:val="000000" w:themeColor="text1"/>
          <w:sz w:val="20"/>
        </w:rPr>
        <w:t xml:space="preserve"> to generate $57k in revenue in only a 2-week period.  </w:t>
      </w:r>
    </w:p>
    <w:p w14:paraId="2837CEAC" w14:textId="3A0A45A7" w:rsidR="00BA18EA" w:rsidRPr="00BA18EA" w:rsidRDefault="00BA18EA" w:rsidP="00BA18EA">
      <w:pPr>
        <w:pStyle w:val="Achievement"/>
        <w:numPr>
          <w:ilvl w:val="0"/>
          <w:numId w:val="9"/>
        </w:numPr>
        <w:tabs>
          <w:tab w:val="left" w:pos="720"/>
        </w:tabs>
        <w:spacing w:after="0" w:line="240" w:lineRule="auto"/>
        <w:ind w:left="720" w:hanging="360"/>
        <w:jc w:val="left"/>
        <w:rPr>
          <w:rFonts w:ascii="Book Antiqua" w:hAnsi="Book Antiqua"/>
          <w:color w:val="000000" w:themeColor="text1"/>
          <w:sz w:val="20"/>
        </w:rPr>
      </w:pPr>
      <w:r w:rsidRPr="00BA18EA">
        <w:rPr>
          <w:rFonts w:ascii="Book Antiqua" w:hAnsi="Book Antiqua"/>
          <w:b/>
          <w:bCs/>
          <w:color w:val="000000" w:themeColor="text1"/>
          <w:sz w:val="20"/>
        </w:rPr>
        <w:t>Finished 2</w:t>
      </w:r>
      <w:r w:rsidRPr="00BA18EA">
        <w:rPr>
          <w:rFonts w:ascii="Book Antiqua" w:hAnsi="Book Antiqua"/>
          <w:b/>
          <w:bCs/>
          <w:color w:val="000000" w:themeColor="text1"/>
          <w:sz w:val="20"/>
          <w:vertAlign w:val="superscript"/>
        </w:rPr>
        <w:t>nd</w:t>
      </w:r>
      <w:r w:rsidRPr="00BA18EA">
        <w:rPr>
          <w:rFonts w:ascii="Book Antiqua" w:hAnsi="Book Antiqua"/>
          <w:b/>
          <w:bCs/>
          <w:color w:val="000000" w:themeColor="text1"/>
          <w:sz w:val="20"/>
        </w:rPr>
        <w:t xml:space="preserve"> place in United States for Top Handbag Sales</w:t>
      </w:r>
      <w:r>
        <w:rPr>
          <w:rFonts w:ascii="Book Antiqua" w:hAnsi="Book Antiqua"/>
          <w:color w:val="000000" w:themeColor="text1"/>
          <w:sz w:val="20"/>
        </w:rPr>
        <w:t xml:space="preserve"> while training &amp; mentoring 20-30+ new hires a year. </w:t>
      </w:r>
    </w:p>
    <w:p w14:paraId="64A96204" w14:textId="77777777" w:rsidR="00D17A66" w:rsidRPr="00D17A66" w:rsidRDefault="00D17A66" w:rsidP="00D17A66">
      <w:pPr>
        <w:pStyle w:val="Achievement"/>
        <w:numPr>
          <w:ilvl w:val="0"/>
          <w:numId w:val="0"/>
        </w:numPr>
        <w:tabs>
          <w:tab w:val="left" w:pos="720"/>
        </w:tabs>
        <w:spacing w:after="0" w:line="240" w:lineRule="auto"/>
        <w:ind w:left="240" w:hanging="240"/>
        <w:jc w:val="left"/>
        <w:rPr>
          <w:rFonts w:ascii="Book Antiqua" w:hAnsi="Book Antiqua"/>
          <w:sz w:val="12"/>
          <w:szCs w:val="12"/>
        </w:rPr>
      </w:pPr>
    </w:p>
    <w:p w14:paraId="4FD7B829" w14:textId="67F220F0" w:rsidR="000479D0" w:rsidRPr="005E2267" w:rsidRDefault="004D2249" w:rsidP="00916053">
      <w:pPr>
        <w:pBdr>
          <w:bottom w:val="single" w:sz="12" w:space="1" w:color="auto"/>
        </w:pBdr>
        <w:spacing w:after="0" w:line="240" w:lineRule="auto"/>
        <w:jc w:val="center"/>
        <w:rPr>
          <w:rFonts w:ascii="Georgia" w:hAnsi="Georgia"/>
          <w:b/>
          <w:sz w:val="24"/>
          <w:szCs w:val="24"/>
          <w:shd w:val="clear" w:color="auto" w:fill="FFFFFF"/>
        </w:rPr>
      </w:pPr>
      <w:r w:rsidRPr="005E2267">
        <w:rPr>
          <w:noProof/>
        </w:rPr>
        <w:drawing>
          <wp:inline distT="0" distB="0" distL="0" distR="0" wp14:anchorId="11DCF36B" wp14:editId="30E7C19F">
            <wp:extent cx="685800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57150"/>
                    </a:xfrm>
                    <a:prstGeom prst="rect">
                      <a:avLst/>
                    </a:prstGeom>
                    <a:noFill/>
                    <a:ln>
                      <a:noFill/>
                    </a:ln>
                  </pic:spPr>
                </pic:pic>
              </a:graphicData>
            </a:graphic>
          </wp:inline>
        </w:drawing>
      </w:r>
      <w:r w:rsidRPr="005E2267">
        <w:rPr>
          <w:rFonts w:ascii="Georgia" w:eastAsia="Calibri" w:hAnsi="Georgia" w:cs="Times New Roman"/>
          <w:b/>
          <w:smallCaps/>
          <w:sz w:val="24"/>
          <w:szCs w:val="24"/>
        </w:rPr>
        <w:t>P</w:t>
      </w:r>
      <w:r w:rsidR="000479D0" w:rsidRPr="005E2267">
        <w:rPr>
          <w:rFonts w:ascii="Georgia" w:eastAsia="Calibri" w:hAnsi="Georgia" w:cs="Times New Roman"/>
          <w:b/>
          <w:smallCaps/>
          <w:sz w:val="24"/>
          <w:szCs w:val="24"/>
        </w:rPr>
        <w:t>rofessional Experience</w:t>
      </w:r>
      <w:r w:rsidR="00583A3D" w:rsidRPr="005E2267">
        <w:rPr>
          <w:rFonts w:ascii="Georgia" w:eastAsia="Calibri" w:hAnsi="Georgia" w:cs="Times New Roman"/>
          <w:b/>
          <w:smallCaps/>
          <w:sz w:val="24"/>
          <w:szCs w:val="24"/>
        </w:rPr>
        <w:t xml:space="preserve"> </w:t>
      </w:r>
    </w:p>
    <w:p w14:paraId="21C0E532" w14:textId="77777777" w:rsidR="000479D0" w:rsidRPr="00931639" w:rsidRDefault="000479D0" w:rsidP="00CF2D13">
      <w:pPr>
        <w:spacing w:after="0" w:line="240" w:lineRule="auto"/>
        <w:rPr>
          <w:rFonts w:ascii="Georgia" w:hAnsi="Georgia"/>
          <w:b/>
          <w:sz w:val="20"/>
          <w:szCs w:val="20"/>
          <w:shd w:val="clear" w:color="auto" w:fill="FFFFFF"/>
        </w:rPr>
      </w:pPr>
    </w:p>
    <w:p w14:paraId="69AC954A" w14:textId="621B4A1F" w:rsidR="001F0B28" w:rsidRPr="00BA18EA" w:rsidRDefault="001F0B28" w:rsidP="001F0B28">
      <w:pPr>
        <w:spacing w:after="0" w:line="240" w:lineRule="auto"/>
        <w:rPr>
          <w:rFonts w:ascii="Georgia" w:hAnsi="Georgia"/>
          <w:b/>
          <w:color w:val="1F4E79" w:themeColor="accent1" w:themeShade="80"/>
          <w:sz w:val="20"/>
          <w:szCs w:val="20"/>
          <w:shd w:val="clear" w:color="auto" w:fill="FFFFFF"/>
        </w:rPr>
      </w:pPr>
      <w:r w:rsidRPr="00BA18EA">
        <w:rPr>
          <w:rFonts w:ascii="Georgia" w:hAnsi="Georgia"/>
          <w:b/>
          <w:color w:val="1F4E79" w:themeColor="accent1" w:themeShade="80"/>
          <w:sz w:val="20"/>
          <w:szCs w:val="20"/>
          <w:shd w:val="clear" w:color="auto" w:fill="FFFFFF"/>
        </w:rPr>
        <w:t xml:space="preserve">Sales Associate </w:t>
      </w:r>
      <w:r w:rsidR="00541912" w:rsidRPr="00BA18EA">
        <w:rPr>
          <w:rFonts w:ascii="Georgia" w:hAnsi="Georgia"/>
          <w:b/>
          <w:color w:val="1F4E79" w:themeColor="accent1" w:themeShade="80"/>
          <w:sz w:val="20"/>
          <w:szCs w:val="20"/>
          <w:shd w:val="clear" w:color="auto" w:fill="FFFFFF"/>
        </w:rPr>
        <w:t>(</w:t>
      </w:r>
      <w:r w:rsidRPr="00BA18EA">
        <w:rPr>
          <w:rFonts w:ascii="Georgia" w:hAnsi="Georgia"/>
          <w:b/>
          <w:color w:val="1F4E79" w:themeColor="accent1" w:themeShade="80"/>
          <w:sz w:val="20"/>
          <w:szCs w:val="20"/>
          <w:shd w:val="clear" w:color="auto" w:fill="FFFFFF"/>
        </w:rPr>
        <w:t>10/2019 to Present</w:t>
      </w:r>
      <w:r w:rsidR="00541912" w:rsidRPr="00BA18EA">
        <w:rPr>
          <w:rFonts w:ascii="Georgia" w:hAnsi="Georgia"/>
          <w:b/>
          <w:color w:val="1F4E79" w:themeColor="accent1" w:themeShade="80"/>
          <w:sz w:val="20"/>
          <w:szCs w:val="20"/>
          <w:shd w:val="clear" w:color="auto" w:fill="FFFFFF"/>
        </w:rPr>
        <w:t>)</w:t>
      </w:r>
    </w:p>
    <w:p w14:paraId="1CE8220F" w14:textId="4BF76CA4" w:rsidR="001F0B28" w:rsidRPr="00BA18EA" w:rsidRDefault="001F0B28" w:rsidP="001F0B28">
      <w:pPr>
        <w:pStyle w:val="JobDetails"/>
        <w:rPr>
          <w:szCs w:val="20"/>
        </w:rPr>
      </w:pPr>
      <w:r w:rsidRPr="00BA18EA">
        <w:rPr>
          <w:rFonts w:ascii="Georgia" w:hAnsi="Georgia"/>
          <w:szCs w:val="20"/>
          <w:shd w:val="clear" w:color="auto" w:fill="FFFFFF"/>
        </w:rPr>
        <w:t>Tom Ford | Houston, TX</w:t>
      </w:r>
      <w:r w:rsidRPr="00BA18EA">
        <w:rPr>
          <w:szCs w:val="20"/>
        </w:rPr>
        <w:t xml:space="preserve"> </w:t>
      </w:r>
    </w:p>
    <w:p w14:paraId="6E0FA033" w14:textId="77777777" w:rsidR="00541912" w:rsidRPr="00541912" w:rsidRDefault="00541912" w:rsidP="001F0B28">
      <w:pPr>
        <w:pStyle w:val="JobDetails"/>
        <w:rPr>
          <w:sz w:val="8"/>
          <w:szCs w:val="8"/>
        </w:rPr>
      </w:pPr>
    </w:p>
    <w:p w14:paraId="106F5BB0" w14:textId="2EC0C0AE" w:rsidR="001F0B28" w:rsidRPr="001F0B28" w:rsidRDefault="00541912" w:rsidP="001F0B28">
      <w:pPr>
        <w:pStyle w:val="Achievement"/>
        <w:numPr>
          <w:ilvl w:val="0"/>
          <w:numId w:val="5"/>
        </w:numPr>
        <w:spacing w:after="0" w:line="264" w:lineRule="auto"/>
        <w:jc w:val="left"/>
        <w:rPr>
          <w:rFonts w:ascii="Book Antiqua" w:hAnsi="Book Antiqua"/>
          <w:color w:val="000000" w:themeColor="text1"/>
          <w:sz w:val="20"/>
        </w:rPr>
      </w:pPr>
      <w:r>
        <w:rPr>
          <w:rFonts w:ascii="Book Antiqua" w:hAnsi="Book Antiqua"/>
          <w:color w:val="000000" w:themeColor="text1"/>
          <w:sz w:val="20"/>
        </w:rPr>
        <w:t xml:space="preserve">Spearheaded a series of daily sales operations to scale </w:t>
      </w:r>
      <w:r w:rsidR="001F0B28" w:rsidRPr="001F0B28">
        <w:rPr>
          <w:rFonts w:ascii="Book Antiqua" w:hAnsi="Book Antiqua"/>
          <w:color w:val="000000" w:themeColor="text1"/>
          <w:sz w:val="20"/>
        </w:rPr>
        <w:t xml:space="preserve">revenue </w:t>
      </w:r>
      <w:r>
        <w:rPr>
          <w:rFonts w:ascii="Book Antiqua" w:hAnsi="Book Antiqua"/>
          <w:color w:val="000000" w:themeColor="text1"/>
          <w:sz w:val="20"/>
        </w:rPr>
        <w:t xml:space="preserve">more than </w:t>
      </w:r>
      <w:r w:rsidR="001F0B28" w:rsidRPr="001F0B28">
        <w:rPr>
          <w:rFonts w:ascii="Book Antiqua" w:hAnsi="Book Antiqua"/>
          <w:color w:val="000000" w:themeColor="text1"/>
          <w:sz w:val="20"/>
        </w:rPr>
        <w:t xml:space="preserve">42% delivering </w:t>
      </w:r>
      <w:r>
        <w:rPr>
          <w:rFonts w:ascii="Book Antiqua" w:hAnsi="Book Antiqua"/>
          <w:color w:val="000000" w:themeColor="text1"/>
          <w:sz w:val="20"/>
        </w:rPr>
        <w:t xml:space="preserve">a </w:t>
      </w:r>
      <w:r w:rsidR="001F0B28" w:rsidRPr="001F0B28">
        <w:rPr>
          <w:rFonts w:ascii="Book Antiqua" w:hAnsi="Book Antiqua"/>
          <w:color w:val="000000" w:themeColor="text1"/>
          <w:sz w:val="20"/>
        </w:rPr>
        <w:t xml:space="preserve">$2.3M in new sales garnering #2 ranking in specialized product line </w:t>
      </w:r>
      <w:r>
        <w:rPr>
          <w:rFonts w:ascii="Book Antiqua" w:hAnsi="Book Antiqua"/>
          <w:color w:val="000000" w:themeColor="text1"/>
          <w:sz w:val="20"/>
        </w:rPr>
        <w:t>&amp;</w:t>
      </w:r>
      <w:r w:rsidR="001F0B28" w:rsidRPr="001F0B28">
        <w:rPr>
          <w:rFonts w:ascii="Book Antiqua" w:hAnsi="Book Antiqua"/>
          <w:color w:val="000000" w:themeColor="text1"/>
          <w:sz w:val="20"/>
        </w:rPr>
        <w:t xml:space="preserve"> #24 ranked sales associate across North American enterprise.</w:t>
      </w:r>
    </w:p>
    <w:p w14:paraId="1B1D384B" w14:textId="7F2083B0" w:rsidR="001F0B28" w:rsidRPr="001F0B28" w:rsidRDefault="001F0B28" w:rsidP="001F0B28">
      <w:pPr>
        <w:pStyle w:val="Achievement"/>
        <w:numPr>
          <w:ilvl w:val="0"/>
          <w:numId w:val="5"/>
        </w:numPr>
        <w:spacing w:after="0" w:line="264" w:lineRule="auto"/>
        <w:jc w:val="left"/>
        <w:rPr>
          <w:rFonts w:ascii="Book Antiqua" w:hAnsi="Book Antiqua"/>
          <w:color w:val="000000" w:themeColor="text1"/>
          <w:sz w:val="20"/>
        </w:rPr>
      </w:pPr>
      <w:r w:rsidRPr="001F0B28">
        <w:rPr>
          <w:rFonts w:ascii="Book Antiqua" w:hAnsi="Book Antiqua"/>
          <w:color w:val="000000" w:themeColor="text1"/>
          <w:sz w:val="20"/>
        </w:rPr>
        <w:t xml:space="preserve">Piloted sales and marketing strategies </w:t>
      </w:r>
      <w:r w:rsidR="00541912">
        <w:rPr>
          <w:rFonts w:ascii="Book Antiqua" w:hAnsi="Book Antiqua"/>
          <w:color w:val="000000" w:themeColor="text1"/>
          <w:sz w:val="20"/>
        </w:rPr>
        <w:t xml:space="preserve">that drastically increased </w:t>
      </w:r>
      <w:r w:rsidRPr="001F0B28">
        <w:rPr>
          <w:rFonts w:ascii="Book Antiqua" w:hAnsi="Book Antiqua"/>
          <w:color w:val="000000" w:themeColor="text1"/>
          <w:sz w:val="20"/>
        </w:rPr>
        <w:t xml:space="preserve">brand awareness and </w:t>
      </w:r>
      <w:r w:rsidR="00541912">
        <w:rPr>
          <w:rFonts w:ascii="Book Antiqua" w:hAnsi="Book Antiqua"/>
          <w:color w:val="000000" w:themeColor="text1"/>
          <w:sz w:val="20"/>
        </w:rPr>
        <w:t>advanced overall</w:t>
      </w:r>
      <w:r w:rsidRPr="001F0B28">
        <w:rPr>
          <w:rFonts w:ascii="Book Antiqua" w:hAnsi="Book Antiqua"/>
          <w:color w:val="000000" w:themeColor="text1"/>
          <w:sz w:val="20"/>
        </w:rPr>
        <w:t xml:space="preserve"> new business development </w:t>
      </w:r>
      <w:r w:rsidR="00541912">
        <w:rPr>
          <w:rFonts w:ascii="Book Antiqua" w:hAnsi="Book Antiqua"/>
          <w:color w:val="000000" w:themeColor="text1"/>
          <w:sz w:val="20"/>
        </w:rPr>
        <w:t xml:space="preserve">over </w:t>
      </w:r>
      <w:r w:rsidRPr="001F0B28">
        <w:rPr>
          <w:rFonts w:ascii="Book Antiqua" w:hAnsi="Book Antiqua"/>
          <w:color w:val="000000" w:themeColor="text1"/>
          <w:sz w:val="20"/>
        </w:rPr>
        <w:t xml:space="preserve">25% while yielding $1.8M in 9-month total sales garnering #1 </w:t>
      </w:r>
      <w:r w:rsidR="00541912">
        <w:rPr>
          <w:rFonts w:ascii="Book Antiqua" w:hAnsi="Book Antiqua"/>
          <w:color w:val="000000" w:themeColor="text1"/>
          <w:sz w:val="20"/>
        </w:rPr>
        <w:t xml:space="preserve">national </w:t>
      </w:r>
      <w:r w:rsidRPr="001F0B28">
        <w:rPr>
          <w:rFonts w:ascii="Book Antiqua" w:hAnsi="Book Antiqua"/>
          <w:color w:val="000000" w:themeColor="text1"/>
          <w:sz w:val="20"/>
        </w:rPr>
        <w:t>store ranking</w:t>
      </w:r>
      <w:r w:rsidR="00541912">
        <w:rPr>
          <w:rFonts w:ascii="Book Antiqua" w:hAnsi="Book Antiqua"/>
          <w:color w:val="000000" w:themeColor="text1"/>
          <w:sz w:val="20"/>
        </w:rPr>
        <w:t xml:space="preserve">.  </w:t>
      </w:r>
    </w:p>
    <w:p w14:paraId="4B05686B" w14:textId="667A5C03" w:rsidR="001F0B28" w:rsidRPr="001F0B28" w:rsidRDefault="001F0B28" w:rsidP="001F0B28">
      <w:pPr>
        <w:pStyle w:val="Achievement"/>
        <w:numPr>
          <w:ilvl w:val="0"/>
          <w:numId w:val="5"/>
        </w:numPr>
        <w:spacing w:after="0" w:line="264" w:lineRule="auto"/>
        <w:jc w:val="left"/>
        <w:rPr>
          <w:rFonts w:ascii="Book Antiqua" w:hAnsi="Book Antiqua"/>
          <w:color w:val="000000" w:themeColor="text1"/>
          <w:sz w:val="20"/>
        </w:rPr>
      </w:pPr>
      <w:r w:rsidRPr="001F0B28">
        <w:rPr>
          <w:rFonts w:ascii="Book Antiqua" w:hAnsi="Book Antiqua"/>
          <w:color w:val="000000" w:themeColor="text1"/>
          <w:sz w:val="20"/>
        </w:rPr>
        <w:t xml:space="preserve">Consulted </w:t>
      </w:r>
      <w:r w:rsidR="00541912">
        <w:rPr>
          <w:rFonts w:ascii="Book Antiqua" w:hAnsi="Book Antiqua"/>
          <w:color w:val="000000" w:themeColor="text1"/>
          <w:sz w:val="20"/>
        </w:rPr>
        <w:t xml:space="preserve">an elite-level 15-person </w:t>
      </w:r>
      <w:r w:rsidRPr="001F0B28">
        <w:rPr>
          <w:rFonts w:ascii="Book Antiqua" w:hAnsi="Book Antiqua"/>
          <w:color w:val="000000" w:themeColor="text1"/>
          <w:sz w:val="20"/>
        </w:rPr>
        <w:t xml:space="preserve">salesforce, mentored </w:t>
      </w:r>
      <w:r w:rsidR="00541912">
        <w:rPr>
          <w:rFonts w:ascii="Book Antiqua" w:hAnsi="Book Antiqua"/>
          <w:color w:val="000000" w:themeColor="text1"/>
          <w:sz w:val="20"/>
        </w:rPr>
        <w:t xml:space="preserve">multiple </w:t>
      </w:r>
      <w:r w:rsidRPr="001F0B28">
        <w:rPr>
          <w:rFonts w:ascii="Book Antiqua" w:hAnsi="Book Antiqua"/>
          <w:color w:val="000000" w:themeColor="text1"/>
          <w:sz w:val="20"/>
        </w:rPr>
        <w:t>sales associates, and inspired transformation of underperforming store catapulting 2-week sales average to reach unprecedented $57K for Las Vegas location.</w:t>
      </w:r>
    </w:p>
    <w:p w14:paraId="29839C2D" w14:textId="6F2CB233" w:rsidR="001F0B28" w:rsidRPr="001F0B28" w:rsidRDefault="001F0B28" w:rsidP="001F0B28">
      <w:pPr>
        <w:pStyle w:val="Achievement"/>
        <w:numPr>
          <w:ilvl w:val="0"/>
          <w:numId w:val="5"/>
        </w:numPr>
        <w:spacing w:after="0" w:line="264" w:lineRule="auto"/>
        <w:jc w:val="left"/>
        <w:rPr>
          <w:rFonts w:ascii="Book Antiqua" w:hAnsi="Book Antiqua"/>
          <w:color w:val="000000" w:themeColor="text1"/>
          <w:sz w:val="20"/>
        </w:rPr>
      </w:pPr>
      <w:r w:rsidRPr="001F0B28">
        <w:rPr>
          <w:rFonts w:ascii="Book Antiqua" w:hAnsi="Book Antiqua"/>
          <w:color w:val="000000" w:themeColor="text1"/>
          <w:sz w:val="20"/>
        </w:rPr>
        <w:t xml:space="preserve">Collaborated with </w:t>
      </w:r>
      <w:r>
        <w:rPr>
          <w:rFonts w:ascii="Book Antiqua" w:hAnsi="Book Antiqua"/>
          <w:color w:val="000000" w:themeColor="text1"/>
          <w:sz w:val="20"/>
        </w:rPr>
        <w:t xml:space="preserve">10-member </w:t>
      </w:r>
      <w:r w:rsidRPr="001F0B28">
        <w:rPr>
          <w:rFonts w:ascii="Book Antiqua" w:hAnsi="Book Antiqua"/>
          <w:color w:val="000000" w:themeColor="text1"/>
          <w:sz w:val="20"/>
        </w:rPr>
        <w:t xml:space="preserve">buying team to analyze market trends, evaluate customer needs, </w:t>
      </w:r>
      <w:r>
        <w:rPr>
          <w:rFonts w:ascii="Book Antiqua" w:hAnsi="Book Antiqua"/>
          <w:color w:val="000000" w:themeColor="text1"/>
          <w:sz w:val="20"/>
        </w:rPr>
        <w:t>&amp;</w:t>
      </w:r>
      <w:r w:rsidRPr="001F0B28">
        <w:rPr>
          <w:rFonts w:ascii="Book Antiqua" w:hAnsi="Book Antiqua"/>
          <w:color w:val="000000" w:themeColor="text1"/>
          <w:sz w:val="20"/>
        </w:rPr>
        <w:t xml:space="preserve"> assess </w:t>
      </w:r>
      <w:r>
        <w:rPr>
          <w:rFonts w:ascii="Book Antiqua" w:hAnsi="Book Antiqua"/>
          <w:color w:val="000000" w:themeColor="text1"/>
          <w:sz w:val="20"/>
        </w:rPr>
        <w:t xml:space="preserve">specific </w:t>
      </w:r>
      <w:r w:rsidRPr="001F0B28">
        <w:rPr>
          <w:rFonts w:ascii="Book Antiqua" w:hAnsi="Book Antiqua"/>
          <w:color w:val="000000" w:themeColor="text1"/>
          <w:sz w:val="20"/>
        </w:rPr>
        <w:t xml:space="preserve">purchase rates to develop </w:t>
      </w:r>
      <w:r>
        <w:rPr>
          <w:rFonts w:ascii="Book Antiqua" w:hAnsi="Book Antiqua"/>
          <w:color w:val="000000" w:themeColor="text1"/>
          <w:sz w:val="20"/>
        </w:rPr>
        <w:t xml:space="preserve">an innovative </w:t>
      </w:r>
      <w:r w:rsidRPr="001F0B28">
        <w:rPr>
          <w:rFonts w:ascii="Book Antiqua" w:hAnsi="Book Antiqua"/>
          <w:color w:val="000000" w:themeColor="text1"/>
          <w:sz w:val="20"/>
        </w:rPr>
        <w:t xml:space="preserve">buying plan for </w:t>
      </w:r>
      <w:r>
        <w:rPr>
          <w:rFonts w:ascii="Book Antiqua" w:hAnsi="Book Antiqua"/>
          <w:color w:val="000000" w:themeColor="text1"/>
          <w:sz w:val="20"/>
        </w:rPr>
        <w:t xml:space="preserve">dozens of </w:t>
      </w:r>
      <w:r w:rsidRPr="001F0B28">
        <w:rPr>
          <w:rFonts w:ascii="Book Antiqua" w:hAnsi="Book Antiqua"/>
          <w:color w:val="000000" w:themeColor="text1"/>
          <w:sz w:val="20"/>
        </w:rPr>
        <w:t>seasonal product lines</w:t>
      </w:r>
      <w:r>
        <w:rPr>
          <w:rFonts w:ascii="Book Antiqua" w:hAnsi="Book Antiqua"/>
          <w:color w:val="000000" w:themeColor="text1"/>
          <w:sz w:val="20"/>
        </w:rPr>
        <w:t xml:space="preserve"> to boost sales YoY</w:t>
      </w:r>
      <w:r w:rsidRPr="001F0B28">
        <w:rPr>
          <w:rFonts w:ascii="Book Antiqua" w:hAnsi="Book Antiqua"/>
          <w:color w:val="000000" w:themeColor="text1"/>
          <w:sz w:val="20"/>
        </w:rPr>
        <w:t>.</w:t>
      </w:r>
    </w:p>
    <w:p w14:paraId="390B32E1" w14:textId="3BB7E515" w:rsidR="001F0B28" w:rsidRPr="001F0B28" w:rsidRDefault="001F0B28" w:rsidP="001F0B28">
      <w:pPr>
        <w:pStyle w:val="Achievement"/>
        <w:numPr>
          <w:ilvl w:val="0"/>
          <w:numId w:val="5"/>
        </w:numPr>
        <w:spacing w:after="0" w:line="264" w:lineRule="auto"/>
        <w:jc w:val="left"/>
        <w:rPr>
          <w:rFonts w:ascii="Book Antiqua" w:hAnsi="Book Antiqua"/>
          <w:color w:val="000000" w:themeColor="text1"/>
          <w:sz w:val="20"/>
        </w:rPr>
      </w:pPr>
      <w:r>
        <w:rPr>
          <w:rFonts w:ascii="Book Antiqua" w:hAnsi="Book Antiqua"/>
          <w:color w:val="000000" w:themeColor="text1"/>
          <w:sz w:val="20"/>
        </w:rPr>
        <w:t xml:space="preserve">Continually earned exceptionally high marks for controlling the </w:t>
      </w:r>
      <w:r w:rsidRPr="001F0B28">
        <w:rPr>
          <w:rFonts w:ascii="Book Antiqua" w:hAnsi="Book Antiqua"/>
          <w:color w:val="000000" w:themeColor="text1"/>
          <w:sz w:val="20"/>
        </w:rPr>
        <w:t>in-store inventory ensuring accountability while reducing shrink for multiple product lines extending across men’s</w:t>
      </w:r>
      <w:r>
        <w:rPr>
          <w:rFonts w:ascii="Book Antiqua" w:hAnsi="Book Antiqua"/>
          <w:color w:val="000000" w:themeColor="text1"/>
          <w:sz w:val="20"/>
        </w:rPr>
        <w:t xml:space="preserve"> or </w:t>
      </w:r>
      <w:r w:rsidRPr="001F0B28">
        <w:rPr>
          <w:rFonts w:ascii="Book Antiqua" w:hAnsi="Book Antiqua"/>
          <w:color w:val="000000" w:themeColor="text1"/>
          <w:sz w:val="20"/>
        </w:rPr>
        <w:t>women’s clothing, shoes, and accessories.</w:t>
      </w:r>
    </w:p>
    <w:p w14:paraId="7DABB4FB" w14:textId="3F2EA02C" w:rsidR="001F0B28" w:rsidRPr="001F0B28" w:rsidRDefault="001F0B28" w:rsidP="001F0B28">
      <w:pPr>
        <w:pStyle w:val="Achievement"/>
        <w:numPr>
          <w:ilvl w:val="0"/>
          <w:numId w:val="5"/>
        </w:numPr>
        <w:spacing w:after="0" w:line="264" w:lineRule="auto"/>
        <w:jc w:val="left"/>
        <w:rPr>
          <w:rFonts w:ascii="Book Antiqua" w:hAnsi="Book Antiqua"/>
          <w:color w:val="000000" w:themeColor="text1"/>
          <w:sz w:val="20"/>
        </w:rPr>
      </w:pPr>
      <w:r w:rsidRPr="001F0B28">
        <w:rPr>
          <w:rFonts w:ascii="Book Antiqua" w:hAnsi="Book Antiqua"/>
          <w:color w:val="000000" w:themeColor="text1"/>
          <w:sz w:val="20"/>
        </w:rPr>
        <w:t xml:space="preserve">Gathered </w:t>
      </w:r>
      <w:r>
        <w:rPr>
          <w:rFonts w:ascii="Book Antiqua" w:hAnsi="Book Antiqua"/>
          <w:color w:val="000000" w:themeColor="text1"/>
          <w:sz w:val="20"/>
        </w:rPr>
        <w:t>&amp;</w:t>
      </w:r>
      <w:r w:rsidRPr="001F0B28">
        <w:rPr>
          <w:rFonts w:ascii="Book Antiqua" w:hAnsi="Book Antiqua"/>
          <w:color w:val="000000" w:themeColor="text1"/>
          <w:sz w:val="20"/>
        </w:rPr>
        <w:t xml:space="preserve"> analyzed KPIs, metrics, and sales productivity; reported key decision-making data to store managers.</w:t>
      </w:r>
    </w:p>
    <w:p w14:paraId="3F4AF9D2" w14:textId="1D0B98EB" w:rsidR="001F0B28" w:rsidRDefault="001F0B28" w:rsidP="001F0B28">
      <w:pPr>
        <w:pStyle w:val="Achievement"/>
        <w:numPr>
          <w:ilvl w:val="0"/>
          <w:numId w:val="5"/>
        </w:numPr>
        <w:spacing w:after="0" w:line="264" w:lineRule="auto"/>
        <w:jc w:val="left"/>
        <w:rPr>
          <w:rFonts w:ascii="Book Antiqua" w:hAnsi="Book Antiqua"/>
          <w:color w:val="000000" w:themeColor="text1"/>
          <w:sz w:val="20"/>
        </w:rPr>
      </w:pPr>
      <w:r w:rsidRPr="001F0B28">
        <w:rPr>
          <w:rFonts w:ascii="Book Antiqua" w:hAnsi="Book Antiqua"/>
          <w:color w:val="000000" w:themeColor="text1"/>
          <w:sz w:val="20"/>
        </w:rPr>
        <w:t>Managed specialized sales training program ensuring standardized approach to sales strategies and customer engagement</w:t>
      </w:r>
      <w:r>
        <w:rPr>
          <w:rFonts w:ascii="Book Antiqua" w:hAnsi="Book Antiqua"/>
          <w:color w:val="000000" w:themeColor="text1"/>
          <w:sz w:val="20"/>
        </w:rPr>
        <w:t xml:space="preserve"> while coaching &amp; developing 20+ </w:t>
      </w:r>
      <w:r w:rsidRPr="001F0B28">
        <w:rPr>
          <w:rFonts w:ascii="Book Antiqua" w:hAnsi="Book Antiqua"/>
          <w:color w:val="000000" w:themeColor="text1"/>
          <w:sz w:val="20"/>
        </w:rPr>
        <w:t xml:space="preserve">sales associates </w:t>
      </w:r>
      <w:r>
        <w:rPr>
          <w:rFonts w:ascii="Book Antiqua" w:hAnsi="Book Antiqua"/>
          <w:color w:val="000000" w:themeColor="text1"/>
          <w:sz w:val="20"/>
        </w:rPr>
        <w:t>&amp;</w:t>
      </w:r>
      <w:r w:rsidRPr="001F0B28">
        <w:rPr>
          <w:rFonts w:ascii="Book Antiqua" w:hAnsi="Book Antiqua"/>
          <w:color w:val="000000" w:themeColor="text1"/>
          <w:sz w:val="20"/>
        </w:rPr>
        <w:t xml:space="preserve"> new hires driving high team performance.</w:t>
      </w:r>
    </w:p>
    <w:p w14:paraId="5DD9B363" w14:textId="4D5A5214" w:rsidR="001F0B28" w:rsidRPr="008E384D" w:rsidRDefault="001F0B28" w:rsidP="00541912">
      <w:pPr>
        <w:spacing w:after="0" w:line="240" w:lineRule="auto"/>
        <w:rPr>
          <w:rFonts w:ascii="Georgia" w:hAnsi="Georgia"/>
          <w:b/>
          <w:color w:val="1F4E79" w:themeColor="accent1" w:themeShade="80"/>
          <w:sz w:val="20"/>
          <w:szCs w:val="20"/>
          <w:shd w:val="clear" w:color="auto" w:fill="FFFFFF"/>
        </w:rPr>
      </w:pPr>
      <w:r w:rsidRPr="008E384D">
        <w:rPr>
          <w:rFonts w:ascii="Georgia" w:hAnsi="Georgia"/>
          <w:b/>
          <w:color w:val="1F4E79" w:themeColor="accent1" w:themeShade="80"/>
          <w:sz w:val="20"/>
          <w:szCs w:val="20"/>
          <w:shd w:val="clear" w:color="auto" w:fill="FFFFFF"/>
        </w:rPr>
        <w:lastRenderedPageBreak/>
        <w:t>Sales Associate</w:t>
      </w:r>
      <w:r w:rsidR="00541912" w:rsidRPr="008E384D">
        <w:rPr>
          <w:rFonts w:ascii="Georgia" w:hAnsi="Georgia"/>
          <w:b/>
          <w:color w:val="1F4E79" w:themeColor="accent1" w:themeShade="80"/>
          <w:sz w:val="20"/>
          <w:szCs w:val="20"/>
          <w:shd w:val="clear" w:color="auto" w:fill="FFFFFF"/>
        </w:rPr>
        <w:t xml:space="preserve"> | (3/2015 to 10/2019)</w:t>
      </w:r>
    </w:p>
    <w:p w14:paraId="03C3C9D7" w14:textId="5E1F4AF1" w:rsidR="001F0B28" w:rsidRPr="008E384D" w:rsidRDefault="001F0B28" w:rsidP="001F0B28">
      <w:pPr>
        <w:pStyle w:val="JobDetails"/>
        <w:rPr>
          <w:rFonts w:ascii="Georgia" w:hAnsi="Georgia"/>
          <w:szCs w:val="20"/>
          <w:shd w:val="clear" w:color="auto" w:fill="FFFFFF"/>
        </w:rPr>
      </w:pPr>
      <w:r w:rsidRPr="008E384D">
        <w:rPr>
          <w:rFonts w:ascii="Georgia" w:hAnsi="Georgia"/>
          <w:szCs w:val="20"/>
          <w:shd w:val="clear" w:color="auto" w:fill="FFFFFF"/>
        </w:rPr>
        <w:t xml:space="preserve">Salvatore Ferragamo | Houston, TX </w:t>
      </w:r>
    </w:p>
    <w:p w14:paraId="718AE78C" w14:textId="77777777" w:rsidR="00541912" w:rsidRPr="00541912" w:rsidRDefault="00541912" w:rsidP="001F0B28">
      <w:pPr>
        <w:pStyle w:val="JobDetails"/>
        <w:rPr>
          <w:rFonts w:ascii="Georgia" w:hAnsi="Georgia"/>
          <w:sz w:val="8"/>
          <w:szCs w:val="8"/>
          <w:shd w:val="clear" w:color="auto" w:fill="FFFFFF"/>
        </w:rPr>
      </w:pPr>
    </w:p>
    <w:p w14:paraId="0922EDAA" w14:textId="1FEE8756" w:rsidR="001F0B28" w:rsidRPr="001F0B28" w:rsidRDefault="00541912" w:rsidP="001F0B28">
      <w:pPr>
        <w:pStyle w:val="Achievement"/>
        <w:numPr>
          <w:ilvl w:val="0"/>
          <w:numId w:val="5"/>
        </w:numPr>
        <w:spacing w:after="0" w:line="264" w:lineRule="auto"/>
        <w:jc w:val="left"/>
        <w:rPr>
          <w:rFonts w:ascii="Book Antiqua" w:hAnsi="Book Antiqua"/>
          <w:color w:val="000000" w:themeColor="text1"/>
          <w:sz w:val="20"/>
        </w:rPr>
      </w:pPr>
      <w:r>
        <w:rPr>
          <w:rFonts w:ascii="Book Antiqua" w:hAnsi="Book Antiqua"/>
          <w:color w:val="000000" w:themeColor="text1"/>
          <w:sz w:val="20"/>
        </w:rPr>
        <w:t>Secured</w:t>
      </w:r>
      <w:r w:rsidR="001F0B28" w:rsidRPr="001F0B28">
        <w:rPr>
          <w:rFonts w:ascii="Book Antiqua" w:hAnsi="Book Antiqua"/>
          <w:color w:val="000000" w:themeColor="text1"/>
          <w:sz w:val="20"/>
        </w:rPr>
        <w:t xml:space="preserve"> Top Sales Associate recognition besting </w:t>
      </w:r>
      <w:r>
        <w:rPr>
          <w:rFonts w:ascii="Book Antiqua" w:hAnsi="Book Antiqua"/>
          <w:color w:val="000000" w:themeColor="text1"/>
          <w:sz w:val="20"/>
        </w:rPr>
        <w:t xml:space="preserve">100% of </w:t>
      </w:r>
      <w:r w:rsidR="001F0B28" w:rsidRPr="001F0B28">
        <w:rPr>
          <w:rFonts w:ascii="Book Antiqua" w:hAnsi="Book Antiqua"/>
          <w:color w:val="000000" w:themeColor="text1"/>
          <w:sz w:val="20"/>
        </w:rPr>
        <w:t xml:space="preserve">corporate goals </w:t>
      </w:r>
      <w:r>
        <w:rPr>
          <w:rFonts w:ascii="Book Antiqua" w:hAnsi="Book Antiqua"/>
          <w:color w:val="000000" w:themeColor="text1"/>
          <w:sz w:val="20"/>
        </w:rPr>
        <w:t>&amp;</w:t>
      </w:r>
      <w:r w:rsidR="001F0B28" w:rsidRPr="001F0B28">
        <w:rPr>
          <w:rFonts w:ascii="Book Antiqua" w:hAnsi="Book Antiqua"/>
          <w:color w:val="000000" w:themeColor="text1"/>
          <w:sz w:val="20"/>
        </w:rPr>
        <w:t xml:space="preserve"> annual sales plan by delivering $1.7M in 2 years</w:t>
      </w:r>
      <w:r w:rsidR="008E384D">
        <w:rPr>
          <w:rFonts w:ascii="Book Antiqua" w:hAnsi="Book Antiqua"/>
          <w:color w:val="000000" w:themeColor="text1"/>
          <w:sz w:val="20"/>
        </w:rPr>
        <w:t xml:space="preserve"> while inspiring </w:t>
      </w:r>
      <w:r w:rsidR="001F0B28" w:rsidRPr="001F0B28">
        <w:rPr>
          <w:rFonts w:ascii="Book Antiqua" w:hAnsi="Book Antiqua"/>
          <w:color w:val="000000" w:themeColor="text1"/>
          <w:sz w:val="20"/>
        </w:rPr>
        <w:t xml:space="preserve">team performance </w:t>
      </w:r>
      <w:r w:rsidR="008E384D">
        <w:rPr>
          <w:rFonts w:ascii="Book Antiqua" w:hAnsi="Book Antiqua"/>
          <w:color w:val="000000" w:themeColor="text1"/>
          <w:sz w:val="20"/>
        </w:rPr>
        <w:t>&amp;</w:t>
      </w:r>
      <w:r w:rsidR="001F0B28" w:rsidRPr="001F0B28">
        <w:rPr>
          <w:rFonts w:ascii="Book Antiqua" w:hAnsi="Book Antiqua"/>
          <w:color w:val="000000" w:themeColor="text1"/>
          <w:sz w:val="20"/>
        </w:rPr>
        <w:t xml:space="preserve"> productivity by coaching </w:t>
      </w:r>
      <w:r w:rsidR="008E384D">
        <w:rPr>
          <w:rFonts w:ascii="Book Antiqua" w:hAnsi="Book Antiqua"/>
          <w:color w:val="000000" w:themeColor="text1"/>
          <w:sz w:val="20"/>
        </w:rPr>
        <w:t>&amp;</w:t>
      </w:r>
      <w:r w:rsidR="001F0B28" w:rsidRPr="001F0B28">
        <w:rPr>
          <w:rFonts w:ascii="Book Antiqua" w:hAnsi="Book Antiqua"/>
          <w:color w:val="000000" w:themeColor="text1"/>
          <w:sz w:val="20"/>
        </w:rPr>
        <w:t xml:space="preserve"> mentoring cross-functional sales team.</w:t>
      </w:r>
    </w:p>
    <w:p w14:paraId="1C043AD9" w14:textId="24184D9B" w:rsidR="001F0B28" w:rsidRPr="001F0B28" w:rsidRDefault="00541912" w:rsidP="001F0B28">
      <w:pPr>
        <w:pStyle w:val="Achievement"/>
        <w:numPr>
          <w:ilvl w:val="0"/>
          <w:numId w:val="5"/>
        </w:numPr>
        <w:spacing w:after="0" w:line="264" w:lineRule="auto"/>
        <w:jc w:val="left"/>
        <w:rPr>
          <w:rFonts w:ascii="Book Antiqua" w:hAnsi="Book Antiqua"/>
          <w:color w:val="000000" w:themeColor="text1"/>
          <w:sz w:val="20"/>
        </w:rPr>
      </w:pPr>
      <w:r>
        <w:rPr>
          <w:rFonts w:ascii="Book Antiqua" w:hAnsi="Book Antiqua"/>
          <w:color w:val="000000" w:themeColor="text1"/>
          <w:sz w:val="20"/>
        </w:rPr>
        <w:t xml:space="preserve">Streamlined a system for leveraging </w:t>
      </w:r>
      <w:r w:rsidR="001F0B28" w:rsidRPr="001F0B28">
        <w:rPr>
          <w:rFonts w:ascii="Book Antiqua" w:hAnsi="Book Antiqua"/>
          <w:color w:val="000000" w:themeColor="text1"/>
          <w:sz w:val="20"/>
        </w:rPr>
        <w:t xml:space="preserve">SAP </w:t>
      </w:r>
      <w:r>
        <w:rPr>
          <w:rFonts w:ascii="Book Antiqua" w:hAnsi="Book Antiqua"/>
          <w:color w:val="000000" w:themeColor="text1"/>
          <w:sz w:val="20"/>
        </w:rPr>
        <w:t>to</w:t>
      </w:r>
      <w:r w:rsidR="001F0B28" w:rsidRPr="001F0B28">
        <w:rPr>
          <w:rFonts w:ascii="Book Antiqua" w:hAnsi="Book Antiqua"/>
          <w:color w:val="000000" w:themeColor="text1"/>
          <w:sz w:val="20"/>
        </w:rPr>
        <w:t xml:space="preserve"> manag</w:t>
      </w:r>
      <w:r>
        <w:rPr>
          <w:rFonts w:ascii="Book Antiqua" w:hAnsi="Book Antiqua"/>
          <w:color w:val="000000" w:themeColor="text1"/>
          <w:sz w:val="20"/>
        </w:rPr>
        <w:t xml:space="preserve">e 3k+ </w:t>
      </w:r>
      <w:r w:rsidR="001F0B28" w:rsidRPr="001F0B28">
        <w:rPr>
          <w:rFonts w:ascii="Book Antiqua" w:hAnsi="Book Antiqua"/>
          <w:color w:val="000000" w:themeColor="text1"/>
          <w:sz w:val="20"/>
        </w:rPr>
        <w:t xml:space="preserve">e-commerce client orders </w:t>
      </w:r>
      <w:r>
        <w:rPr>
          <w:rFonts w:ascii="Book Antiqua" w:hAnsi="Book Antiqua"/>
          <w:color w:val="000000" w:themeColor="text1"/>
          <w:sz w:val="20"/>
        </w:rPr>
        <w:t xml:space="preserve">each month while consistently </w:t>
      </w:r>
      <w:r w:rsidR="001F0B28" w:rsidRPr="001F0B28">
        <w:rPr>
          <w:rFonts w:ascii="Book Antiqua" w:hAnsi="Book Antiqua"/>
          <w:color w:val="000000" w:themeColor="text1"/>
          <w:sz w:val="20"/>
        </w:rPr>
        <w:t>ensuring accuracy and accountability of multi-million-dollar online store inventory and product distribution.</w:t>
      </w:r>
    </w:p>
    <w:p w14:paraId="654B44D2" w14:textId="27025B66" w:rsidR="00D32F1D" w:rsidRPr="00DD3A26" w:rsidRDefault="00D32F1D" w:rsidP="00AC0782">
      <w:pPr>
        <w:pStyle w:val="Achievement"/>
        <w:numPr>
          <w:ilvl w:val="0"/>
          <w:numId w:val="0"/>
        </w:numPr>
        <w:spacing w:after="0" w:line="240" w:lineRule="auto"/>
        <w:ind w:left="240" w:hanging="240"/>
        <w:jc w:val="left"/>
        <w:rPr>
          <w:rFonts w:ascii="Book Antiqua" w:hAnsi="Book Antiqua"/>
          <w:color w:val="000000" w:themeColor="text1"/>
          <w:sz w:val="12"/>
          <w:szCs w:val="12"/>
        </w:rPr>
      </w:pPr>
    </w:p>
    <w:p w14:paraId="647ECFBB" w14:textId="4FF0DE61" w:rsidR="00400D20" w:rsidRPr="005E2267" w:rsidRDefault="00400D20" w:rsidP="00400D20">
      <w:pPr>
        <w:pBdr>
          <w:bottom w:val="single" w:sz="12" w:space="1" w:color="auto"/>
        </w:pBdr>
        <w:spacing w:after="0" w:line="240" w:lineRule="auto"/>
        <w:jc w:val="center"/>
        <w:rPr>
          <w:rFonts w:ascii="Georgia" w:hAnsi="Georgia"/>
          <w:b/>
          <w:sz w:val="24"/>
          <w:szCs w:val="24"/>
          <w:shd w:val="clear" w:color="auto" w:fill="FFFFFF"/>
        </w:rPr>
      </w:pPr>
      <w:r w:rsidRPr="005E2267">
        <w:rPr>
          <w:noProof/>
        </w:rPr>
        <w:drawing>
          <wp:inline distT="0" distB="0" distL="0" distR="0" wp14:anchorId="6FF43490" wp14:editId="06916D48">
            <wp:extent cx="6858000" cy="5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57150"/>
                    </a:xfrm>
                    <a:prstGeom prst="rect">
                      <a:avLst/>
                    </a:prstGeom>
                    <a:noFill/>
                    <a:ln>
                      <a:noFill/>
                    </a:ln>
                  </pic:spPr>
                </pic:pic>
              </a:graphicData>
            </a:graphic>
          </wp:inline>
        </w:drawing>
      </w:r>
      <w:r w:rsidR="00F27E29">
        <w:rPr>
          <w:rFonts w:ascii="Georgia" w:eastAsia="Calibri" w:hAnsi="Georgia" w:cs="Times New Roman"/>
          <w:b/>
          <w:smallCaps/>
          <w:sz w:val="24"/>
          <w:szCs w:val="24"/>
        </w:rPr>
        <w:t xml:space="preserve">Additional Skills </w:t>
      </w:r>
      <w:r>
        <w:rPr>
          <w:rFonts w:ascii="Georgia" w:eastAsia="Calibri" w:hAnsi="Georgia" w:cs="Times New Roman"/>
          <w:b/>
          <w:smallCaps/>
          <w:sz w:val="24"/>
          <w:szCs w:val="24"/>
        </w:rPr>
        <w:t xml:space="preserve">  </w:t>
      </w:r>
    </w:p>
    <w:p w14:paraId="4DDBCC5D" w14:textId="77777777" w:rsidR="00F27E29" w:rsidRPr="00F27E29" w:rsidRDefault="00F27E29" w:rsidP="00F27E29">
      <w:pPr>
        <w:spacing w:after="0" w:line="264" w:lineRule="auto"/>
        <w:jc w:val="center"/>
        <w:rPr>
          <w:rFonts w:ascii="Book Antiqua" w:eastAsia="Calibri" w:hAnsi="Book Antiqua" w:cs="Times New Roman"/>
          <w:sz w:val="12"/>
          <w:szCs w:val="12"/>
        </w:rPr>
      </w:pPr>
    </w:p>
    <w:p w14:paraId="4B74117C" w14:textId="12A82DE1" w:rsidR="008758AB" w:rsidRPr="00F27E29" w:rsidRDefault="008758AB" w:rsidP="008758AB">
      <w:pPr>
        <w:spacing w:after="0" w:line="264" w:lineRule="auto"/>
        <w:jc w:val="center"/>
        <w:rPr>
          <w:rFonts w:ascii="Book Antiqua" w:eastAsia="Calibri" w:hAnsi="Book Antiqua" w:cs="Times New Roman"/>
          <w:sz w:val="20"/>
        </w:rPr>
      </w:pPr>
      <w:r w:rsidRPr="00F27E29">
        <w:rPr>
          <w:rFonts w:ascii="Book Antiqua" w:eastAsia="Calibri" w:hAnsi="Book Antiqua" w:cs="Times New Roman"/>
          <w:sz w:val="20"/>
        </w:rPr>
        <w:t xml:space="preserve">Microsoft Office </w:t>
      </w:r>
      <w:r>
        <w:rPr>
          <w:rFonts w:ascii="Book Antiqua" w:eastAsia="Calibri" w:hAnsi="Book Antiqua" w:cs="Times New Roman"/>
          <w:sz w:val="20"/>
        </w:rPr>
        <w:t xml:space="preserve">- </w:t>
      </w:r>
      <w:r w:rsidRPr="00F27E29">
        <w:rPr>
          <w:rFonts w:ascii="Book Antiqua" w:eastAsia="Calibri" w:hAnsi="Book Antiqua" w:cs="Times New Roman"/>
          <w:sz w:val="20"/>
        </w:rPr>
        <w:t>Excel, Outlook, PowerPoint</w:t>
      </w:r>
      <w:r>
        <w:rPr>
          <w:rFonts w:ascii="Book Antiqua" w:eastAsia="Calibri" w:hAnsi="Book Antiqua" w:cs="Times New Roman"/>
          <w:sz w:val="20"/>
        </w:rPr>
        <w:t xml:space="preserve"> &amp; </w:t>
      </w:r>
      <w:r w:rsidRPr="00F27E29">
        <w:rPr>
          <w:rFonts w:ascii="Book Antiqua" w:eastAsia="Calibri" w:hAnsi="Book Antiqua" w:cs="Times New Roman"/>
          <w:sz w:val="20"/>
        </w:rPr>
        <w:t>Word</w:t>
      </w:r>
      <w:r>
        <w:rPr>
          <w:rFonts w:ascii="Book Antiqua" w:eastAsia="Calibri" w:hAnsi="Book Antiqua" w:cs="Times New Roman"/>
          <w:sz w:val="20"/>
        </w:rPr>
        <w:t xml:space="preserve"> </w:t>
      </w:r>
      <w:r w:rsidRPr="00F27E29">
        <w:rPr>
          <w:rFonts w:ascii="Book Antiqua" w:eastAsia="Calibri" w:hAnsi="Book Antiqua" w:cs="Times New Roman"/>
          <w:sz w:val="20"/>
        </w:rPr>
        <w:t>•</w:t>
      </w:r>
      <w:r>
        <w:rPr>
          <w:rFonts w:ascii="Book Antiqua" w:eastAsia="Calibri" w:hAnsi="Book Antiqua" w:cs="Times New Roman"/>
          <w:sz w:val="20"/>
        </w:rPr>
        <w:t xml:space="preserve"> </w:t>
      </w:r>
      <w:r w:rsidRPr="00F27E29">
        <w:rPr>
          <w:rFonts w:ascii="Book Antiqua" w:eastAsia="Calibri" w:hAnsi="Book Antiqua" w:cs="Times New Roman"/>
          <w:sz w:val="20"/>
        </w:rPr>
        <w:t>Verbal, Written</w:t>
      </w:r>
      <w:r>
        <w:rPr>
          <w:rFonts w:ascii="Book Antiqua" w:eastAsia="Calibri" w:hAnsi="Book Antiqua" w:cs="Times New Roman"/>
          <w:sz w:val="20"/>
        </w:rPr>
        <w:t xml:space="preserve"> &amp;</w:t>
      </w:r>
      <w:r w:rsidRPr="00F27E29">
        <w:rPr>
          <w:rFonts w:ascii="Book Antiqua" w:eastAsia="Calibri" w:hAnsi="Book Antiqua" w:cs="Times New Roman"/>
          <w:sz w:val="20"/>
        </w:rPr>
        <w:t xml:space="preserve"> Presentation</w:t>
      </w:r>
      <w:r>
        <w:rPr>
          <w:rFonts w:ascii="Book Antiqua" w:eastAsia="Calibri" w:hAnsi="Book Antiqua" w:cs="Times New Roman"/>
          <w:sz w:val="20"/>
        </w:rPr>
        <w:t xml:space="preserve"> </w:t>
      </w:r>
      <w:r w:rsidRPr="00F27E29">
        <w:rPr>
          <w:rFonts w:ascii="Book Antiqua" w:eastAsia="Calibri" w:hAnsi="Book Antiqua" w:cs="Times New Roman"/>
          <w:sz w:val="20"/>
        </w:rPr>
        <w:t>Communication</w:t>
      </w:r>
    </w:p>
    <w:p w14:paraId="71E783E4" w14:textId="05414CC6" w:rsidR="00F27E29" w:rsidRPr="00F27E29" w:rsidRDefault="00F27E29" w:rsidP="00F27E29">
      <w:pPr>
        <w:spacing w:after="0" w:line="264" w:lineRule="auto"/>
        <w:jc w:val="center"/>
        <w:rPr>
          <w:rFonts w:ascii="Book Antiqua" w:eastAsia="Calibri" w:hAnsi="Book Antiqua" w:cs="Times New Roman"/>
          <w:sz w:val="20"/>
        </w:rPr>
      </w:pPr>
      <w:r w:rsidRPr="00F27E29">
        <w:rPr>
          <w:rFonts w:ascii="Book Antiqua" w:eastAsia="Calibri" w:hAnsi="Book Antiqua" w:cs="Times New Roman"/>
          <w:sz w:val="20"/>
        </w:rPr>
        <w:t>Key Stakeholder Engagement • Analytical • Goal-Driven • Organized • Detail-Oriented • Innovative Problem Solving</w:t>
      </w:r>
    </w:p>
    <w:p w14:paraId="10AE1A13" w14:textId="7EA3F0D8" w:rsidR="00F27E29" w:rsidRDefault="008758AB" w:rsidP="00F27E29">
      <w:pPr>
        <w:spacing w:after="0" w:line="264" w:lineRule="auto"/>
        <w:jc w:val="center"/>
        <w:rPr>
          <w:rFonts w:ascii="Book Antiqua" w:eastAsia="Calibri" w:hAnsi="Book Antiqua" w:cs="Times New Roman"/>
          <w:sz w:val="20"/>
        </w:rPr>
      </w:pPr>
      <w:r w:rsidRPr="00F27E29">
        <w:rPr>
          <w:rFonts w:ascii="Book Antiqua" w:eastAsia="Calibri" w:hAnsi="Book Antiqua" w:cs="Times New Roman"/>
          <w:sz w:val="20"/>
        </w:rPr>
        <w:t xml:space="preserve">Mentoring • Coaching • </w:t>
      </w:r>
      <w:r w:rsidR="00F27E29" w:rsidRPr="00F27E29">
        <w:rPr>
          <w:rFonts w:ascii="Book Antiqua" w:eastAsia="Calibri" w:hAnsi="Book Antiqua" w:cs="Times New Roman"/>
          <w:sz w:val="20"/>
        </w:rPr>
        <w:t>Salesforce • CRM • SAP • ADP Software • Adobe Creative Suite • MS Teams • WebEx • Zoom</w:t>
      </w:r>
    </w:p>
    <w:p w14:paraId="3A19154A" w14:textId="77777777" w:rsidR="008758AB" w:rsidRPr="00F27E29" w:rsidRDefault="008758AB" w:rsidP="008758AB">
      <w:pPr>
        <w:spacing w:after="0" w:line="264" w:lineRule="auto"/>
        <w:jc w:val="center"/>
        <w:rPr>
          <w:rFonts w:ascii="Book Antiqua" w:eastAsia="Calibri" w:hAnsi="Book Antiqua" w:cs="Times New Roman"/>
          <w:sz w:val="20"/>
        </w:rPr>
      </w:pPr>
      <w:r w:rsidRPr="00F27E29">
        <w:rPr>
          <w:rFonts w:ascii="Book Antiqua" w:eastAsia="Calibri" w:hAnsi="Book Antiqua" w:cs="Times New Roman"/>
          <w:sz w:val="20"/>
        </w:rPr>
        <w:t>Self-Starter • Strong Business Acumen • Team Leader • Cross-Functional Collaboration • Relationship Building</w:t>
      </w:r>
    </w:p>
    <w:p w14:paraId="350CA0D1" w14:textId="77777777" w:rsidR="00F27E29" w:rsidRPr="00DD3A26" w:rsidRDefault="00F27E29" w:rsidP="00F27E29">
      <w:pPr>
        <w:pStyle w:val="Achievement"/>
        <w:numPr>
          <w:ilvl w:val="0"/>
          <w:numId w:val="0"/>
        </w:numPr>
        <w:spacing w:after="0" w:line="240" w:lineRule="auto"/>
        <w:ind w:left="240" w:hanging="240"/>
        <w:jc w:val="left"/>
        <w:rPr>
          <w:rFonts w:ascii="Book Antiqua" w:hAnsi="Book Antiqua"/>
          <w:color w:val="000000" w:themeColor="text1"/>
          <w:sz w:val="12"/>
          <w:szCs w:val="12"/>
        </w:rPr>
      </w:pPr>
    </w:p>
    <w:p w14:paraId="4082453F" w14:textId="5CD0081F" w:rsidR="00F27E29" w:rsidRPr="005E2267" w:rsidRDefault="00F27E29" w:rsidP="00F27E29">
      <w:pPr>
        <w:pBdr>
          <w:bottom w:val="single" w:sz="12" w:space="1" w:color="auto"/>
        </w:pBdr>
        <w:spacing w:after="0" w:line="240" w:lineRule="auto"/>
        <w:jc w:val="center"/>
        <w:rPr>
          <w:rFonts w:ascii="Georgia" w:hAnsi="Georgia"/>
          <w:b/>
          <w:sz w:val="24"/>
          <w:szCs w:val="24"/>
          <w:shd w:val="clear" w:color="auto" w:fill="FFFFFF"/>
        </w:rPr>
      </w:pPr>
      <w:r w:rsidRPr="005E2267">
        <w:rPr>
          <w:noProof/>
        </w:rPr>
        <w:drawing>
          <wp:inline distT="0" distB="0" distL="0" distR="0" wp14:anchorId="0F5FC148" wp14:editId="678694C9">
            <wp:extent cx="6858000" cy="5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57150"/>
                    </a:xfrm>
                    <a:prstGeom prst="rect">
                      <a:avLst/>
                    </a:prstGeom>
                    <a:noFill/>
                    <a:ln>
                      <a:noFill/>
                    </a:ln>
                  </pic:spPr>
                </pic:pic>
              </a:graphicData>
            </a:graphic>
          </wp:inline>
        </w:drawing>
      </w:r>
      <w:r>
        <w:rPr>
          <w:rFonts w:ascii="Georgia" w:eastAsia="Calibri" w:hAnsi="Georgia" w:cs="Times New Roman"/>
          <w:b/>
          <w:smallCaps/>
          <w:sz w:val="24"/>
          <w:szCs w:val="24"/>
        </w:rPr>
        <w:t xml:space="preserve">Advanced Studies    </w:t>
      </w:r>
    </w:p>
    <w:p w14:paraId="60A75B20" w14:textId="77777777" w:rsidR="00F27E29" w:rsidRPr="00F27E29" w:rsidRDefault="00F27E29" w:rsidP="00F27E29">
      <w:pPr>
        <w:spacing w:after="0" w:line="264" w:lineRule="auto"/>
        <w:jc w:val="center"/>
        <w:rPr>
          <w:rFonts w:ascii="Book Antiqua" w:eastAsia="Calibri" w:hAnsi="Book Antiqua" w:cs="Times New Roman"/>
          <w:sz w:val="12"/>
          <w:szCs w:val="12"/>
        </w:rPr>
      </w:pPr>
    </w:p>
    <w:p w14:paraId="3B97BAF2" w14:textId="77777777" w:rsidR="00F27E29" w:rsidRPr="00F27E29" w:rsidRDefault="00F27E29" w:rsidP="00F27E29">
      <w:pPr>
        <w:spacing w:after="0" w:line="264" w:lineRule="auto"/>
        <w:jc w:val="center"/>
        <w:rPr>
          <w:rFonts w:ascii="Book Antiqua" w:eastAsia="Calibri" w:hAnsi="Book Antiqua" w:cs="Times New Roman"/>
          <w:sz w:val="20"/>
        </w:rPr>
      </w:pPr>
      <w:r w:rsidRPr="00F27E29">
        <w:rPr>
          <w:rFonts w:ascii="Book Antiqua" w:eastAsia="Calibri" w:hAnsi="Book Antiqua" w:cs="Times New Roman"/>
          <w:sz w:val="20"/>
        </w:rPr>
        <w:t>Merchandising • Buying/Product Sales • Business Operations • Logistics • Supply Chain</w:t>
      </w:r>
    </w:p>
    <w:p w14:paraId="46EB9C32" w14:textId="77777777" w:rsidR="00F27E29" w:rsidRPr="00F27E29" w:rsidRDefault="00F27E29" w:rsidP="00F27E29">
      <w:pPr>
        <w:spacing w:after="0" w:line="264" w:lineRule="auto"/>
        <w:jc w:val="center"/>
        <w:rPr>
          <w:rFonts w:ascii="Book Antiqua" w:eastAsia="Calibri" w:hAnsi="Book Antiqua" w:cs="Times New Roman"/>
          <w:sz w:val="20"/>
        </w:rPr>
      </w:pPr>
      <w:r w:rsidRPr="00F27E29">
        <w:rPr>
          <w:rFonts w:ascii="Book Antiqua" w:eastAsia="Calibri" w:hAnsi="Book Antiqua" w:cs="Times New Roman"/>
          <w:sz w:val="20"/>
        </w:rPr>
        <w:t>Forecasting • Product Development • International Product Sourcing/Distribution</w:t>
      </w:r>
    </w:p>
    <w:p w14:paraId="57D4128A" w14:textId="77777777" w:rsidR="00F27E29" w:rsidRPr="00F27E29" w:rsidRDefault="00F27E29" w:rsidP="00F27E29">
      <w:pPr>
        <w:spacing w:after="0" w:line="264" w:lineRule="auto"/>
        <w:jc w:val="center"/>
        <w:rPr>
          <w:rFonts w:ascii="Book Antiqua" w:eastAsia="Calibri" w:hAnsi="Book Antiqua" w:cs="Times New Roman"/>
          <w:sz w:val="20"/>
        </w:rPr>
      </w:pPr>
      <w:r w:rsidRPr="00F27E29">
        <w:rPr>
          <w:rFonts w:ascii="Book Antiqua" w:eastAsia="Calibri" w:hAnsi="Book Antiqua" w:cs="Times New Roman"/>
          <w:sz w:val="20"/>
        </w:rPr>
        <w:t>Retail Market Search/Evaluation • International Trade Regulations</w:t>
      </w:r>
    </w:p>
    <w:p w14:paraId="21658F6F" w14:textId="503C5ADB" w:rsidR="00F27E29" w:rsidRPr="00DD3A26" w:rsidRDefault="00F27E29" w:rsidP="00AC0782">
      <w:pPr>
        <w:pStyle w:val="Achievement"/>
        <w:numPr>
          <w:ilvl w:val="0"/>
          <w:numId w:val="0"/>
        </w:numPr>
        <w:spacing w:after="0" w:line="240" w:lineRule="auto"/>
        <w:ind w:left="240" w:hanging="240"/>
        <w:jc w:val="left"/>
        <w:rPr>
          <w:rFonts w:ascii="Book Antiqua" w:hAnsi="Book Antiqua"/>
          <w:color w:val="000000" w:themeColor="text1"/>
          <w:sz w:val="12"/>
          <w:szCs w:val="12"/>
        </w:rPr>
      </w:pPr>
    </w:p>
    <w:p w14:paraId="4099220A" w14:textId="75FC4CF1" w:rsidR="00D32F1D" w:rsidRPr="005E2267" w:rsidRDefault="00D32F1D" w:rsidP="00D32F1D">
      <w:pPr>
        <w:pBdr>
          <w:bottom w:val="single" w:sz="12" w:space="1" w:color="auto"/>
        </w:pBdr>
        <w:spacing w:after="0" w:line="240" w:lineRule="auto"/>
        <w:jc w:val="center"/>
        <w:rPr>
          <w:rFonts w:ascii="Georgia" w:hAnsi="Georgia"/>
          <w:b/>
          <w:sz w:val="24"/>
          <w:szCs w:val="24"/>
          <w:shd w:val="clear" w:color="auto" w:fill="FFFFFF"/>
        </w:rPr>
      </w:pPr>
      <w:r w:rsidRPr="005E2267">
        <w:rPr>
          <w:noProof/>
        </w:rPr>
        <w:drawing>
          <wp:inline distT="0" distB="0" distL="0" distR="0" wp14:anchorId="4DBBAEE7" wp14:editId="3431A285">
            <wp:extent cx="6858000" cy="5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57150"/>
                    </a:xfrm>
                    <a:prstGeom prst="rect">
                      <a:avLst/>
                    </a:prstGeom>
                    <a:noFill/>
                    <a:ln>
                      <a:noFill/>
                    </a:ln>
                  </pic:spPr>
                </pic:pic>
              </a:graphicData>
            </a:graphic>
          </wp:inline>
        </w:drawing>
      </w:r>
      <w:r>
        <w:rPr>
          <w:rFonts w:ascii="Georgia" w:eastAsia="Calibri" w:hAnsi="Georgia" w:cs="Times New Roman"/>
          <w:b/>
          <w:smallCaps/>
          <w:sz w:val="24"/>
          <w:szCs w:val="24"/>
        </w:rPr>
        <w:t xml:space="preserve">Certifications </w:t>
      </w:r>
    </w:p>
    <w:p w14:paraId="1F454C9F" w14:textId="6F34908B" w:rsidR="00D32F1D" w:rsidRPr="001500BA" w:rsidRDefault="00D32F1D" w:rsidP="00AC0782">
      <w:pPr>
        <w:pStyle w:val="Achievement"/>
        <w:numPr>
          <w:ilvl w:val="0"/>
          <w:numId w:val="0"/>
        </w:numPr>
        <w:spacing w:after="0" w:line="240" w:lineRule="auto"/>
        <w:ind w:left="240" w:hanging="240"/>
        <w:jc w:val="left"/>
        <w:rPr>
          <w:rFonts w:ascii="Book Antiqua" w:hAnsi="Book Antiqua"/>
          <w:color w:val="000000" w:themeColor="text1"/>
          <w:sz w:val="12"/>
          <w:szCs w:val="12"/>
        </w:rPr>
      </w:pPr>
    </w:p>
    <w:p w14:paraId="30632DE0" w14:textId="518F1FEC" w:rsidR="00541912" w:rsidRPr="00F27E29" w:rsidRDefault="00541912" w:rsidP="00541912">
      <w:pPr>
        <w:pStyle w:val="Achievement"/>
        <w:numPr>
          <w:ilvl w:val="0"/>
          <w:numId w:val="0"/>
        </w:numPr>
        <w:spacing w:after="0" w:line="240" w:lineRule="auto"/>
        <w:ind w:left="240" w:hanging="240"/>
        <w:jc w:val="center"/>
        <w:rPr>
          <w:rFonts w:ascii="Book Antiqua" w:hAnsi="Book Antiqua"/>
          <w:b/>
          <w:bCs/>
          <w:color w:val="000000" w:themeColor="text1"/>
          <w:sz w:val="20"/>
        </w:rPr>
      </w:pPr>
      <w:r w:rsidRPr="00F27E29">
        <w:rPr>
          <w:rFonts w:ascii="Book Antiqua" w:hAnsi="Book Antiqua"/>
          <w:b/>
          <w:bCs/>
          <w:color w:val="000000" w:themeColor="text1"/>
          <w:sz w:val="20"/>
        </w:rPr>
        <w:t>Salesforce Pep Up Tech Certificate of Completion</w:t>
      </w:r>
    </w:p>
    <w:p w14:paraId="7AC8879C" w14:textId="77777777" w:rsidR="00541912" w:rsidRPr="00F27E29" w:rsidRDefault="00541912" w:rsidP="00541912">
      <w:pPr>
        <w:pStyle w:val="Achievement"/>
        <w:numPr>
          <w:ilvl w:val="0"/>
          <w:numId w:val="0"/>
        </w:numPr>
        <w:spacing w:after="0" w:line="240" w:lineRule="auto"/>
        <w:ind w:left="240" w:hanging="240"/>
        <w:jc w:val="center"/>
        <w:rPr>
          <w:rFonts w:ascii="Book Antiqua" w:hAnsi="Book Antiqua"/>
          <w:b/>
          <w:bCs/>
          <w:color w:val="000000" w:themeColor="text1"/>
          <w:sz w:val="12"/>
          <w:szCs w:val="12"/>
        </w:rPr>
      </w:pPr>
    </w:p>
    <w:p w14:paraId="67E3A93D" w14:textId="77777777" w:rsidR="00541912" w:rsidRPr="00F27E29" w:rsidRDefault="00541912" w:rsidP="00541912">
      <w:pPr>
        <w:pStyle w:val="Achievement"/>
        <w:numPr>
          <w:ilvl w:val="0"/>
          <w:numId w:val="0"/>
        </w:numPr>
        <w:spacing w:after="0" w:line="240" w:lineRule="auto"/>
        <w:ind w:left="240" w:hanging="240"/>
        <w:jc w:val="center"/>
        <w:rPr>
          <w:rFonts w:ascii="Book Antiqua" w:hAnsi="Book Antiqua"/>
          <w:b/>
          <w:bCs/>
          <w:color w:val="000000" w:themeColor="text1"/>
          <w:sz w:val="20"/>
        </w:rPr>
      </w:pPr>
      <w:r w:rsidRPr="00F27E29">
        <w:rPr>
          <w:rFonts w:ascii="Book Antiqua" w:hAnsi="Book Antiqua"/>
          <w:b/>
          <w:bCs/>
          <w:color w:val="000000" w:themeColor="text1"/>
          <w:sz w:val="20"/>
        </w:rPr>
        <w:t>Tom Ford Beauty Training Certification</w:t>
      </w:r>
    </w:p>
    <w:p w14:paraId="549DC729" w14:textId="77777777" w:rsidR="001500BA" w:rsidRPr="001500BA" w:rsidRDefault="001500BA" w:rsidP="001500BA">
      <w:pPr>
        <w:pStyle w:val="Achievement"/>
        <w:numPr>
          <w:ilvl w:val="0"/>
          <w:numId w:val="0"/>
        </w:numPr>
        <w:spacing w:after="0" w:line="240" w:lineRule="auto"/>
        <w:ind w:left="240" w:hanging="240"/>
        <w:jc w:val="center"/>
        <w:rPr>
          <w:rFonts w:ascii="Book Antiqua" w:hAnsi="Book Antiqua"/>
          <w:color w:val="000000" w:themeColor="text1"/>
          <w:sz w:val="16"/>
          <w:szCs w:val="16"/>
        </w:rPr>
      </w:pPr>
    </w:p>
    <w:p w14:paraId="083C00A8" w14:textId="00B77489" w:rsidR="00916053" w:rsidRPr="005E2267" w:rsidRDefault="00916053" w:rsidP="00916053">
      <w:pPr>
        <w:pBdr>
          <w:bottom w:val="single" w:sz="12" w:space="1" w:color="auto"/>
        </w:pBdr>
        <w:spacing w:after="0" w:line="240" w:lineRule="auto"/>
        <w:jc w:val="center"/>
        <w:rPr>
          <w:rFonts w:ascii="Georgia" w:hAnsi="Georgia"/>
          <w:b/>
          <w:sz w:val="24"/>
          <w:szCs w:val="24"/>
          <w:shd w:val="clear" w:color="auto" w:fill="FFFFFF"/>
        </w:rPr>
      </w:pPr>
      <w:r w:rsidRPr="005E2267">
        <w:rPr>
          <w:noProof/>
        </w:rPr>
        <w:drawing>
          <wp:inline distT="0" distB="0" distL="0" distR="0" wp14:anchorId="5D102C70" wp14:editId="50859F80">
            <wp:extent cx="6858000" cy="5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57150"/>
                    </a:xfrm>
                    <a:prstGeom prst="rect">
                      <a:avLst/>
                    </a:prstGeom>
                    <a:noFill/>
                    <a:ln>
                      <a:noFill/>
                    </a:ln>
                  </pic:spPr>
                </pic:pic>
              </a:graphicData>
            </a:graphic>
          </wp:inline>
        </w:drawing>
      </w:r>
      <w:r w:rsidRPr="005E2267">
        <w:rPr>
          <w:rFonts w:ascii="Georgia" w:eastAsia="Calibri" w:hAnsi="Georgia" w:cs="Times New Roman"/>
          <w:b/>
          <w:smallCaps/>
          <w:sz w:val="24"/>
          <w:szCs w:val="24"/>
        </w:rPr>
        <w:t xml:space="preserve">Education </w:t>
      </w:r>
    </w:p>
    <w:p w14:paraId="00F1F351" w14:textId="77777777" w:rsidR="00916053" w:rsidRPr="005E2267" w:rsidRDefault="00916053" w:rsidP="00916053">
      <w:pPr>
        <w:spacing w:after="0" w:line="240" w:lineRule="auto"/>
        <w:jc w:val="center"/>
        <w:rPr>
          <w:rFonts w:ascii="Georgia" w:hAnsi="Georgia"/>
          <w:b/>
          <w:sz w:val="4"/>
          <w:szCs w:val="4"/>
          <w:shd w:val="clear" w:color="auto" w:fill="FFFFFF"/>
        </w:rPr>
      </w:pPr>
    </w:p>
    <w:p w14:paraId="57205CB9" w14:textId="77777777" w:rsidR="00916053" w:rsidRPr="005E2267" w:rsidRDefault="00916053" w:rsidP="00FB4C3B">
      <w:pPr>
        <w:spacing w:after="0" w:line="240" w:lineRule="auto"/>
        <w:jc w:val="center"/>
        <w:rPr>
          <w:rFonts w:ascii="Book Antiqua" w:eastAsia="Times New Roman" w:hAnsi="Book Antiqua" w:cs="Times New Roman"/>
          <w:b/>
          <w:color w:val="000000" w:themeColor="text1"/>
          <w:sz w:val="12"/>
          <w:szCs w:val="12"/>
          <w:lang w:eastAsia="ar-SA"/>
        </w:rPr>
      </w:pPr>
    </w:p>
    <w:p w14:paraId="5B763D49" w14:textId="77777777" w:rsidR="00541912" w:rsidRPr="00541912" w:rsidRDefault="001F0B28" w:rsidP="00541912">
      <w:pPr>
        <w:spacing w:after="0" w:line="240" w:lineRule="auto"/>
        <w:jc w:val="center"/>
        <w:rPr>
          <w:rFonts w:ascii="Book Antiqua" w:eastAsia="Times New Roman" w:hAnsi="Book Antiqua" w:cs="Times New Roman"/>
          <w:b/>
          <w:bCs/>
          <w:sz w:val="20"/>
          <w:szCs w:val="20"/>
          <w:lang w:eastAsia="ar-SA"/>
        </w:rPr>
      </w:pPr>
      <w:r w:rsidRPr="00541912">
        <w:rPr>
          <w:rFonts w:ascii="Book Antiqua" w:eastAsia="Times New Roman" w:hAnsi="Book Antiqua" w:cs="Times New Roman"/>
          <w:b/>
          <w:bCs/>
          <w:sz w:val="20"/>
          <w:szCs w:val="20"/>
          <w:lang w:eastAsia="ar-SA"/>
        </w:rPr>
        <w:t xml:space="preserve">Master of Science (MS) in Global Retailing </w:t>
      </w:r>
    </w:p>
    <w:p w14:paraId="1D36E553" w14:textId="77777777" w:rsidR="00541912" w:rsidRDefault="001F0B28" w:rsidP="00541912">
      <w:pPr>
        <w:spacing w:after="0" w:line="240" w:lineRule="auto"/>
        <w:jc w:val="center"/>
        <w:rPr>
          <w:rFonts w:ascii="Book Antiqua" w:eastAsia="Times New Roman" w:hAnsi="Book Antiqua" w:cs="Times New Roman"/>
          <w:sz w:val="20"/>
          <w:szCs w:val="20"/>
          <w:lang w:eastAsia="ar-SA"/>
        </w:rPr>
      </w:pPr>
      <w:r w:rsidRPr="00541912">
        <w:rPr>
          <w:rFonts w:ascii="Book Antiqua" w:eastAsia="Times New Roman" w:hAnsi="Book Antiqua" w:cs="Times New Roman"/>
          <w:sz w:val="20"/>
          <w:szCs w:val="20"/>
          <w:lang w:eastAsia="ar-SA"/>
        </w:rPr>
        <w:t>University of Houston</w:t>
      </w:r>
    </w:p>
    <w:p w14:paraId="2A00D853" w14:textId="24E5C157" w:rsidR="00541912" w:rsidRPr="00541912" w:rsidRDefault="00541912" w:rsidP="00541912">
      <w:pPr>
        <w:spacing w:after="0" w:line="240" w:lineRule="auto"/>
        <w:jc w:val="center"/>
        <w:rPr>
          <w:rFonts w:ascii="Book Antiqua" w:eastAsia="Times New Roman" w:hAnsi="Book Antiqua" w:cs="Times New Roman"/>
          <w:sz w:val="20"/>
          <w:szCs w:val="20"/>
          <w:lang w:eastAsia="ar-SA"/>
        </w:rPr>
      </w:pPr>
      <w:r w:rsidRPr="00541912">
        <w:rPr>
          <w:rFonts w:ascii="Book Antiqua" w:eastAsia="Times New Roman" w:hAnsi="Book Antiqua" w:cs="Times New Roman"/>
          <w:sz w:val="20"/>
          <w:szCs w:val="20"/>
          <w:lang w:eastAsia="ar-SA"/>
        </w:rPr>
        <w:t>Former Vice President &amp; Active Member of Alpha Kappa Alpha Sorority</w:t>
      </w:r>
    </w:p>
    <w:p w14:paraId="1AFB46AE" w14:textId="77777777" w:rsidR="00541912" w:rsidRPr="00E16F4D" w:rsidRDefault="00541912" w:rsidP="00541912">
      <w:pPr>
        <w:spacing w:after="0" w:line="240" w:lineRule="auto"/>
        <w:jc w:val="center"/>
        <w:rPr>
          <w:rFonts w:ascii="Book Antiqua" w:eastAsia="Times New Roman" w:hAnsi="Book Antiqua" w:cs="Times New Roman"/>
          <w:sz w:val="16"/>
          <w:szCs w:val="16"/>
          <w:lang w:eastAsia="ar-SA"/>
        </w:rPr>
      </w:pPr>
    </w:p>
    <w:p w14:paraId="77513957" w14:textId="77777777" w:rsidR="00541912" w:rsidRPr="00541912" w:rsidRDefault="001F0B28" w:rsidP="00541912">
      <w:pPr>
        <w:spacing w:after="0" w:line="240" w:lineRule="auto"/>
        <w:jc w:val="center"/>
        <w:rPr>
          <w:rFonts w:ascii="Book Antiqua" w:eastAsia="Times New Roman" w:hAnsi="Book Antiqua" w:cs="Times New Roman"/>
          <w:b/>
          <w:bCs/>
          <w:sz w:val="20"/>
          <w:szCs w:val="20"/>
          <w:lang w:eastAsia="ar-SA"/>
        </w:rPr>
      </w:pPr>
      <w:r w:rsidRPr="00541912">
        <w:rPr>
          <w:rFonts w:ascii="Book Antiqua" w:eastAsia="Times New Roman" w:hAnsi="Book Antiqua" w:cs="Times New Roman"/>
          <w:b/>
          <w:bCs/>
          <w:sz w:val="20"/>
          <w:szCs w:val="20"/>
          <w:lang w:eastAsia="ar-SA"/>
        </w:rPr>
        <w:t xml:space="preserve">Bachelor of Arts (BA) in Criminal Justice </w:t>
      </w:r>
    </w:p>
    <w:p w14:paraId="639E9180" w14:textId="5F205B08" w:rsidR="001F0B28" w:rsidRPr="00541912" w:rsidRDefault="001F0B28" w:rsidP="00541912">
      <w:pPr>
        <w:spacing w:after="0" w:line="240" w:lineRule="auto"/>
        <w:jc w:val="center"/>
        <w:rPr>
          <w:rFonts w:ascii="Book Antiqua" w:eastAsia="Times New Roman" w:hAnsi="Book Antiqua" w:cs="Times New Roman"/>
          <w:sz w:val="20"/>
          <w:szCs w:val="20"/>
          <w:lang w:eastAsia="ar-SA"/>
        </w:rPr>
      </w:pPr>
      <w:r w:rsidRPr="00541912">
        <w:rPr>
          <w:rFonts w:ascii="Book Antiqua" w:eastAsia="Times New Roman" w:hAnsi="Book Antiqua" w:cs="Times New Roman"/>
          <w:sz w:val="20"/>
          <w:szCs w:val="20"/>
          <w:lang w:eastAsia="ar-SA"/>
        </w:rPr>
        <w:t>University of Texas at San Antonio</w:t>
      </w:r>
    </w:p>
    <w:p w14:paraId="5A1DE19D" w14:textId="77777777" w:rsidR="001F0B28" w:rsidRPr="00541912" w:rsidRDefault="001F0B28" w:rsidP="00400D20">
      <w:pPr>
        <w:spacing w:after="0" w:line="240" w:lineRule="auto"/>
        <w:jc w:val="center"/>
        <w:rPr>
          <w:rFonts w:ascii="Book Antiqua" w:eastAsia="Times New Roman" w:hAnsi="Book Antiqua" w:cs="Times New Roman"/>
          <w:sz w:val="12"/>
          <w:szCs w:val="12"/>
          <w:lang w:eastAsia="ar-SA"/>
        </w:rPr>
      </w:pPr>
    </w:p>
    <w:p w14:paraId="647E9269" w14:textId="77777777" w:rsidR="006A6CE0" w:rsidRDefault="006A6CE0" w:rsidP="00400D20">
      <w:pPr>
        <w:spacing w:after="0" w:line="240" w:lineRule="auto"/>
        <w:jc w:val="center"/>
        <w:rPr>
          <w:rFonts w:ascii="Book Antiqua" w:eastAsia="Times New Roman" w:hAnsi="Book Antiqua" w:cs="Times New Roman"/>
          <w:sz w:val="20"/>
          <w:szCs w:val="20"/>
          <w:lang w:eastAsia="ar-SA"/>
        </w:rPr>
      </w:pPr>
    </w:p>
    <w:p w14:paraId="71E0A253" w14:textId="1BB3C8F5" w:rsidR="006D50F9" w:rsidRPr="00931639" w:rsidRDefault="006D50F9" w:rsidP="00400D20">
      <w:pPr>
        <w:spacing w:after="0" w:line="240" w:lineRule="auto"/>
        <w:jc w:val="center"/>
        <w:rPr>
          <w:rFonts w:ascii="Book Antiqua" w:eastAsia="Times New Roman" w:hAnsi="Book Antiqua" w:cs="Times New Roman"/>
          <w:sz w:val="20"/>
          <w:szCs w:val="20"/>
          <w:lang w:eastAsia="ar-SA"/>
        </w:rPr>
      </w:pPr>
    </w:p>
    <w:sectPr w:rsidR="006D50F9" w:rsidRPr="00931639" w:rsidSect="007B4F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5D06" w14:textId="77777777" w:rsidR="00D428CF" w:rsidRDefault="00D428CF" w:rsidP="00C51414">
      <w:pPr>
        <w:spacing w:after="0" w:line="240" w:lineRule="auto"/>
      </w:pPr>
      <w:r>
        <w:separator/>
      </w:r>
    </w:p>
  </w:endnote>
  <w:endnote w:type="continuationSeparator" w:id="0">
    <w:p w14:paraId="151F9D04" w14:textId="77777777" w:rsidR="00D428CF" w:rsidRDefault="00D428CF" w:rsidP="00C51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47A76" w14:textId="77777777" w:rsidR="00D428CF" w:rsidRDefault="00D428CF" w:rsidP="00C51414">
      <w:pPr>
        <w:spacing w:after="0" w:line="240" w:lineRule="auto"/>
      </w:pPr>
      <w:r>
        <w:separator/>
      </w:r>
    </w:p>
  </w:footnote>
  <w:footnote w:type="continuationSeparator" w:id="0">
    <w:p w14:paraId="19D1EC8A" w14:textId="77777777" w:rsidR="00D428CF" w:rsidRDefault="00D428CF" w:rsidP="00C51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numFmt w:val="bullet"/>
      <w:pStyle w:val="Achievement"/>
      <w:lvlText w:val=""/>
      <w:lvlJc w:val="left"/>
      <w:pPr>
        <w:tabs>
          <w:tab w:val="num" w:pos="240"/>
        </w:tabs>
        <w:ind w:left="240" w:hanging="240"/>
      </w:pPr>
      <w:rPr>
        <w:rFonts w:ascii="Times New Roman" w:hAnsi="Times New Roman"/>
        <w:sz w:val="12"/>
      </w:rPr>
    </w:lvl>
  </w:abstractNum>
  <w:abstractNum w:abstractNumId="1" w15:restartNumberingAfterBreak="0">
    <w:nsid w:val="05A379FF"/>
    <w:multiLevelType w:val="hybridMultilevel"/>
    <w:tmpl w:val="F830DA54"/>
    <w:lvl w:ilvl="0" w:tplc="41C80056">
      <w:start w:val="1"/>
      <w:numFmt w:val="bullet"/>
      <w:lvlText w:val=""/>
      <w:lvlJc w:val="left"/>
      <w:pPr>
        <w:ind w:left="0" w:firstLine="0"/>
      </w:pPr>
      <w:rPr>
        <w:rFonts w:ascii="Wingdings" w:hAnsi="Wingdings" w:hint="default"/>
        <w:color w:val="2F5496" w:themeColor="accent5" w:themeShade="BF"/>
        <w:sz w:val="36"/>
        <w:szCs w:val="3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E9A545C"/>
    <w:multiLevelType w:val="hybridMultilevel"/>
    <w:tmpl w:val="1EBEC6D8"/>
    <w:lvl w:ilvl="0" w:tplc="C57823F2">
      <w:start w:val="1"/>
      <w:numFmt w:val="bullet"/>
      <w:pStyle w:val="Job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A5F69"/>
    <w:multiLevelType w:val="hybridMultilevel"/>
    <w:tmpl w:val="F97E1F36"/>
    <w:styleLink w:val="ImportedStyle3"/>
    <w:lvl w:ilvl="0" w:tplc="D52C81F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6AD62C">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7E65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14454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520ED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4A5F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84C4E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84C88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CF4D10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4065849"/>
    <w:multiLevelType w:val="hybridMultilevel"/>
    <w:tmpl w:val="750A9582"/>
    <w:styleLink w:val="ImportedStyle2"/>
    <w:lvl w:ilvl="0" w:tplc="2152CC6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D9E528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EEC2700">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B00D14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0E08F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6C961C96">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6BCC06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AA8A5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A7853AC">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4D96C7F"/>
    <w:multiLevelType w:val="hybridMultilevel"/>
    <w:tmpl w:val="8214BA48"/>
    <w:lvl w:ilvl="0" w:tplc="D69A8EC6">
      <w:start w:val="1"/>
      <w:numFmt w:val="bullet"/>
      <w:lvlText w:val=""/>
      <w:lvlJc w:val="left"/>
      <w:pPr>
        <w:ind w:left="720" w:hanging="360"/>
      </w:pPr>
      <w:rPr>
        <w:rFonts w:ascii="Wingdings" w:hAnsi="Wingdings"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858FE"/>
    <w:multiLevelType w:val="multilevel"/>
    <w:tmpl w:val="C77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DD510C"/>
    <w:multiLevelType w:val="hybridMultilevel"/>
    <w:tmpl w:val="F59272E6"/>
    <w:lvl w:ilvl="0" w:tplc="0396E112">
      <w:start w:val="1"/>
      <w:numFmt w:val="bullet"/>
      <w:pStyle w:val="Bullet"/>
      <w:lvlText w:val="•"/>
      <w:lvlJc w:val="left"/>
      <w:pPr>
        <w:ind w:left="1296" w:hanging="360"/>
      </w:pPr>
      <w:rPr>
        <w:rFonts w:ascii="Cambria" w:hAnsi="Cambria"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90A29E3"/>
    <w:multiLevelType w:val="hybridMultilevel"/>
    <w:tmpl w:val="C2862F30"/>
    <w:lvl w:ilvl="0" w:tplc="C3841B40">
      <w:start w:val="1"/>
      <w:numFmt w:val="bullet"/>
      <w:lvlText w:val=""/>
      <w:lvlJc w:val="left"/>
      <w:pPr>
        <w:ind w:left="720" w:hanging="360"/>
      </w:pPr>
      <w:rPr>
        <w:rFonts w:ascii="Wingdings" w:hAnsi="Wingdings" w:hint="default"/>
        <w:color w:val="2F5496" w:themeColor="accent5" w:themeShade="BF"/>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8CE51E5"/>
    <w:multiLevelType w:val="hybridMultilevel"/>
    <w:tmpl w:val="1F068A86"/>
    <w:styleLink w:val="ImportedStyle1"/>
    <w:lvl w:ilvl="0" w:tplc="D730F28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754B70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59A32EC">
      <w:start w:val="1"/>
      <w:numFmt w:val="bullet"/>
      <w:lvlText w:val="▪"/>
      <w:lvlJc w:val="left"/>
      <w:pPr>
        <w:tabs>
          <w:tab w:val="left" w:pos="216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0FEE01A">
      <w:start w:val="1"/>
      <w:numFmt w:val="bullet"/>
      <w:lvlText w:val="•"/>
      <w:lvlJc w:val="left"/>
      <w:pPr>
        <w:tabs>
          <w:tab w:val="left" w:pos="216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50843A8">
      <w:start w:val="1"/>
      <w:numFmt w:val="bullet"/>
      <w:lvlText w:val="o"/>
      <w:lvlJc w:val="left"/>
      <w:pPr>
        <w:tabs>
          <w:tab w:val="left" w:pos="216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37CBA20">
      <w:start w:val="1"/>
      <w:numFmt w:val="bullet"/>
      <w:lvlText w:val="▪"/>
      <w:lvlJc w:val="left"/>
      <w:pPr>
        <w:tabs>
          <w:tab w:val="left" w:pos="216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B92BD94">
      <w:start w:val="1"/>
      <w:numFmt w:val="bullet"/>
      <w:lvlText w:val="•"/>
      <w:lvlJc w:val="left"/>
      <w:pPr>
        <w:tabs>
          <w:tab w:val="left" w:pos="216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94C1546">
      <w:start w:val="1"/>
      <w:numFmt w:val="bullet"/>
      <w:lvlText w:val="o"/>
      <w:lvlJc w:val="left"/>
      <w:pPr>
        <w:tabs>
          <w:tab w:val="left" w:pos="216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4724BE6">
      <w:start w:val="1"/>
      <w:numFmt w:val="bullet"/>
      <w:lvlText w:val="▪"/>
      <w:lvlJc w:val="left"/>
      <w:pPr>
        <w:tabs>
          <w:tab w:val="left" w:pos="2160"/>
        </w:tabs>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24B460B"/>
    <w:multiLevelType w:val="hybridMultilevel"/>
    <w:tmpl w:val="07F6CDFE"/>
    <w:lvl w:ilvl="0" w:tplc="8D461A22">
      <w:start w:val="1"/>
      <w:numFmt w:val="bullet"/>
      <w:pStyle w:val="Bulle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193D60"/>
    <w:multiLevelType w:val="hybridMultilevel"/>
    <w:tmpl w:val="941ED220"/>
    <w:lvl w:ilvl="0" w:tplc="928C7D54">
      <w:start w:val="5"/>
      <w:numFmt w:val="bullet"/>
      <w:pStyle w:val="ListParagraph"/>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25829"/>
    <w:multiLevelType w:val="multilevel"/>
    <w:tmpl w:val="D27E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D44C4"/>
    <w:multiLevelType w:val="hybridMultilevel"/>
    <w:tmpl w:val="490CA804"/>
    <w:lvl w:ilvl="0" w:tplc="52A29CFE">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61744D"/>
    <w:multiLevelType w:val="multilevel"/>
    <w:tmpl w:val="EB2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576003">
    <w:abstractNumId w:val="11"/>
  </w:num>
  <w:num w:numId="2" w16cid:durableId="1261992274">
    <w:abstractNumId w:val="0"/>
  </w:num>
  <w:num w:numId="3" w16cid:durableId="668170389">
    <w:abstractNumId w:val="10"/>
  </w:num>
  <w:num w:numId="4" w16cid:durableId="1201241967">
    <w:abstractNumId w:val="13"/>
  </w:num>
  <w:num w:numId="5" w16cid:durableId="1510021007">
    <w:abstractNumId w:val="5"/>
  </w:num>
  <w:num w:numId="6" w16cid:durableId="1391535503">
    <w:abstractNumId w:val="4"/>
  </w:num>
  <w:num w:numId="7" w16cid:durableId="9531239">
    <w:abstractNumId w:val="3"/>
  </w:num>
  <w:num w:numId="8" w16cid:durableId="957570048">
    <w:abstractNumId w:val="9"/>
  </w:num>
  <w:num w:numId="9" w16cid:durableId="769011947">
    <w:abstractNumId w:val="1"/>
  </w:num>
  <w:num w:numId="10" w16cid:durableId="1057820220">
    <w:abstractNumId w:val="0"/>
  </w:num>
  <w:num w:numId="11" w16cid:durableId="973801082">
    <w:abstractNumId w:val="0"/>
  </w:num>
  <w:num w:numId="12" w16cid:durableId="630289585">
    <w:abstractNumId w:val="0"/>
  </w:num>
  <w:num w:numId="13" w16cid:durableId="2005932658">
    <w:abstractNumId w:val="0"/>
  </w:num>
  <w:num w:numId="14" w16cid:durableId="828639481">
    <w:abstractNumId w:val="0"/>
  </w:num>
  <w:num w:numId="15" w16cid:durableId="883374791">
    <w:abstractNumId w:val="0"/>
  </w:num>
  <w:num w:numId="16" w16cid:durableId="1579943271">
    <w:abstractNumId w:val="0"/>
  </w:num>
  <w:num w:numId="17" w16cid:durableId="203371305">
    <w:abstractNumId w:val="0"/>
  </w:num>
  <w:num w:numId="18" w16cid:durableId="1806581056">
    <w:abstractNumId w:val="0"/>
  </w:num>
  <w:num w:numId="19" w16cid:durableId="901064828">
    <w:abstractNumId w:val="6"/>
  </w:num>
  <w:num w:numId="20" w16cid:durableId="1279681800">
    <w:abstractNumId w:val="14"/>
  </w:num>
  <w:num w:numId="21" w16cid:durableId="1329402932">
    <w:abstractNumId w:val="12"/>
  </w:num>
  <w:num w:numId="22" w16cid:durableId="1540587142">
    <w:abstractNumId w:val="0"/>
  </w:num>
  <w:num w:numId="23" w16cid:durableId="383602402">
    <w:abstractNumId w:val="0"/>
  </w:num>
  <w:num w:numId="24" w16cid:durableId="2057000032">
    <w:abstractNumId w:val="0"/>
  </w:num>
  <w:num w:numId="25" w16cid:durableId="858204634">
    <w:abstractNumId w:val="0"/>
  </w:num>
  <w:num w:numId="26" w16cid:durableId="1461999179">
    <w:abstractNumId w:val="0"/>
  </w:num>
  <w:num w:numId="27" w16cid:durableId="1353532302">
    <w:abstractNumId w:val="0"/>
  </w:num>
  <w:num w:numId="28" w16cid:durableId="234824732">
    <w:abstractNumId w:val="0"/>
  </w:num>
  <w:num w:numId="29" w16cid:durableId="1486704393">
    <w:abstractNumId w:val="0"/>
  </w:num>
  <w:num w:numId="30" w16cid:durableId="1525678881">
    <w:abstractNumId w:val="0"/>
  </w:num>
  <w:num w:numId="31" w16cid:durableId="792212544">
    <w:abstractNumId w:val="0"/>
  </w:num>
  <w:num w:numId="32" w16cid:durableId="1801652894">
    <w:abstractNumId w:val="0"/>
  </w:num>
  <w:num w:numId="33" w16cid:durableId="1094278276">
    <w:abstractNumId w:val="8"/>
  </w:num>
  <w:num w:numId="34" w16cid:durableId="1797679083">
    <w:abstractNumId w:val="7"/>
  </w:num>
  <w:num w:numId="35" w16cid:durableId="1508053923">
    <w:abstractNumId w:val="0"/>
  </w:num>
  <w:num w:numId="36" w16cid:durableId="519470798">
    <w:abstractNumId w:val="2"/>
  </w:num>
  <w:num w:numId="37" w16cid:durableId="1494644060">
    <w:abstractNumId w:val="0"/>
  </w:num>
  <w:num w:numId="38" w16cid:durableId="1033967045">
    <w:abstractNumId w:val="0"/>
  </w:num>
  <w:num w:numId="39" w16cid:durableId="112119258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activeWritingStyle w:appName="MSWord" w:lang="en-US"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0F"/>
    <w:rsid w:val="00000085"/>
    <w:rsid w:val="00004C0D"/>
    <w:rsid w:val="00005BB5"/>
    <w:rsid w:val="00007F81"/>
    <w:rsid w:val="0001255C"/>
    <w:rsid w:val="000162DC"/>
    <w:rsid w:val="000178E3"/>
    <w:rsid w:val="000200C0"/>
    <w:rsid w:val="00023103"/>
    <w:rsid w:val="00023472"/>
    <w:rsid w:val="0002350B"/>
    <w:rsid w:val="00025128"/>
    <w:rsid w:val="0002571E"/>
    <w:rsid w:val="000257B9"/>
    <w:rsid w:val="00025900"/>
    <w:rsid w:val="00027014"/>
    <w:rsid w:val="0002788E"/>
    <w:rsid w:val="0003109C"/>
    <w:rsid w:val="000311F2"/>
    <w:rsid w:val="000356BC"/>
    <w:rsid w:val="000362E3"/>
    <w:rsid w:val="00036EA0"/>
    <w:rsid w:val="00036EC6"/>
    <w:rsid w:val="00036ED0"/>
    <w:rsid w:val="00040092"/>
    <w:rsid w:val="00040429"/>
    <w:rsid w:val="00040954"/>
    <w:rsid w:val="00042079"/>
    <w:rsid w:val="00045788"/>
    <w:rsid w:val="00046615"/>
    <w:rsid w:val="00046FFA"/>
    <w:rsid w:val="000479D0"/>
    <w:rsid w:val="00047DCD"/>
    <w:rsid w:val="000521DA"/>
    <w:rsid w:val="000529E0"/>
    <w:rsid w:val="00052A0C"/>
    <w:rsid w:val="00052B58"/>
    <w:rsid w:val="00054B6B"/>
    <w:rsid w:val="00054CCA"/>
    <w:rsid w:val="000550F5"/>
    <w:rsid w:val="00056569"/>
    <w:rsid w:val="00056B85"/>
    <w:rsid w:val="00062054"/>
    <w:rsid w:val="0006447C"/>
    <w:rsid w:val="00065A08"/>
    <w:rsid w:val="00065B4B"/>
    <w:rsid w:val="00065F29"/>
    <w:rsid w:val="000660CA"/>
    <w:rsid w:val="000670A5"/>
    <w:rsid w:val="0006758B"/>
    <w:rsid w:val="00070A28"/>
    <w:rsid w:val="0007168B"/>
    <w:rsid w:val="00073724"/>
    <w:rsid w:val="000744B2"/>
    <w:rsid w:val="00074C6A"/>
    <w:rsid w:val="00074CA6"/>
    <w:rsid w:val="000750BE"/>
    <w:rsid w:val="00075D1A"/>
    <w:rsid w:val="00077746"/>
    <w:rsid w:val="0008059F"/>
    <w:rsid w:val="000814B3"/>
    <w:rsid w:val="00081E9A"/>
    <w:rsid w:val="00082CFE"/>
    <w:rsid w:val="00083A19"/>
    <w:rsid w:val="000847A2"/>
    <w:rsid w:val="00085CE8"/>
    <w:rsid w:val="00086442"/>
    <w:rsid w:val="000905F0"/>
    <w:rsid w:val="000907EE"/>
    <w:rsid w:val="0009243E"/>
    <w:rsid w:val="000928C8"/>
    <w:rsid w:val="0009294D"/>
    <w:rsid w:val="000929D7"/>
    <w:rsid w:val="000972CB"/>
    <w:rsid w:val="000A1DF0"/>
    <w:rsid w:val="000A2BE1"/>
    <w:rsid w:val="000A2D14"/>
    <w:rsid w:val="000A4EA1"/>
    <w:rsid w:val="000A5788"/>
    <w:rsid w:val="000A7360"/>
    <w:rsid w:val="000B00FC"/>
    <w:rsid w:val="000B0983"/>
    <w:rsid w:val="000B102D"/>
    <w:rsid w:val="000B216B"/>
    <w:rsid w:val="000B2B8E"/>
    <w:rsid w:val="000B311F"/>
    <w:rsid w:val="000B5AFC"/>
    <w:rsid w:val="000B6F79"/>
    <w:rsid w:val="000B70B8"/>
    <w:rsid w:val="000B7826"/>
    <w:rsid w:val="000B786D"/>
    <w:rsid w:val="000B7AC0"/>
    <w:rsid w:val="000C1037"/>
    <w:rsid w:val="000C12B7"/>
    <w:rsid w:val="000C13D8"/>
    <w:rsid w:val="000C22A7"/>
    <w:rsid w:val="000C43B1"/>
    <w:rsid w:val="000C4750"/>
    <w:rsid w:val="000C4873"/>
    <w:rsid w:val="000D04E3"/>
    <w:rsid w:val="000D1D2A"/>
    <w:rsid w:val="000D3594"/>
    <w:rsid w:val="000D35B4"/>
    <w:rsid w:val="000D3C5D"/>
    <w:rsid w:val="000D619E"/>
    <w:rsid w:val="000D6CDA"/>
    <w:rsid w:val="000D73ED"/>
    <w:rsid w:val="000D7490"/>
    <w:rsid w:val="000D7565"/>
    <w:rsid w:val="000D7E5E"/>
    <w:rsid w:val="000E07E3"/>
    <w:rsid w:val="000E3144"/>
    <w:rsid w:val="000E427B"/>
    <w:rsid w:val="000E57CF"/>
    <w:rsid w:val="000E6408"/>
    <w:rsid w:val="000E6D23"/>
    <w:rsid w:val="000F06FB"/>
    <w:rsid w:val="000F12AC"/>
    <w:rsid w:val="000F1E69"/>
    <w:rsid w:val="000F35A8"/>
    <w:rsid w:val="000F36F2"/>
    <w:rsid w:val="000F6997"/>
    <w:rsid w:val="000F709A"/>
    <w:rsid w:val="000F756F"/>
    <w:rsid w:val="00104D0D"/>
    <w:rsid w:val="00104F79"/>
    <w:rsid w:val="001059D8"/>
    <w:rsid w:val="00106892"/>
    <w:rsid w:val="00107328"/>
    <w:rsid w:val="00107408"/>
    <w:rsid w:val="00110638"/>
    <w:rsid w:val="001119EE"/>
    <w:rsid w:val="00112007"/>
    <w:rsid w:val="00112061"/>
    <w:rsid w:val="00112650"/>
    <w:rsid w:val="00113019"/>
    <w:rsid w:val="001135A0"/>
    <w:rsid w:val="0011385F"/>
    <w:rsid w:val="00113FA8"/>
    <w:rsid w:val="001150F5"/>
    <w:rsid w:val="00115780"/>
    <w:rsid w:val="00116F8A"/>
    <w:rsid w:val="00121673"/>
    <w:rsid w:val="00122010"/>
    <w:rsid w:val="00123AA6"/>
    <w:rsid w:val="00124059"/>
    <w:rsid w:val="001246F2"/>
    <w:rsid w:val="00127122"/>
    <w:rsid w:val="0012739F"/>
    <w:rsid w:val="00130F5A"/>
    <w:rsid w:val="00132109"/>
    <w:rsid w:val="00133AE9"/>
    <w:rsid w:val="00134242"/>
    <w:rsid w:val="001355AC"/>
    <w:rsid w:val="00136051"/>
    <w:rsid w:val="00136902"/>
    <w:rsid w:val="00136C2F"/>
    <w:rsid w:val="00136C84"/>
    <w:rsid w:val="00140C01"/>
    <w:rsid w:val="00140FAD"/>
    <w:rsid w:val="001410D8"/>
    <w:rsid w:val="001441A7"/>
    <w:rsid w:val="0014515B"/>
    <w:rsid w:val="001467B2"/>
    <w:rsid w:val="001471E0"/>
    <w:rsid w:val="001500BA"/>
    <w:rsid w:val="0015077B"/>
    <w:rsid w:val="001516CA"/>
    <w:rsid w:val="00152736"/>
    <w:rsid w:val="001546D2"/>
    <w:rsid w:val="00155763"/>
    <w:rsid w:val="0015641B"/>
    <w:rsid w:val="0016552E"/>
    <w:rsid w:val="001656F9"/>
    <w:rsid w:val="00170691"/>
    <w:rsid w:val="001715FE"/>
    <w:rsid w:val="001717F1"/>
    <w:rsid w:val="00175351"/>
    <w:rsid w:val="0017748B"/>
    <w:rsid w:val="00177891"/>
    <w:rsid w:val="00180A4D"/>
    <w:rsid w:val="00182B2C"/>
    <w:rsid w:val="00184EF8"/>
    <w:rsid w:val="0018670C"/>
    <w:rsid w:val="00186960"/>
    <w:rsid w:val="00186998"/>
    <w:rsid w:val="00186C5D"/>
    <w:rsid w:val="00186DA5"/>
    <w:rsid w:val="00186E11"/>
    <w:rsid w:val="00190AC8"/>
    <w:rsid w:val="001913CB"/>
    <w:rsid w:val="0019195D"/>
    <w:rsid w:val="0019247D"/>
    <w:rsid w:val="001927C2"/>
    <w:rsid w:val="00192E4E"/>
    <w:rsid w:val="001935A8"/>
    <w:rsid w:val="0019366F"/>
    <w:rsid w:val="00195441"/>
    <w:rsid w:val="00195AA4"/>
    <w:rsid w:val="001962F4"/>
    <w:rsid w:val="001A1818"/>
    <w:rsid w:val="001A18C2"/>
    <w:rsid w:val="001A3653"/>
    <w:rsid w:val="001A3780"/>
    <w:rsid w:val="001A40AD"/>
    <w:rsid w:val="001A4DE8"/>
    <w:rsid w:val="001A5314"/>
    <w:rsid w:val="001A5A17"/>
    <w:rsid w:val="001A6BC0"/>
    <w:rsid w:val="001B058D"/>
    <w:rsid w:val="001B0B20"/>
    <w:rsid w:val="001B0DB8"/>
    <w:rsid w:val="001B1A5B"/>
    <w:rsid w:val="001B1D69"/>
    <w:rsid w:val="001B2BA2"/>
    <w:rsid w:val="001B331D"/>
    <w:rsid w:val="001B41B8"/>
    <w:rsid w:val="001B4E61"/>
    <w:rsid w:val="001B796E"/>
    <w:rsid w:val="001C11B4"/>
    <w:rsid w:val="001C1CFD"/>
    <w:rsid w:val="001C3019"/>
    <w:rsid w:val="001C721C"/>
    <w:rsid w:val="001D032B"/>
    <w:rsid w:val="001D1492"/>
    <w:rsid w:val="001D1E5B"/>
    <w:rsid w:val="001D3785"/>
    <w:rsid w:val="001D4363"/>
    <w:rsid w:val="001D460C"/>
    <w:rsid w:val="001D4F8B"/>
    <w:rsid w:val="001D53E7"/>
    <w:rsid w:val="001D5757"/>
    <w:rsid w:val="001D5838"/>
    <w:rsid w:val="001D75A6"/>
    <w:rsid w:val="001E01E0"/>
    <w:rsid w:val="001E13E2"/>
    <w:rsid w:val="001E1BB6"/>
    <w:rsid w:val="001E28E9"/>
    <w:rsid w:val="001E2C94"/>
    <w:rsid w:val="001E3B1B"/>
    <w:rsid w:val="001E4936"/>
    <w:rsid w:val="001E497B"/>
    <w:rsid w:val="001E5C22"/>
    <w:rsid w:val="001E6320"/>
    <w:rsid w:val="001E6DFF"/>
    <w:rsid w:val="001F0897"/>
    <w:rsid w:val="001F0B28"/>
    <w:rsid w:val="001F1140"/>
    <w:rsid w:val="001F403E"/>
    <w:rsid w:val="001F40D1"/>
    <w:rsid w:val="001F50BC"/>
    <w:rsid w:val="001F77CC"/>
    <w:rsid w:val="001F7979"/>
    <w:rsid w:val="001F7B03"/>
    <w:rsid w:val="001F7D76"/>
    <w:rsid w:val="0020069A"/>
    <w:rsid w:val="00200FBE"/>
    <w:rsid w:val="00201AA3"/>
    <w:rsid w:val="0020236B"/>
    <w:rsid w:val="002027FB"/>
    <w:rsid w:val="002055FA"/>
    <w:rsid w:val="00206768"/>
    <w:rsid w:val="002073BE"/>
    <w:rsid w:val="0020754E"/>
    <w:rsid w:val="00210920"/>
    <w:rsid w:val="00211006"/>
    <w:rsid w:val="0021198E"/>
    <w:rsid w:val="00211A66"/>
    <w:rsid w:val="00213F50"/>
    <w:rsid w:val="002145B1"/>
    <w:rsid w:val="00215FA8"/>
    <w:rsid w:val="0021707A"/>
    <w:rsid w:val="0022043E"/>
    <w:rsid w:val="00221190"/>
    <w:rsid w:val="00221B62"/>
    <w:rsid w:val="00221BD1"/>
    <w:rsid w:val="0022384B"/>
    <w:rsid w:val="00223CF3"/>
    <w:rsid w:val="00227B80"/>
    <w:rsid w:val="00231E72"/>
    <w:rsid w:val="00232483"/>
    <w:rsid w:val="00232511"/>
    <w:rsid w:val="002339ED"/>
    <w:rsid w:val="00234101"/>
    <w:rsid w:val="00237CE0"/>
    <w:rsid w:val="00237E13"/>
    <w:rsid w:val="00241465"/>
    <w:rsid w:val="00241BE3"/>
    <w:rsid w:val="00242F80"/>
    <w:rsid w:val="002435A6"/>
    <w:rsid w:val="00243EA8"/>
    <w:rsid w:val="00244B7E"/>
    <w:rsid w:val="00247AC5"/>
    <w:rsid w:val="00251699"/>
    <w:rsid w:val="00251DED"/>
    <w:rsid w:val="00252088"/>
    <w:rsid w:val="002525DB"/>
    <w:rsid w:val="00252904"/>
    <w:rsid w:val="00252F1D"/>
    <w:rsid w:val="00253510"/>
    <w:rsid w:val="00253CB7"/>
    <w:rsid w:val="00256C0D"/>
    <w:rsid w:val="00263D65"/>
    <w:rsid w:val="00264051"/>
    <w:rsid w:val="002651EA"/>
    <w:rsid w:val="00267A61"/>
    <w:rsid w:val="002705A8"/>
    <w:rsid w:val="002709D0"/>
    <w:rsid w:val="00270EB2"/>
    <w:rsid w:val="00271164"/>
    <w:rsid w:val="00271613"/>
    <w:rsid w:val="0027197D"/>
    <w:rsid w:val="00272606"/>
    <w:rsid w:val="00273C69"/>
    <w:rsid w:val="00275F6E"/>
    <w:rsid w:val="00277D10"/>
    <w:rsid w:val="00281EA1"/>
    <w:rsid w:val="00282F35"/>
    <w:rsid w:val="002847E7"/>
    <w:rsid w:val="00285E12"/>
    <w:rsid w:val="00286C31"/>
    <w:rsid w:val="002900AD"/>
    <w:rsid w:val="00290139"/>
    <w:rsid w:val="00290A09"/>
    <w:rsid w:val="00291E0A"/>
    <w:rsid w:val="0029471D"/>
    <w:rsid w:val="00295A19"/>
    <w:rsid w:val="002963C2"/>
    <w:rsid w:val="0029653E"/>
    <w:rsid w:val="002A1D30"/>
    <w:rsid w:val="002A58C8"/>
    <w:rsid w:val="002A64A6"/>
    <w:rsid w:val="002A676E"/>
    <w:rsid w:val="002B0D58"/>
    <w:rsid w:val="002B1672"/>
    <w:rsid w:val="002B76CB"/>
    <w:rsid w:val="002C0664"/>
    <w:rsid w:val="002C28B5"/>
    <w:rsid w:val="002C3675"/>
    <w:rsid w:val="002C5115"/>
    <w:rsid w:val="002C6B4B"/>
    <w:rsid w:val="002D15D8"/>
    <w:rsid w:val="002D3755"/>
    <w:rsid w:val="002D47D7"/>
    <w:rsid w:val="002D48F4"/>
    <w:rsid w:val="002D5539"/>
    <w:rsid w:val="002D5580"/>
    <w:rsid w:val="002D63BB"/>
    <w:rsid w:val="002E006F"/>
    <w:rsid w:val="002E0101"/>
    <w:rsid w:val="002E0EC3"/>
    <w:rsid w:val="002E1078"/>
    <w:rsid w:val="002E1A49"/>
    <w:rsid w:val="002E1A93"/>
    <w:rsid w:val="002E32FE"/>
    <w:rsid w:val="002E4DA2"/>
    <w:rsid w:val="002E65C8"/>
    <w:rsid w:val="002E7224"/>
    <w:rsid w:val="002F0F90"/>
    <w:rsid w:val="002F1496"/>
    <w:rsid w:val="002F1A37"/>
    <w:rsid w:val="002F1B83"/>
    <w:rsid w:val="002F22EC"/>
    <w:rsid w:val="002F3B97"/>
    <w:rsid w:val="002F5A53"/>
    <w:rsid w:val="002F66E3"/>
    <w:rsid w:val="0030161F"/>
    <w:rsid w:val="00302925"/>
    <w:rsid w:val="0030398D"/>
    <w:rsid w:val="00303C29"/>
    <w:rsid w:val="00305381"/>
    <w:rsid w:val="003053EE"/>
    <w:rsid w:val="00310F6D"/>
    <w:rsid w:val="0031143C"/>
    <w:rsid w:val="00312BCF"/>
    <w:rsid w:val="00313463"/>
    <w:rsid w:val="00313FFB"/>
    <w:rsid w:val="00320795"/>
    <w:rsid w:val="00321B06"/>
    <w:rsid w:val="00327256"/>
    <w:rsid w:val="0032784A"/>
    <w:rsid w:val="003310D4"/>
    <w:rsid w:val="003318B6"/>
    <w:rsid w:val="003324CD"/>
    <w:rsid w:val="00332B3C"/>
    <w:rsid w:val="003339D9"/>
    <w:rsid w:val="00334766"/>
    <w:rsid w:val="003356A3"/>
    <w:rsid w:val="00336871"/>
    <w:rsid w:val="003372B9"/>
    <w:rsid w:val="00337E6B"/>
    <w:rsid w:val="00337EEF"/>
    <w:rsid w:val="0034031D"/>
    <w:rsid w:val="00341FCF"/>
    <w:rsid w:val="00354DB8"/>
    <w:rsid w:val="00354F0F"/>
    <w:rsid w:val="003563B9"/>
    <w:rsid w:val="00356A9D"/>
    <w:rsid w:val="00357266"/>
    <w:rsid w:val="00357F17"/>
    <w:rsid w:val="0036098C"/>
    <w:rsid w:val="003618D3"/>
    <w:rsid w:val="00362C3D"/>
    <w:rsid w:val="00362D44"/>
    <w:rsid w:val="00364DBB"/>
    <w:rsid w:val="00366B19"/>
    <w:rsid w:val="00367223"/>
    <w:rsid w:val="003700EB"/>
    <w:rsid w:val="0037018D"/>
    <w:rsid w:val="00371373"/>
    <w:rsid w:val="003715B6"/>
    <w:rsid w:val="00373E84"/>
    <w:rsid w:val="00373FB5"/>
    <w:rsid w:val="00374423"/>
    <w:rsid w:val="0037530C"/>
    <w:rsid w:val="0037614E"/>
    <w:rsid w:val="00376F07"/>
    <w:rsid w:val="0037766A"/>
    <w:rsid w:val="0038111C"/>
    <w:rsid w:val="00383C18"/>
    <w:rsid w:val="00384FFB"/>
    <w:rsid w:val="0038530E"/>
    <w:rsid w:val="00390331"/>
    <w:rsid w:val="003910A0"/>
    <w:rsid w:val="0039296A"/>
    <w:rsid w:val="00392F17"/>
    <w:rsid w:val="00392F21"/>
    <w:rsid w:val="0039335D"/>
    <w:rsid w:val="00393F18"/>
    <w:rsid w:val="003942D1"/>
    <w:rsid w:val="00394779"/>
    <w:rsid w:val="00395B7F"/>
    <w:rsid w:val="00396397"/>
    <w:rsid w:val="00396D61"/>
    <w:rsid w:val="00397042"/>
    <w:rsid w:val="00397430"/>
    <w:rsid w:val="003975E2"/>
    <w:rsid w:val="003A062C"/>
    <w:rsid w:val="003A0979"/>
    <w:rsid w:val="003A1621"/>
    <w:rsid w:val="003A2346"/>
    <w:rsid w:val="003A3A7D"/>
    <w:rsid w:val="003A423B"/>
    <w:rsid w:val="003A4EB1"/>
    <w:rsid w:val="003A58FB"/>
    <w:rsid w:val="003A665F"/>
    <w:rsid w:val="003A66A9"/>
    <w:rsid w:val="003A66D6"/>
    <w:rsid w:val="003A6B6B"/>
    <w:rsid w:val="003A6BB9"/>
    <w:rsid w:val="003B237B"/>
    <w:rsid w:val="003B3348"/>
    <w:rsid w:val="003B4F7F"/>
    <w:rsid w:val="003B6253"/>
    <w:rsid w:val="003B6E26"/>
    <w:rsid w:val="003B7633"/>
    <w:rsid w:val="003C0750"/>
    <w:rsid w:val="003C0BCB"/>
    <w:rsid w:val="003C1D2B"/>
    <w:rsid w:val="003C3DF4"/>
    <w:rsid w:val="003C4AE9"/>
    <w:rsid w:val="003C4F3B"/>
    <w:rsid w:val="003C5FEB"/>
    <w:rsid w:val="003C6261"/>
    <w:rsid w:val="003C7CE6"/>
    <w:rsid w:val="003D0302"/>
    <w:rsid w:val="003D0D0E"/>
    <w:rsid w:val="003D13BF"/>
    <w:rsid w:val="003D270A"/>
    <w:rsid w:val="003D30F1"/>
    <w:rsid w:val="003D3A2A"/>
    <w:rsid w:val="003D55AD"/>
    <w:rsid w:val="003E010A"/>
    <w:rsid w:val="003E0D91"/>
    <w:rsid w:val="003E1953"/>
    <w:rsid w:val="003E2433"/>
    <w:rsid w:val="003E259C"/>
    <w:rsid w:val="003E2BD3"/>
    <w:rsid w:val="003E3FF8"/>
    <w:rsid w:val="003E49F4"/>
    <w:rsid w:val="003E6020"/>
    <w:rsid w:val="003E6841"/>
    <w:rsid w:val="003E6C39"/>
    <w:rsid w:val="003E7B3D"/>
    <w:rsid w:val="003F2B29"/>
    <w:rsid w:val="003F2FD0"/>
    <w:rsid w:val="003F343B"/>
    <w:rsid w:val="003F40FD"/>
    <w:rsid w:val="003F4A21"/>
    <w:rsid w:val="003F4BF0"/>
    <w:rsid w:val="003F5209"/>
    <w:rsid w:val="003F5B5E"/>
    <w:rsid w:val="003F620D"/>
    <w:rsid w:val="00400489"/>
    <w:rsid w:val="00400D20"/>
    <w:rsid w:val="00401351"/>
    <w:rsid w:val="00401520"/>
    <w:rsid w:val="00401E84"/>
    <w:rsid w:val="0040241D"/>
    <w:rsid w:val="004038DB"/>
    <w:rsid w:val="00404528"/>
    <w:rsid w:val="00405006"/>
    <w:rsid w:val="00406684"/>
    <w:rsid w:val="004079DD"/>
    <w:rsid w:val="004106B1"/>
    <w:rsid w:val="0041073D"/>
    <w:rsid w:val="004112B3"/>
    <w:rsid w:val="004112CF"/>
    <w:rsid w:val="004116EB"/>
    <w:rsid w:val="00411E3F"/>
    <w:rsid w:val="0041222B"/>
    <w:rsid w:val="00412D55"/>
    <w:rsid w:val="00413176"/>
    <w:rsid w:val="00414EA4"/>
    <w:rsid w:val="004155D5"/>
    <w:rsid w:val="00415822"/>
    <w:rsid w:val="00417350"/>
    <w:rsid w:val="0042016D"/>
    <w:rsid w:val="0042021B"/>
    <w:rsid w:val="00420C43"/>
    <w:rsid w:val="00422D88"/>
    <w:rsid w:val="0042314F"/>
    <w:rsid w:val="004256A6"/>
    <w:rsid w:val="004278D2"/>
    <w:rsid w:val="00427EB3"/>
    <w:rsid w:val="0043163A"/>
    <w:rsid w:val="00431907"/>
    <w:rsid w:val="004325F5"/>
    <w:rsid w:val="00434866"/>
    <w:rsid w:val="00434BD7"/>
    <w:rsid w:val="0043537F"/>
    <w:rsid w:val="0043596D"/>
    <w:rsid w:val="004376E0"/>
    <w:rsid w:val="00437948"/>
    <w:rsid w:val="004421FA"/>
    <w:rsid w:val="0044310B"/>
    <w:rsid w:val="00443E33"/>
    <w:rsid w:val="00443E67"/>
    <w:rsid w:val="00444718"/>
    <w:rsid w:val="00446A47"/>
    <w:rsid w:val="00446F3D"/>
    <w:rsid w:val="00447635"/>
    <w:rsid w:val="00447840"/>
    <w:rsid w:val="004479BE"/>
    <w:rsid w:val="00452A6F"/>
    <w:rsid w:val="00452BCB"/>
    <w:rsid w:val="0045690E"/>
    <w:rsid w:val="00457A68"/>
    <w:rsid w:val="00457ED0"/>
    <w:rsid w:val="0046189E"/>
    <w:rsid w:val="004630A0"/>
    <w:rsid w:val="00463564"/>
    <w:rsid w:val="004638D7"/>
    <w:rsid w:val="00464BB4"/>
    <w:rsid w:val="00464D10"/>
    <w:rsid w:val="0046542C"/>
    <w:rsid w:val="00466B48"/>
    <w:rsid w:val="00470806"/>
    <w:rsid w:val="00472F55"/>
    <w:rsid w:val="00472FCA"/>
    <w:rsid w:val="0047325C"/>
    <w:rsid w:val="00474629"/>
    <w:rsid w:val="004769DC"/>
    <w:rsid w:val="00477949"/>
    <w:rsid w:val="0048053D"/>
    <w:rsid w:val="00481348"/>
    <w:rsid w:val="00481C57"/>
    <w:rsid w:val="00481C80"/>
    <w:rsid w:val="00484076"/>
    <w:rsid w:val="00484E87"/>
    <w:rsid w:val="0048771D"/>
    <w:rsid w:val="00493162"/>
    <w:rsid w:val="0049442B"/>
    <w:rsid w:val="00494B9F"/>
    <w:rsid w:val="0049650A"/>
    <w:rsid w:val="00496AA1"/>
    <w:rsid w:val="004978BE"/>
    <w:rsid w:val="00497EE2"/>
    <w:rsid w:val="004A196E"/>
    <w:rsid w:val="004A2AD2"/>
    <w:rsid w:val="004A39AB"/>
    <w:rsid w:val="004A416D"/>
    <w:rsid w:val="004A556F"/>
    <w:rsid w:val="004A635D"/>
    <w:rsid w:val="004A63D4"/>
    <w:rsid w:val="004A6C48"/>
    <w:rsid w:val="004A7E1C"/>
    <w:rsid w:val="004B33C2"/>
    <w:rsid w:val="004B4A8C"/>
    <w:rsid w:val="004B538E"/>
    <w:rsid w:val="004B55EB"/>
    <w:rsid w:val="004B567D"/>
    <w:rsid w:val="004B5DFF"/>
    <w:rsid w:val="004B73FA"/>
    <w:rsid w:val="004B75E1"/>
    <w:rsid w:val="004C0CC4"/>
    <w:rsid w:val="004C1A5B"/>
    <w:rsid w:val="004C1C35"/>
    <w:rsid w:val="004C2062"/>
    <w:rsid w:val="004C2CB3"/>
    <w:rsid w:val="004C3303"/>
    <w:rsid w:val="004C4847"/>
    <w:rsid w:val="004C65FF"/>
    <w:rsid w:val="004D034C"/>
    <w:rsid w:val="004D2249"/>
    <w:rsid w:val="004D6BD6"/>
    <w:rsid w:val="004E1961"/>
    <w:rsid w:val="004E2726"/>
    <w:rsid w:val="004E330E"/>
    <w:rsid w:val="004E400D"/>
    <w:rsid w:val="004E4952"/>
    <w:rsid w:val="004E5515"/>
    <w:rsid w:val="004E5E34"/>
    <w:rsid w:val="004E61FF"/>
    <w:rsid w:val="004E74D4"/>
    <w:rsid w:val="004F058E"/>
    <w:rsid w:val="004F40D3"/>
    <w:rsid w:val="004F4EA1"/>
    <w:rsid w:val="004F658E"/>
    <w:rsid w:val="004F6C8E"/>
    <w:rsid w:val="004F70CE"/>
    <w:rsid w:val="004F7B0A"/>
    <w:rsid w:val="0050045A"/>
    <w:rsid w:val="005021EE"/>
    <w:rsid w:val="005032E5"/>
    <w:rsid w:val="00504231"/>
    <w:rsid w:val="00505597"/>
    <w:rsid w:val="00507A29"/>
    <w:rsid w:val="00511223"/>
    <w:rsid w:val="00513D36"/>
    <w:rsid w:val="00513E37"/>
    <w:rsid w:val="0051485A"/>
    <w:rsid w:val="00514FB6"/>
    <w:rsid w:val="0051612E"/>
    <w:rsid w:val="0051623C"/>
    <w:rsid w:val="0051714E"/>
    <w:rsid w:val="00517B3C"/>
    <w:rsid w:val="005227D5"/>
    <w:rsid w:val="00522E02"/>
    <w:rsid w:val="005239DB"/>
    <w:rsid w:val="0052493F"/>
    <w:rsid w:val="00524FD7"/>
    <w:rsid w:val="005252B8"/>
    <w:rsid w:val="00526C23"/>
    <w:rsid w:val="005305F0"/>
    <w:rsid w:val="005316D7"/>
    <w:rsid w:val="00534AA7"/>
    <w:rsid w:val="00534DFC"/>
    <w:rsid w:val="0053505B"/>
    <w:rsid w:val="005353C0"/>
    <w:rsid w:val="0053663D"/>
    <w:rsid w:val="00536F83"/>
    <w:rsid w:val="0053796A"/>
    <w:rsid w:val="00541912"/>
    <w:rsid w:val="00547F0F"/>
    <w:rsid w:val="00550ED8"/>
    <w:rsid w:val="00554908"/>
    <w:rsid w:val="00555B57"/>
    <w:rsid w:val="00557BDA"/>
    <w:rsid w:val="00561925"/>
    <w:rsid w:val="005626CE"/>
    <w:rsid w:val="00562E78"/>
    <w:rsid w:val="0056332D"/>
    <w:rsid w:val="00563FBB"/>
    <w:rsid w:val="005646BE"/>
    <w:rsid w:val="00564FC3"/>
    <w:rsid w:val="0056596D"/>
    <w:rsid w:val="0056614B"/>
    <w:rsid w:val="005667AB"/>
    <w:rsid w:val="005668A1"/>
    <w:rsid w:val="0057410A"/>
    <w:rsid w:val="0057458F"/>
    <w:rsid w:val="005749D4"/>
    <w:rsid w:val="00574A30"/>
    <w:rsid w:val="0057525F"/>
    <w:rsid w:val="005756E9"/>
    <w:rsid w:val="00575A7F"/>
    <w:rsid w:val="0057718D"/>
    <w:rsid w:val="005802E6"/>
    <w:rsid w:val="005815FD"/>
    <w:rsid w:val="00582F1E"/>
    <w:rsid w:val="00583A3D"/>
    <w:rsid w:val="00583D3A"/>
    <w:rsid w:val="00583E68"/>
    <w:rsid w:val="0058445A"/>
    <w:rsid w:val="00585322"/>
    <w:rsid w:val="0058578A"/>
    <w:rsid w:val="005857BF"/>
    <w:rsid w:val="00585D33"/>
    <w:rsid w:val="0058608A"/>
    <w:rsid w:val="00586453"/>
    <w:rsid w:val="0058728B"/>
    <w:rsid w:val="00587768"/>
    <w:rsid w:val="005879E5"/>
    <w:rsid w:val="00587BFB"/>
    <w:rsid w:val="0059191F"/>
    <w:rsid w:val="0059261E"/>
    <w:rsid w:val="0059376D"/>
    <w:rsid w:val="005942EE"/>
    <w:rsid w:val="00596079"/>
    <w:rsid w:val="00596A4A"/>
    <w:rsid w:val="00597826"/>
    <w:rsid w:val="005A00AA"/>
    <w:rsid w:val="005A0DE5"/>
    <w:rsid w:val="005A2322"/>
    <w:rsid w:val="005A25C5"/>
    <w:rsid w:val="005A3899"/>
    <w:rsid w:val="005A4021"/>
    <w:rsid w:val="005A4E9D"/>
    <w:rsid w:val="005A6243"/>
    <w:rsid w:val="005A6A92"/>
    <w:rsid w:val="005A7211"/>
    <w:rsid w:val="005A7455"/>
    <w:rsid w:val="005B1514"/>
    <w:rsid w:val="005B1903"/>
    <w:rsid w:val="005B230E"/>
    <w:rsid w:val="005B2F4B"/>
    <w:rsid w:val="005B4A28"/>
    <w:rsid w:val="005B4EC7"/>
    <w:rsid w:val="005B4FF0"/>
    <w:rsid w:val="005C0099"/>
    <w:rsid w:val="005C0C08"/>
    <w:rsid w:val="005C1CDC"/>
    <w:rsid w:val="005C31CE"/>
    <w:rsid w:val="005C4082"/>
    <w:rsid w:val="005C4CD1"/>
    <w:rsid w:val="005C5803"/>
    <w:rsid w:val="005C7B1E"/>
    <w:rsid w:val="005D029F"/>
    <w:rsid w:val="005D0710"/>
    <w:rsid w:val="005D0985"/>
    <w:rsid w:val="005D1EC3"/>
    <w:rsid w:val="005D3220"/>
    <w:rsid w:val="005D4FFB"/>
    <w:rsid w:val="005D5111"/>
    <w:rsid w:val="005D6A35"/>
    <w:rsid w:val="005D6C5D"/>
    <w:rsid w:val="005D7069"/>
    <w:rsid w:val="005E0E11"/>
    <w:rsid w:val="005E1460"/>
    <w:rsid w:val="005E1BF8"/>
    <w:rsid w:val="005E1E46"/>
    <w:rsid w:val="005E2267"/>
    <w:rsid w:val="005E2D99"/>
    <w:rsid w:val="005E331F"/>
    <w:rsid w:val="005E382E"/>
    <w:rsid w:val="005E4EB1"/>
    <w:rsid w:val="005F07F1"/>
    <w:rsid w:val="005F1782"/>
    <w:rsid w:val="005F3256"/>
    <w:rsid w:val="005F4821"/>
    <w:rsid w:val="005F4ECB"/>
    <w:rsid w:val="005F4F1E"/>
    <w:rsid w:val="005F74B8"/>
    <w:rsid w:val="00600134"/>
    <w:rsid w:val="006005AC"/>
    <w:rsid w:val="00600605"/>
    <w:rsid w:val="00600645"/>
    <w:rsid w:val="00600BE4"/>
    <w:rsid w:val="0060614F"/>
    <w:rsid w:val="00607069"/>
    <w:rsid w:val="00610B35"/>
    <w:rsid w:val="00612FD9"/>
    <w:rsid w:val="00613AED"/>
    <w:rsid w:val="00613D8F"/>
    <w:rsid w:val="006202AD"/>
    <w:rsid w:val="006202B1"/>
    <w:rsid w:val="00620E68"/>
    <w:rsid w:val="006212F1"/>
    <w:rsid w:val="00622D84"/>
    <w:rsid w:val="0062514F"/>
    <w:rsid w:val="0062548B"/>
    <w:rsid w:val="00627CFD"/>
    <w:rsid w:val="006310CE"/>
    <w:rsid w:val="00631E37"/>
    <w:rsid w:val="0063240E"/>
    <w:rsid w:val="00632670"/>
    <w:rsid w:val="00632762"/>
    <w:rsid w:val="00632C89"/>
    <w:rsid w:val="0063371F"/>
    <w:rsid w:val="00634134"/>
    <w:rsid w:val="00634C0E"/>
    <w:rsid w:val="00636387"/>
    <w:rsid w:val="006368C6"/>
    <w:rsid w:val="00637567"/>
    <w:rsid w:val="00640092"/>
    <w:rsid w:val="0064043E"/>
    <w:rsid w:val="00642708"/>
    <w:rsid w:val="00643766"/>
    <w:rsid w:val="00644981"/>
    <w:rsid w:val="006457A5"/>
    <w:rsid w:val="0064639E"/>
    <w:rsid w:val="00647B5E"/>
    <w:rsid w:val="00647FE8"/>
    <w:rsid w:val="00650345"/>
    <w:rsid w:val="0065042B"/>
    <w:rsid w:val="00651A22"/>
    <w:rsid w:val="00651BE1"/>
    <w:rsid w:val="00651D72"/>
    <w:rsid w:val="00652E34"/>
    <w:rsid w:val="006541C6"/>
    <w:rsid w:val="006547E7"/>
    <w:rsid w:val="00655060"/>
    <w:rsid w:val="00656356"/>
    <w:rsid w:val="00656BE4"/>
    <w:rsid w:val="006616B2"/>
    <w:rsid w:val="0066735F"/>
    <w:rsid w:val="00667698"/>
    <w:rsid w:val="00667855"/>
    <w:rsid w:val="00672656"/>
    <w:rsid w:val="006728D8"/>
    <w:rsid w:val="00673D3A"/>
    <w:rsid w:val="00673D76"/>
    <w:rsid w:val="006744BB"/>
    <w:rsid w:val="0067539C"/>
    <w:rsid w:val="00675F59"/>
    <w:rsid w:val="006767A5"/>
    <w:rsid w:val="00676AB3"/>
    <w:rsid w:val="00677FCC"/>
    <w:rsid w:val="00681CA6"/>
    <w:rsid w:val="00683157"/>
    <w:rsid w:val="00685A2E"/>
    <w:rsid w:val="00686556"/>
    <w:rsid w:val="00686A24"/>
    <w:rsid w:val="00686ABF"/>
    <w:rsid w:val="00686C6E"/>
    <w:rsid w:val="00686F1F"/>
    <w:rsid w:val="006913DF"/>
    <w:rsid w:val="00691B4C"/>
    <w:rsid w:val="006950A3"/>
    <w:rsid w:val="00695B95"/>
    <w:rsid w:val="006963E4"/>
    <w:rsid w:val="00696E80"/>
    <w:rsid w:val="0069778C"/>
    <w:rsid w:val="006A0A0B"/>
    <w:rsid w:val="006A108B"/>
    <w:rsid w:val="006A1D05"/>
    <w:rsid w:val="006A3F96"/>
    <w:rsid w:val="006A3FD1"/>
    <w:rsid w:val="006A44D0"/>
    <w:rsid w:val="006A4EE5"/>
    <w:rsid w:val="006A50D2"/>
    <w:rsid w:val="006A6905"/>
    <w:rsid w:val="006A6CE0"/>
    <w:rsid w:val="006B0E58"/>
    <w:rsid w:val="006B1C95"/>
    <w:rsid w:val="006B2561"/>
    <w:rsid w:val="006B2EB5"/>
    <w:rsid w:val="006B3816"/>
    <w:rsid w:val="006B5EA1"/>
    <w:rsid w:val="006B73CF"/>
    <w:rsid w:val="006B7449"/>
    <w:rsid w:val="006B7DFC"/>
    <w:rsid w:val="006C003F"/>
    <w:rsid w:val="006C1AAF"/>
    <w:rsid w:val="006C3717"/>
    <w:rsid w:val="006C58A0"/>
    <w:rsid w:val="006C6419"/>
    <w:rsid w:val="006C7F5F"/>
    <w:rsid w:val="006D022F"/>
    <w:rsid w:val="006D087D"/>
    <w:rsid w:val="006D17E6"/>
    <w:rsid w:val="006D1EED"/>
    <w:rsid w:val="006D23AC"/>
    <w:rsid w:val="006D303F"/>
    <w:rsid w:val="006D3C6B"/>
    <w:rsid w:val="006D50F9"/>
    <w:rsid w:val="006D7158"/>
    <w:rsid w:val="006E01F4"/>
    <w:rsid w:val="006E15E0"/>
    <w:rsid w:val="006E5A70"/>
    <w:rsid w:val="006E66D2"/>
    <w:rsid w:val="006E73A5"/>
    <w:rsid w:val="006F05B9"/>
    <w:rsid w:val="006F0D01"/>
    <w:rsid w:val="006F1222"/>
    <w:rsid w:val="006F42D9"/>
    <w:rsid w:val="006F6BA0"/>
    <w:rsid w:val="006F79FD"/>
    <w:rsid w:val="00700034"/>
    <w:rsid w:val="00700C68"/>
    <w:rsid w:val="0070170A"/>
    <w:rsid w:val="007038A4"/>
    <w:rsid w:val="00704191"/>
    <w:rsid w:val="0070488D"/>
    <w:rsid w:val="00706045"/>
    <w:rsid w:val="00706100"/>
    <w:rsid w:val="00706975"/>
    <w:rsid w:val="00706D4C"/>
    <w:rsid w:val="00707FCC"/>
    <w:rsid w:val="00710261"/>
    <w:rsid w:val="007105B1"/>
    <w:rsid w:val="007109AB"/>
    <w:rsid w:val="00710A66"/>
    <w:rsid w:val="00710F70"/>
    <w:rsid w:val="007133C0"/>
    <w:rsid w:val="00714BFB"/>
    <w:rsid w:val="00715939"/>
    <w:rsid w:val="00716544"/>
    <w:rsid w:val="00716A7A"/>
    <w:rsid w:val="00716EE3"/>
    <w:rsid w:val="00717832"/>
    <w:rsid w:val="00717938"/>
    <w:rsid w:val="00720B5D"/>
    <w:rsid w:val="00720ECF"/>
    <w:rsid w:val="007210F4"/>
    <w:rsid w:val="00721485"/>
    <w:rsid w:val="007230CF"/>
    <w:rsid w:val="007249F9"/>
    <w:rsid w:val="00725277"/>
    <w:rsid w:val="0072644C"/>
    <w:rsid w:val="00731177"/>
    <w:rsid w:val="00731398"/>
    <w:rsid w:val="00731F40"/>
    <w:rsid w:val="007335E3"/>
    <w:rsid w:val="0073377C"/>
    <w:rsid w:val="00733B62"/>
    <w:rsid w:val="00735F21"/>
    <w:rsid w:val="007364CA"/>
    <w:rsid w:val="00737E09"/>
    <w:rsid w:val="00742D85"/>
    <w:rsid w:val="00742F7F"/>
    <w:rsid w:val="00743EE9"/>
    <w:rsid w:val="007452DD"/>
    <w:rsid w:val="007462B7"/>
    <w:rsid w:val="00747643"/>
    <w:rsid w:val="007502A9"/>
    <w:rsid w:val="00750A6D"/>
    <w:rsid w:val="00751BCE"/>
    <w:rsid w:val="007522AA"/>
    <w:rsid w:val="007532CD"/>
    <w:rsid w:val="007544CE"/>
    <w:rsid w:val="00754739"/>
    <w:rsid w:val="007555F6"/>
    <w:rsid w:val="00755ADD"/>
    <w:rsid w:val="00756657"/>
    <w:rsid w:val="00756DA6"/>
    <w:rsid w:val="007578B8"/>
    <w:rsid w:val="00760BFD"/>
    <w:rsid w:val="00763EE1"/>
    <w:rsid w:val="007643C3"/>
    <w:rsid w:val="00764C21"/>
    <w:rsid w:val="00765E2A"/>
    <w:rsid w:val="007703AC"/>
    <w:rsid w:val="00770A87"/>
    <w:rsid w:val="00771A22"/>
    <w:rsid w:val="00773B70"/>
    <w:rsid w:val="00773FA8"/>
    <w:rsid w:val="0077426C"/>
    <w:rsid w:val="00777A02"/>
    <w:rsid w:val="00780364"/>
    <w:rsid w:val="00782781"/>
    <w:rsid w:val="00783E77"/>
    <w:rsid w:val="0078445F"/>
    <w:rsid w:val="00785969"/>
    <w:rsid w:val="007875A5"/>
    <w:rsid w:val="00787623"/>
    <w:rsid w:val="00790ABF"/>
    <w:rsid w:val="00790AE0"/>
    <w:rsid w:val="007945ED"/>
    <w:rsid w:val="00794C51"/>
    <w:rsid w:val="00794C5D"/>
    <w:rsid w:val="00794F6F"/>
    <w:rsid w:val="00797E0C"/>
    <w:rsid w:val="007A018B"/>
    <w:rsid w:val="007A1154"/>
    <w:rsid w:val="007A2155"/>
    <w:rsid w:val="007A3CA7"/>
    <w:rsid w:val="007A5121"/>
    <w:rsid w:val="007A67D7"/>
    <w:rsid w:val="007A690A"/>
    <w:rsid w:val="007B0A4B"/>
    <w:rsid w:val="007B0D42"/>
    <w:rsid w:val="007B15A3"/>
    <w:rsid w:val="007B308D"/>
    <w:rsid w:val="007B325F"/>
    <w:rsid w:val="007B4196"/>
    <w:rsid w:val="007B494B"/>
    <w:rsid w:val="007B5B82"/>
    <w:rsid w:val="007B68D9"/>
    <w:rsid w:val="007B6B0F"/>
    <w:rsid w:val="007B6CD3"/>
    <w:rsid w:val="007C066F"/>
    <w:rsid w:val="007C06DF"/>
    <w:rsid w:val="007C0C79"/>
    <w:rsid w:val="007C1D0A"/>
    <w:rsid w:val="007C205B"/>
    <w:rsid w:val="007C20E7"/>
    <w:rsid w:val="007C2F7D"/>
    <w:rsid w:val="007C5993"/>
    <w:rsid w:val="007C5C3D"/>
    <w:rsid w:val="007C68A7"/>
    <w:rsid w:val="007D0504"/>
    <w:rsid w:val="007D1BF5"/>
    <w:rsid w:val="007D1C25"/>
    <w:rsid w:val="007D1F06"/>
    <w:rsid w:val="007D21DE"/>
    <w:rsid w:val="007D2376"/>
    <w:rsid w:val="007D57EF"/>
    <w:rsid w:val="007D6D72"/>
    <w:rsid w:val="007D6EDA"/>
    <w:rsid w:val="007E0992"/>
    <w:rsid w:val="007E1925"/>
    <w:rsid w:val="007E2AD8"/>
    <w:rsid w:val="007E2F23"/>
    <w:rsid w:val="007E45B3"/>
    <w:rsid w:val="007E4DA6"/>
    <w:rsid w:val="007E70B7"/>
    <w:rsid w:val="007F0E22"/>
    <w:rsid w:val="007F1407"/>
    <w:rsid w:val="007F297C"/>
    <w:rsid w:val="007F3532"/>
    <w:rsid w:val="007F527C"/>
    <w:rsid w:val="007F5484"/>
    <w:rsid w:val="007F671E"/>
    <w:rsid w:val="007F7EFC"/>
    <w:rsid w:val="008002D9"/>
    <w:rsid w:val="00801316"/>
    <w:rsid w:val="00801771"/>
    <w:rsid w:val="00801943"/>
    <w:rsid w:val="008036B9"/>
    <w:rsid w:val="00804AAC"/>
    <w:rsid w:val="00805639"/>
    <w:rsid w:val="00805835"/>
    <w:rsid w:val="008063EA"/>
    <w:rsid w:val="00806A96"/>
    <w:rsid w:val="00807460"/>
    <w:rsid w:val="00807DE1"/>
    <w:rsid w:val="0081006F"/>
    <w:rsid w:val="00810C3C"/>
    <w:rsid w:val="0081179B"/>
    <w:rsid w:val="00814F1C"/>
    <w:rsid w:val="00815830"/>
    <w:rsid w:val="0081662E"/>
    <w:rsid w:val="008169B0"/>
    <w:rsid w:val="00816E98"/>
    <w:rsid w:val="008170A1"/>
    <w:rsid w:val="00817280"/>
    <w:rsid w:val="00820C92"/>
    <w:rsid w:val="00821718"/>
    <w:rsid w:val="00821C9C"/>
    <w:rsid w:val="0082254A"/>
    <w:rsid w:val="00823B93"/>
    <w:rsid w:val="008261F4"/>
    <w:rsid w:val="00832BA0"/>
    <w:rsid w:val="008336EF"/>
    <w:rsid w:val="00833D86"/>
    <w:rsid w:val="008344E2"/>
    <w:rsid w:val="00835DCD"/>
    <w:rsid w:val="00837ED8"/>
    <w:rsid w:val="00840578"/>
    <w:rsid w:val="00840699"/>
    <w:rsid w:val="00840CF0"/>
    <w:rsid w:val="00840F7A"/>
    <w:rsid w:val="00842A86"/>
    <w:rsid w:val="00842FCF"/>
    <w:rsid w:val="00845B39"/>
    <w:rsid w:val="00850C62"/>
    <w:rsid w:val="0085230B"/>
    <w:rsid w:val="008523C1"/>
    <w:rsid w:val="008545DA"/>
    <w:rsid w:val="008557F8"/>
    <w:rsid w:val="008601C8"/>
    <w:rsid w:val="008611DA"/>
    <w:rsid w:val="00863B6C"/>
    <w:rsid w:val="00863D08"/>
    <w:rsid w:val="00863FD0"/>
    <w:rsid w:val="00864763"/>
    <w:rsid w:val="00866150"/>
    <w:rsid w:val="00866ABD"/>
    <w:rsid w:val="00866F30"/>
    <w:rsid w:val="008708D0"/>
    <w:rsid w:val="008711BA"/>
    <w:rsid w:val="00873701"/>
    <w:rsid w:val="00874202"/>
    <w:rsid w:val="00874714"/>
    <w:rsid w:val="00874D59"/>
    <w:rsid w:val="0087504A"/>
    <w:rsid w:val="008758AB"/>
    <w:rsid w:val="008758B7"/>
    <w:rsid w:val="008765A9"/>
    <w:rsid w:val="008779BB"/>
    <w:rsid w:val="00877B55"/>
    <w:rsid w:val="00877FCB"/>
    <w:rsid w:val="0088081B"/>
    <w:rsid w:val="00880BE7"/>
    <w:rsid w:val="008816C2"/>
    <w:rsid w:val="00883241"/>
    <w:rsid w:val="008839F8"/>
    <w:rsid w:val="0088611F"/>
    <w:rsid w:val="0088636B"/>
    <w:rsid w:val="00886CC3"/>
    <w:rsid w:val="00886FF2"/>
    <w:rsid w:val="0089020D"/>
    <w:rsid w:val="00894ADF"/>
    <w:rsid w:val="00895AF7"/>
    <w:rsid w:val="0089602C"/>
    <w:rsid w:val="00896F39"/>
    <w:rsid w:val="0089711B"/>
    <w:rsid w:val="008A4BF9"/>
    <w:rsid w:val="008A72C3"/>
    <w:rsid w:val="008A7576"/>
    <w:rsid w:val="008B0BA4"/>
    <w:rsid w:val="008B129D"/>
    <w:rsid w:val="008B2837"/>
    <w:rsid w:val="008B3885"/>
    <w:rsid w:val="008B4407"/>
    <w:rsid w:val="008B58D0"/>
    <w:rsid w:val="008B629B"/>
    <w:rsid w:val="008B6F5F"/>
    <w:rsid w:val="008C1A53"/>
    <w:rsid w:val="008C1A80"/>
    <w:rsid w:val="008C1EFF"/>
    <w:rsid w:val="008C2B9F"/>
    <w:rsid w:val="008C3567"/>
    <w:rsid w:val="008C3CDC"/>
    <w:rsid w:val="008C42DE"/>
    <w:rsid w:val="008C6AB1"/>
    <w:rsid w:val="008C78DF"/>
    <w:rsid w:val="008D2400"/>
    <w:rsid w:val="008D28E3"/>
    <w:rsid w:val="008D30E7"/>
    <w:rsid w:val="008D3437"/>
    <w:rsid w:val="008D3869"/>
    <w:rsid w:val="008D3937"/>
    <w:rsid w:val="008D47E1"/>
    <w:rsid w:val="008D494E"/>
    <w:rsid w:val="008D5135"/>
    <w:rsid w:val="008D54B0"/>
    <w:rsid w:val="008E002F"/>
    <w:rsid w:val="008E1DE3"/>
    <w:rsid w:val="008E235B"/>
    <w:rsid w:val="008E3039"/>
    <w:rsid w:val="008E3621"/>
    <w:rsid w:val="008E384D"/>
    <w:rsid w:val="008E3ABF"/>
    <w:rsid w:val="008E4BCB"/>
    <w:rsid w:val="008E4D78"/>
    <w:rsid w:val="008E5986"/>
    <w:rsid w:val="008E6B94"/>
    <w:rsid w:val="008E6F50"/>
    <w:rsid w:val="008E7578"/>
    <w:rsid w:val="008E7695"/>
    <w:rsid w:val="008E769E"/>
    <w:rsid w:val="008F0184"/>
    <w:rsid w:val="008F04F6"/>
    <w:rsid w:val="008F17D9"/>
    <w:rsid w:val="008F2854"/>
    <w:rsid w:val="008F45A6"/>
    <w:rsid w:val="008F7240"/>
    <w:rsid w:val="009009C8"/>
    <w:rsid w:val="009019D4"/>
    <w:rsid w:val="00902D6E"/>
    <w:rsid w:val="0090323A"/>
    <w:rsid w:val="009046F9"/>
    <w:rsid w:val="0090592E"/>
    <w:rsid w:val="009069B6"/>
    <w:rsid w:val="00906DE2"/>
    <w:rsid w:val="00910BBC"/>
    <w:rsid w:val="009113EB"/>
    <w:rsid w:val="009116F6"/>
    <w:rsid w:val="00911C04"/>
    <w:rsid w:val="00912BC2"/>
    <w:rsid w:val="00912C4E"/>
    <w:rsid w:val="00913596"/>
    <w:rsid w:val="009146F6"/>
    <w:rsid w:val="00914958"/>
    <w:rsid w:val="00916053"/>
    <w:rsid w:val="00916432"/>
    <w:rsid w:val="0091657F"/>
    <w:rsid w:val="0091717B"/>
    <w:rsid w:val="009171C9"/>
    <w:rsid w:val="00920ADD"/>
    <w:rsid w:val="0092116F"/>
    <w:rsid w:val="00921271"/>
    <w:rsid w:val="0092174D"/>
    <w:rsid w:val="00921BFD"/>
    <w:rsid w:val="00924501"/>
    <w:rsid w:val="0092474E"/>
    <w:rsid w:val="00924B37"/>
    <w:rsid w:val="009260FE"/>
    <w:rsid w:val="0092685B"/>
    <w:rsid w:val="00927A45"/>
    <w:rsid w:val="00931639"/>
    <w:rsid w:val="00932489"/>
    <w:rsid w:val="00932554"/>
    <w:rsid w:val="009342F5"/>
    <w:rsid w:val="00934564"/>
    <w:rsid w:val="00940337"/>
    <w:rsid w:val="00940EA6"/>
    <w:rsid w:val="0094337A"/>
    <w:rsid w:val="00944515"/>
    <w:rsid w:val="00945503"/>
    <w:rsid w:val="009465BF"/>
    <w:rsid w:val="00947437"/>
    <w:rsid w:val="0095066E"/>
    <w:rsid w:val="009515AF"/>
    <w:rsid w:val="00951BDB"/>
    <w:rsid w:val="009541F4"/>
    <w:rsid w:val="00954FB5"/>
    <w:rsid w:val="00955B8A"/>
    <w:rsid w:val="00955E8B"/>
    <w:rsid w:val="00956F9E"/>
    <w:rsid w:val="00961A6C"/>
    <w:rsid w:val="00963C23"/>
    <w:rsid w:val="00963C5D"/>
    <w:rsid w:val="00964EDB"/>
    <w:rsid w:val="0096525B"/>
    <w:rsid w:val="009660A1"/>
    <w:rsid w:val="00967A80"/>
    <w:rsid w:val="00967BAF"/>
    <w:rsid w:val="0097055D"/>
    <w:rsid w:val="009718A5"/>
    <w:rsid w:val="00971E1C"/>
    <w:rsid w:val="009731B5"/>
    <w:rsid w:val="009731C9"/>
    <w:rsid w:val="009737A6"/>
    <w:rsid w:val="009742A7"/>
    <w:rsid w:val="00975193"/>
    <w:rsid w:val="0097587C"/>
    <w:rsid w:val="009761D7"/>
    <w:rsid w:val="009768A6"/>
    <w:rsid w:val="009772DB"/>
    <w:rsid w:val="0098410E"/>
    <w:rsid w:val="00984A68"/>
    <w:rsid w:val="00984C3F"/>
    <w:rsid w:val="009876F7"/>
    <w:rsid w:val="00990862"/>
    <w:rsid w:val="00991AF8"/>
    <w:rsid w:val="00992982"/>
    <w:rsid w:val="00994A60"/>
    <w:rsid w:val="00995D96"/>
    <w:rsid w:val="0099628D"/>
    <w:rsid w:val="009A2008"/>
    <w:rsid w:val="009A27D4"/>
    <w:rsid w:val="009A40F1"/>
    <w:rsid w:val="009A443C"/>
    <w:rsid w:val="009A4888"/>
    <w:rsid w:val="009A5DF5"/>
    <w:rsid w:val="009A5FCE"/>
    <w:rsid w:val="009A6BEA"/>
    <w:rsid w:val="009A7C7A"/>
    <w:rsid w:val="009B014F"/>
    <w:rsid w:val="009B1FE3"/>
    <w:rsid w:val="009B29A0"/>
    <w:rsid w:val="009B4144"/>
    <w:rsid w:val="009B44FC"/>
    <w:rsid w:val="009B470B"/>
    <w:rsid w:val="009B4D49"/>
    <w:rsid w:val="009B5854"/>
    <w:rsid w:val="009B6365"/>
    <w:rsid w:val="009B66A1"/>
    <w:rsid w:val="009B76E8"/>
    <w:rsid w:val="009B76FE"/>
    <w:rsid w:val="009C01C1"/>
    <w:rsid w:val="009C0271"/>
    <w:rsid w:val="009C0E42"/>
    <w:rsid w:val="009C2866"/>
    <w:rsid w:val="009C43ED"/>
    <w:rsid w:val="009C4FDF"/>
    <w:rsid w:val="009C5231"/>
    <w:rsid w:val="009C65BF"/>
    <w:rsid w:val="009C6FDC"/>
    <w:rsid w:val="009D069A"/>
    <w:rsid w:val="009D16AC"/>
    <w:rsid w:val="009D1A11"/>
    <w:rsid w:val="009D3C1D"/>
    <w:rsid w:val="009D3C47"/>
    <w:rsid w:val="009D40E9"/>
    <w:rsid w:val="009D52C1"/>
    <w:rsid w:val="009D5EAF"/>
    <w:rsid w:val="009D6027"/>
    <w:rsid w:val="009D78A7"/>
    <w:rsid w:val="009E154A"/>
    <w:rsid w:val="009E158D"/>
    <w:rsid w:val="009E1A76"/>
    <w:rsid w:val="009E2486"/>
    <w:rsid w:val="009E31FB"/>
    <w:rsid w:val="009E3426"/>
    <w:rsid w:val="009E3675"/>
    <w:rsid w:val="009E4BAF"/>
    <w:rsid w:val="009E53FF"/>
    <w:rsid w:val="009E568A"/>
    <w:rsid w:val="009E66A4"/>
    <w:rsid w:val="009E6B7D"/>
    <w:rsid w:val="009E7A80"/>
    <w:rsid w:val="009F04D4"/>
    <w:rsid w:val="009F13DA"/>
    <w:rsid w:val="009F1E30"/>
    <w:rsid w:val="009F2686"/>
    <w:rsid w:val="009F3488"/>
    <w:rsid w:val="009F3814"/>
    <w:rsid w:val="009F4454"/>
    <w:rsid w:val="009F4B51"/>
    <w:rsid w:val="009F6443"/>
    <w:rsid w:val="009F70E0"/>
    <w:rsid w:val="009F7327"/>
    <w:rsid w:val="009F7A23"/>
    <w:rsid w:val="009F7E44"/>
    <w:rsid w:val="00A0025E"/>
    <w:rsid w:val="00A0053C"/>
    <w:rsid w:val="00A009B1"/>
    <w:rsid w:val="00A00E0D"/>
    <w:rsid w:val="00A02D23"/>
    <w:rsid w:val="00A03039"/>
    <w:rsid w:val="00A05EE4"/>
    <w:rsid w:val="00A06160"/>
    <w:rsid w:val="00A064D1"/>
    <w:rsid w:val="00A07B0D"/>
    <w:rsid w:val="00A13246"/>
    <w:rsid w:val="00A15074"/>
    <w:rsid w:val="00A164E7"/>
    <w:rsid w:val="00A200D8"/>
    <w:rsid w:val="00A206F7"/>
    <w:rsid w:val="00A21527"/>
    <w:rsid w:val="00A24A81"/>
    <w:rsid w:val="00A25D40"/>
    <w:rsid w:val="00A30155"/>
    <w:rsid w:val="00A31D28"/>
    <w:rsid w:val="00A3496F"/>
    <w:rsid w:val="00A3505D"/>
    <w:rsid w:val="00A35EB4"/>
    <w:rsid w:val="00A37D6D"/>
    <w:rsid w:val="00A41267"/>
    <w:rsid w:val="00A41887"/>
    <w:rsid w:val="00A421E4"/>
    <w:rsid w:val="00A42C47"/>
    <w:rsid w:val="00A43800"/>
    <w:rsid w:val="00A45B5E"/>
    <w:rsid w:val="00A45E23"/>
    <w:rsid w:val="00A46493"/>
    <w:rsid w:val="00A464C2"/>
    <w:rsid w:val="00A469C2"/>
    <w:rsid w:val="00A46A2F"/>
    <w:rsid w:val="00A51277"/>
    <w:rsid w:val="00A51814"/>
    <w:rsid w:val="00A52B1A"/>
    <w:rsid w:val="00A53732"/>
    <w:rsid w:val="00A54607"/>
    <w:rsid w:val="00A54679"/>
    <w:rsid w:val="00A55CAE"/>
    <w:rsid w:val="00A56ADD"/>
    <w:rsid w:val="00A60145"/>
    <w:rsid w:val="00A601C5"/>
    <w:rsid w:val="00A602AA"/>
    <w:rsid w:val="00A607AA"/>
    <w:rsid w:val="00A60DF1"/>
    <w:rsid w:val="00A61669"/>
    <w:rsid w:val="00A619A2"/>
    <w:rsid w:val="00A62558"/>
    <w:rsid w:val="00A64F64"/>
    <w:rsid w:val="00A66DB7"/>
    <w:rsid w:val="00A70F0D"/>
    <w:rsid w:val="00A71454"/>
    <w:rsid w:val="00A71C7F"/>
    <w:rsid w:val="00A8197A"/>
    <w:rsid w:val="00A82D5C"/>
    <w:rsid w:val="00A8443B"/>
    <w:rsid w:val="00A84BD3"/>
    <w:rsid w:val="00A85847"/>
    <w:rsid w:val="00A8606F"/>
    <w:rsid w:val="00A866C9"/>
    <w:rsid w:val="00A86806"/>
    <w:rsid w:val="00A87014"/>
    <w:rsid w:val="00A90585"/>
    <w:rsid w:val="00A907A8"/>
    <w:rsid w:val="00A90868"/>
    <w:rsid w:val="00A928F7"/>
    <w:rsid w:val="00A92CF5"/>
    <w:rsid w:val="00A940F6"/>
    <w:rsid w:val="00A94BBC"/>
    <w:rsid w:val="00A94BE8"/>
    <w:rsid w:val="00A950C6"/>
    <w:rsid w:val="00AA00F1"/>
    <w:rsid w:val="00AA0B9F"/>
    <w:rsid w:val="00AA34E4"/>
    <w:rsid w:val="00AA3829"/>
    <w:rsid w:val="00AA4482"/>
    <w:rsid w:val="00AA4EFE"/>
    <w:rsid w:val="00AA5FAA"/>
    <w:rsid w:val="00AA609A"/>
    <w:rsid w:val="00AA7CDD"/>
    <w:rsid w:val="00AB0D97"/>
    <w:rsid w:val="00AB2D38"/>
    <w:rsid w:val="00AB5556"/>
    <w:rsid w:val="00AB60C4"/>
    <w:rsid w:val="00AB6475"/>
    <w:rsid w:val="00AC0782"/>
    <w:rsid w:val="00AC0CF6"/>
    <w:rsid w:val="00AC1179"/>
    <w:rsid w:val="00AC11AA"/>
    <w:rsid w:val="00AC26F7"/>
    <w:rsid w:val="00AC3002"/>
    <w:rsid w:val="00AC3244"/>
    <w:rsid w:val="00AC5491"/>
    <w:rsid w:val="00AC57A8"/>
    <w:rsid w:val="00AD1C17"/>
    <w:rsid w:val="00AD2369"/>
    <w:rsid w:val="00AD2CEB"/>
    <w:rsid w:val="00AD3618"/>
    <w:rsid w:val="00AD4825"/>
    <w:rsid w:val="00AE0AA5"/>
    <w:rsid w:val="00AE134F"/>
    <w:rsid w:val="00AE1D57"/>
    <w:rsid w:val="00AE1FE0"/>
    <w:rsid w:val="00AE24CD"/>
    <w:rsid w:val="00AE7131"/>
    <w:rsid w:val="00AF0630"/>
    <w:rsid w:val="00AF08C5"/>
    <w:rsid w:val="00AF1BC7"/>
    <w:rsid w:val="00AF29EF"/>
    <w:rsid w:val="00AF308F"/>
    <w:rsid w:val="00AF3C00"/>
    <w:rsid w:val="00AF42A6"/>
    <w:rsid w:val="00AF4C9D"/>
    <w:rsid w:val="00AF4FD1"/>
    <w:rsid w:val="00AF5934"/>
    <w:rsid w:val="00AF6BAA"/>
    <w:rsid w:val="00AF7248"/>
    <w:rsid w:val="00AF7B69"/>
    <w:rsid w:val="00B00256"/>
    <w:rsid w:val="00B00ACE"/>
    <w:rsid w:val="00B017E4"/>
    <w:rsid w:val="00B01C11"/>
    <w:rsid w:val="00B01F66"/>
    <w:rsid w:val="00B03E4F"/>
    <w:rsid w:val="00B15361"/>
    <w:rsid w:val="00B16325"/>
    <w:rsid w:val="00B175B8"/>
    <w:rsid w:val="00B17889"/>
    <w:rsid w:val="00B17ED2"/>
    <w:rsid w:val="00B2038E"/>
    <w:rsid w:val="00B218A4"/>
    <w:rsid w:val="00B223DB"/>
    <w:rsid w:val="00B234F8"/>
    <w:rsid w:val="00B24CF9"/>
    <w:rsid w:val="00B25BCF"/>
    <w:rsid w:val="00B302E7"/>
    <w:rsid w:val="00B316F8"/>
    <w:rsid w:val="00B34468"/>
    <w:rsid w:val="00B41203"/>
    <w:rsid w:val="00B415B7"/>
    <w:rsid w:val="00B415FE"/>
    <w:rsid w:val="00B4316E"/>
    <w:rsid w:val="00B433AC"/>
    <w:rsid w:val="00B46E1A"/>
    <w:rsid w:val="00B4755B"/>
    <w:rsid w:val="00B509D1"/>
    <w:rsid w:val="00B50B40"/>
    <w:rsid w:val="00B51C21"/>
    <w:rsid w:val="00B51F58"/>
    <w:rsid w:val="00B52571"/>
    <w:rsid w:val="00B53667"/>
    <w:rsid w:val="00B543A1"/>
    <w:rsid w:val="00B553A1"/>
    <w:rsid w:val="00B5565E"/>
    <w:rsid w:val="00B55BB5"/>
    <w:rsid w:val="00B560FB"/>
    <w:rsid w:val="00B56994"/>
    <w:rsid w:val="00B5786A"/>
    <w:rsid w:val="00B6016B"/>
    <w:rsid w:val="00B60EF4"/>
    <w:rsid w:val="00B61D05"/>
    <w:rsid w:val="00B62238"/>
    <w:rsid w:val="00B62EEC"/>
    <w:rsid w:val="00B63362"/>
    <w:rsid w:val="00B64EA3"/>
    <w:rsid w:val="00B65A25"/>
    <w:rsid w:val="00B66638"/>
    <w:rsid w:val="00B6706E"/>
    <w:rsid w:val="00B67686"/>
    <w:rsid w:val="00B67811"/>
    <w:rsid w:val="00B72F0E"/>
    <w:rsid w:val="00B73B90"/>
    <w:rsid w:val="00B740E3"/>
    <w:rsid w:val="00B761CC"/>
    <w:rsid w:val="00B8004E"/>
    <w:rsid w:val="00B80DE5"/>
    <w:rsid w:val="00B85F88"/>
    <w:rsid w:val="00B91189"/>
    <w:rsid w:val="00B92D01"/>
    <w:rsid w:val="00B94107"/>
    <w:rsid w:val="00B96900"/>
    <w:rsid w:val="00B972FA"/>
    <w:rsid w:val="00BA0897"/>
    <w:rsid w:val="00BA0EAE"/>
    <w:rsid w:val="00BA157B"/>
    <w:rsid w:val="00BA1781"/>
    <w:rsid w:val="00BA18EA"/>
    <w:rsid w:val="00BA2948"/>
    <w:rsid w:val="00BA3ED4"/>
    <w:rsid w:val="00BA4B6D"/>
    <w:rsid w:val="00BA696D"/>
    <w:rsid w:val="00BB1A00"/>
    <w:rsid w:val="00BB1FDA"/>
    <w:rsid w:val="00BB2614"/>
    <w:rsid w:val="00BB29D2"/>
    <w:rsid w:val="00BB2B71"/>
    <w:rsid w:val="00BB34A5"/>
    <w:rsid w:val="00BB5209"/>
    <w:rsid w:val="00BB5405"/>
    <w:rsid w:val="00BB69C8"/>
    <w:rsid w:val="00BB6F6D"/>
    <w:rsid w:val="00BB725B"/>
    <w:rsid w:val="00BC0A10"/>
    <w:rsid w:val="00BC190E"/>
    <w:rsid w:val="00BC1E06"/>
    <w:rsid w:val="00BC398D"/>
    <w:rsid w:val="00BC3E58"/>
    <w:rsid w:val="00BC54C6"/>
    <w:rsid w:val="00BC61AC"/>
    <w:rsid w:val="00BD0F1E"/>
    <w:rsid w:val="00BD1270"/>
    <w:rsid w:val="00BD1684"/>
    <w:rsid w:val="00BD3AFD"/>
    <w:rsid w:val="00BD4694"/>
    <w:rsid w:val="00BD67C9"/>
    <w:rsid w:val="00BD690A"/>
    <w:rsid w:val="00BD70A4"/>
    <w:rsid w:val="00BD7407"/>
    <w:rsid w:val="00BD7516"/>
    <w:rsid w:val="00BE037B"/>
    <w:rsid w:val="00BE0B0B"/>
    <w:rsid w:val="00BE2A5A"/>
    <w:rsid w:val="00BE2CC2"/>
    <w:rsid w:val="00BE2DB1"/>
    <w:rsid w:val="00BE58B9"/>
    <w:rsid w:val="00BF24C2"/>
    <w:rsid w:val="00BF42AA"/>
    <w:rsid w:val="00BF488F"/>
    <w:rsid w:val="00BF6438"/>
    <w:rsid w:val="00BF65D2"/>
    <w:rsid w:val="00BF6D93"/>
    <w:rsid w:val="00BF7748"/>
    <w:rsid w:val="00BF7CAD"/>
    <w:rsid w:val="00C012D4"/>
    <w:rsid w:val="00C02217"/>
    <w:rsid w:val="00C032B2"/>
    <w:rsid w:val="00C03933"/>
    <w:rsid w:val="00C10870"/>
    <w:rsid w:val="00C10B03"/>
    <w:rsid w:val="00C122ED"/>
    <w:rsid w:val="00C134C1"/>
    <w:rsid w:val="00C14255"/>
    <w:rsid w:val="00C142A6"/>
    <w:rsid w:val="00C14945"/>
    <w:rsid w:val="00C1575A"/>
    <w:rsid w:val="00C15DDB"/>
    <w:rsid w:val="00C16EA4"/>
    <w:rsid w:val="00C2033D"/>
    <w:rsid w:val="00C211D7"/>
    <w:rsid w:val="00C2342B"/>
    <w:rsid w:val="00C237B3"/>
    <w:rsid w:val="00C261E4"/>
    <w:rsid w:val="00C26307"/>
    <w:rsid w:val="00C31D60"/>
    <w:rsid w:val="00C33D03"/>
    <w:rsid w:val="00C35376"/>
    <w:rsid w:val="00C361BA"/>
    <w:rsid w:val="00C37819"/>
    <w:rsid w:val="00C40D42"/>
    <w:rsid w:val="00C41679"/>
    <w:rsid w:val="00C4267C"/>
    <w:rsid w:val="00C44689"/>
    <w:rsid w:val="00C4495F"/>
    <w:rsid w:val="00C45AAC"/>
    <w:rsid w:val="00C45CC6"/>
    <w:rsid w:val="00C4762D"/>
    <w:rsid w:val="00C50E72"/>
    <w:rsid w:val="00C51414"/>
    <w:rsid w:val="00C51A4C"/>
    <w:rsid w:val="00C52B3D"/>
    <w:rsid w:val="00C534B7"/>
    <w:rsid w:val="00C53EC6"/>
    <w:rsid w:val="00C54FC6"/>
    <w:rsid w:val="00C56C94"/>
    <w:rsid w:val="00C56DA9"/>
    <w:rsid w:val="00C5724A"/>
    <w:rsid w:val="00C57650"/>
    <w:rsid w:val="00C61A48"/>
    <w:rsid w:val="00C6217F"/>
    <w:rsid w:val="00C621E5"/>
    <w:rsid w:val="00C62A1E"/>
    <w:rsid w:val="00C64CDC"/>
    <w:rsid w:val="00C65C67"/>
    <w:rsid w:val="00C67F06"/>
    <w:rsid w:val="00C728D9"/>
    <w:rsid w:val="00C73297"/>
    <w:rsid w:val="00C76164"/>
    <w:rsid w:val="00C765BA"/>
    <w:rsid w:val="00C803D4"/>
    <w:rsid w:val="00C80959"/>
    <w:rsid w:val="00C84A02"/>
    <w:rsid w:val="00C86173"/>
    <w:rsid w:val="00C86754"/>
    <w:rsid w:val="00C867EE"/>
    <w:rsid w:val="00C87F0E"/>
    <w:rsid w:val="00C9006E"/>
    <w:rsid w:val="00C903A4"/>
    <w:rsid w:val="00C90FD7"/>
    <w:rsid w:val="00C91C7D"/>
    <w:rsid w:val="00C92317"/>
    <w:rsid w:val="00C927F0"/>
    <w:rsid w:val="00C96C81"/>
    <w:rsid w:val="00CA0517"/>
    <w:rsid w:val="00CA0748"/>
    <w:rsid w:val="00CA0BB6"/>
    <w:rsid w:val="00CA1972"/>
    <w:rsid w:val="00CA1A76"/>
    <w:rsid w:val="00CA1E53"/>
    <w:rsid w:val="00CA1E95"/>
    <w:rsid w:val="00CA243E"/>
    <w:rsid w:val="00CA26AE"/>
    <w:rsid w:val="00CA3B1C"/>
    <w:rsid w:val="00CA41B3"/>
    <w:rsid w:val="00CA72C2"/>
    <w:rsid w:val="00CA7F80"/>
    <w:rsid w:val="00CB017A"/>
    <w:rsid w:val="00CB224F"/>
    <w:rsid w:val="00CB286D"/>
    <w:rsid w:val="00CB5684"/>
    <w:rsid w:val="00CB589F"/>
    <w:rsid w:val="00CB7F58"/>
    <w:rsid w:val="00CC173A"/>
    <w:rsid w:val="00CC1765"/>
    <w:rsid w:val="00CC1B62"/>
    <w:rsid w:val="00CC26AE"/>
    <w:rsid w:val="00CC4695"/>
    <w:rsid w:val="00CC512A"/>
    <w:rsid w:val="00CD309E"/>
    <w:rsid w:val="00CD3FC4"/>
    <w:rsid w:val="00CD51C2"/>
    <w:rsid w:val="00CD7D42"/>
    <w:rsid w:val="00CE2E41"/>
    <w:rsid w:val="00CE3D6D"/>
    <w:rsid w:val="00CE412E"/>
    <w:rsid w:val="00CE5331"/>
    <w:rsid w:val="00CE5458"/>
    <w:rsid w:val="00CF1674"/>
    <w:rsid w:val="00CF188E"/>
    <w:rsid w:val="00CF1AB3"/>
    <w:rsid w:val="00CF2D13"/>
    <w:rsid w:val="00CF36AF"/>
    <w:rsid w:val="00CF3BDB"/>
    <w:rsid w:val="00CF3E2D"/>
    <w:rsid w:val="00CF4AA3"/>
    <w:rsid w:val="00CF4D54"/>
    <w:rsid w:val="00CF4F36"/>
    <w:rsid w:val="00CF4F59"/>
    <w:rsid w:val="00CF516D"/>
    <w:rsid w:val="00CF69A1"/>
    <w:rsid w:val="00CF7553"/>
    <w:rsid w:val="00D009B2"/>
    <w:rsid w:val="00D014EE"/>
    <w:rsid w:val="00D021A0"/>
    <w:rsid w:val="00D02844"/>
    <w:rsid w:val="00D05C4B"/>
    <w:rsid w:val="00D05E35"/>
    <w:rsid w:val="00D05FB0"/>
    <w:rsid w:val="00D06780"/>
    <w:rsid w:val="00D078F0"/>
    <w:rsid w:val="00D11ABF"/>
    <w:rsid w:val="00D12137"/>
    <w:rsid w:val="00D147D5"/>
    <w:rsid w:val="00D149FC"/>
    <w:rsid w:val="00D150ED"/>
    <w:rsid w:val="00D15E0A"/>
    <w:rsid w:val="00D15F74"/>
    <w:rsid w:val="00D17124"/>
    <w:rsid w:val="00D17A66"/>
    <w:rsid w:val="00D2059D"/>
    <w:rsid w:val="00D20EAE"/>
    <w:rsid w:val="00D21498"/>
    <w:rsid w:val="00D22BE4"/>
    <w:rsid w:val="00D231A7"/>
    <w:rsid w:val="00D24BA3"/>
    <w:rsid w:val="00D256F5"/>
    <w:rsid w:val="00D2766E"/>
    <w:rsid w:val="00D276F3"/>
    <w:rsid w:val="00D27844"/>
    <w:rsid w:val="00D326A6"/>
    <w:rsid w:val="00D329E7"/>
    <w:rsid w:val="00D32F1D"/>
    <w:rsid w:val="00D3421E"/>
    <w:rsid w:val="00D35BA1"/>
    <w:rsid w:val="00D36BAA"/>
    <w:rsid w:val="00D40048"/>
    <w:rsid w:val="00D402A0"/>
    <w:rsid w:val="00D403C1"/>
    <w:rsid w:val="00D40CA1"/>
    <w:rsid w:val="00D419F7"/>
    <w:rsid w:val="00D428CF"/>
    <w:rsid w:val="00D43E15"/>
    <w:rsid w:val="00D4629B"/>
    <w:rsid w:val="00D46575"/>
    <w:rsid w:val="00D4787E"/>
    <w:rsid w:val="00D502F3"/>
    <w:rsid w:val="00D50A86"/>
    <w:rsid w:val="00D5287D"/>
    <w:rsid w:val="00D52881"/>
    <w:rsid w:val="00D53C9D"/>
    <w:rsid w:val="00D54EF5"/>
    <w:rsid w:val="00D55EE7"/>
    <w:rsid w:val="00D56465"/>
    <w:rsid w:val="00D564F4"/>
    <w:rsid w:val="00D56C14"/>
    <w:rsid w:val="00D6097E"/>
    <w:rsid w:val="00D60F18"/>
    <w:rsid w:val="00D6333C"/>
    <w:rsid w:val="00D64703"/>
    <w:rsid w:val="00D65333"/>
    <w:rsid w:val="00D653AA"/>
    <w:rsid w:val="00D660B6"/>
    <w:rsid w:val="00D669FE"/>
    <w:rsid w:val="00D700B2"/>
    <w:rsid w:val="00D70666"/>
    <w:rsid w:val="00D716C9"/>
    <w:rsid w:val="00D72148"/>
    <w:rsid w:val="00D731A1"/>
    <w:rsid w:val="00D74964"/>
    <w:rsid w:val="00D74CA5"/>
    <w:rsid w:val="00D751AB"/>
    <w:rsid w:val="00D7688C"/>
    <w:rsid w:val="00D77B72"/>
    <w:rsid w:val="00D80ABD"/>
    <w:rsid w:val="00D83AD3"/>
    <w:rsid w:val="00D846D6"/>
    <w:rsid w:val="00D860FE"/>
    <w:rsid w:val="00D86B8F"/>
    <w:rsid w:val="00D901FD"/>
    <w:rsid w:val="00D90D2A"/>
    <w:rsid w:val="00D90E0A"/>
    <w:rsid w:val="00D90F3B"/>
    <w:rsid w:val="00D911D8"/>
    <w:rsid w:val="00D92BFC"/>
    <w:rsid w:val="00D9391B"/>
    <w:rsid w:val="00D94BD0"/>
    <w:rsid w:val="00D9545F"/>
    <w:rsid w:val="00D955F9"/>
    <w:rsid w:val="00D96AB5"/>
    <w:rsid w:val="00D96ABB"/>
    <w:rsid w:val="00D9746C"/>
    <w:rsid w:val="00DA07A9"/>
    <w:rsid w:val="00DA12D4"/>
    <w:rsid w:val="00DA30FD"/>
    <w:rsid w:val="00DA6A33"/>
    <w:rsid w:val="00DA6F1C"/>
    <w:rsid w:val="00DA73B6"/>
    <w:rsid w:val="00DB0A98"/>
    <w:rsid w:val="00DB1A67"/>
    <w:rsid w:val="00DB1E3A"/>
    <w:rsid w:val="00DB2A58"/>
    <w:rsid w:val="00DB2AF1"/>
    <w:rsid w:val="00DB2B04"/>
    <w:rsid w:val="00DB4158"/>
    <w:rsid w:val="00DB5116"/>
    <w:rsid w:val="00DB518D"/>
    <w:rsid w:val="00DB7270"/>
    <w:rsid w:val="00DC01E0"/>
    <w:rsid w:val="00DC1C48"/>
    <w:rsid w:val="00DC2A84"/>
    <w:rsid w:val="00DC33CF"/>
    <w:rsid w:val="00DC40DD"/>
    <w:rsid w:val="00DC440D"/>
    <w:rsid w:val="00DC4A48"/>
    <w:rsid w:val="00DC5A37"/>
    <w:rsid w:val="00DC6E06"/>
    <w:rsid w:val="00DC7D97"/>
    <w:rsid w:val="00DD0665"/>
    <w:rsid w:val="00DD0916"/>
    <w:rsid w:val="00DD2CF8"/>
    <w:rsid w:val="00DD2D10"/>
    <w:rsid w:val="00DD3A26"/>
    <w:rsid w:val="00DD43A5"/>
    <w:rsid w:val="00DD531D"/>
    <w:rsid w:val="00DD534F"/>
    <w:rsid w:val="00DD53B9"/>
    <w:rsid w:val="00DD571A"/>
    <w:rsid w:val="00DD7759"/>
    <w:rsid w:val="00DD7AB1"/>
    <w:rsid w:val="00DE4836"/>
    <w:rsid w:val="00DE497F"/>
    <w:rsid w:val="00DE4B72"/>
    <w:rsid w:val="00DE60BB"/>
    <w:rsid w:val="00DE6CD0"/>
    <w:rsid w:val="00DF01EC"/>
    <w:rsid w:val="00DF16A8"/>
    <w:rsid w:val="00DF23ED"/>
    <w:rsid w:val="00DF2454"/>
    <w:rsid w:val="00DF401D"/>
    <w:rsid w:val="00DF7300"/>
    <w:rsid w:val="00E00BAF"/>
    <w:rsid w:val="00E00D5D"/>
    <w:rsid w:val="00E0213C"/>
    <w:rsid w:val="00E03952"/>
    <w:rsid w:val="00E0424A"/>
    <w:rsid w:val="00E059D4"/>
    <w:rsid w:val="00E05BAB"/>
    <w:rsid w:val="00E06A53"/>
    <w:rsid w:val="00E06C6D"/>
    <w:rsid w:val="00E1008E"/>
    <w:rsid w:val="00E10B6C"/>
    <w:rsid w:val="00E11F5F"/>
    <w:rsid w:val="00E12307"/>
    <w:rsid w:val="00E12FB9"/>
    <w:rsid w:val="00E133EE"/>
    <w:rsid w:val="00E135B6"/>
    <w:rsid w:val="00E15753"/>
    <w:rsid w:val="00E16F4D"/>
    <w:rsid w:val="00E177EA"/>
    <w:rsid w:val="00E17F22"/>
    <w:rsid w:val="00E20DDE"/>
    <w:rsid w:val="00E21A41"/>
    <w:rsid w:val="00E223BF"/>
    <w:rsid w:val="00E248D5"/>
    <w:rsid w:val="00E26377"/>
    <w:rsid w:val="00E27FFA"/>
    <w:rsid w:val="00E3057E"/>
    <w:rsid w:val="00E3181C"/>
    <w:rsid w:val="00E32B8F"/>
    <w:rsid w:val="00E347D5"/>
    <w:rsid w:val="00E35847"/>
    <w:rsid w:val="00E36204"/>
    <w:rsid w:val="00E36CB7"/>
    <w:rsid w:val="00E370A3"/>
    <w:rsid w:val="00E412E9"/>
    <w:rsid w:val="00E422DA"/>
    <w:rsid w:val="00E43732"/>
    <w:rsid w:val="00E43F3F"/>
    <w:rsid w:val="00E45331"/>
    <w:rsid w:val="00E45870"/>
    <w:rsid w:val="00E469EA"/>
    <w:rsid w:val="00E519AB"/>
    <w:rsid w:val="00E52D00"/>
    <w:rsid w:val="00E531E9"/>
    <w:rsid w:val="00E531EE"/>
    <w:rsid w:val="00E53C33"/>
    <w:rsid w:val="00E542EC"/>
    <w:rsid w:val="00E546BD"/>
    <w:rsid w:val="00E5512B"/>
    <w:rsid w:val="00E5515C"/>
    <w:rsid w:val="00E554A4"/>
    <w:rsid w:val="00E55627"/>
    <w:rsid w:val="00E55752"/>
    <w:rsid w:val="00E55915"/>
    <w:rsid w:val="00E55C44"/>
    <w:rsid w:val="00E578FE"/>
    <w:rsid w:val="00E61BD9"/>
    <w:rsid w:val="00E63DEB"/>
    <w:rsid w:val="00E66E5B"/>
    <w:rsid w:val="00E70791"/>
    <w:rsid w:val="00E7123B"/>
    <w:rsid w:val="00E729A4"/>
    <w:rsid w:val="00E72DA4"/>
    <w:rsid w:val="00E733D1"/>
    <w:rsid w:val="00E73D74"/>
    <w:rsid w:val="00E749A6"/>
    <w:rsid w:val="00E75432"/>
    <w:rsid w:val="00E767D0"/>
    <w:rsid w:val="00E76CC0"/>
    <w:rsid w:val="00E80CF4"/>
    <w:rsid w:val="00E852EF"/>
    <w:rsid w:val="00E85532"/>
    <w:rsid w:val="00E9181C"/>
    <w:rsid w:val="00E925D5"/>
    <w:rsid w:val="00E92EBA"/>
    <w:rsid w:val="00E969A9"/>
    <w:rsid w:val="00E97765"/>
    <w:rsid w:val="00E9791F"/>
    <w:rsid w:val="00E97D2F"/>
    <w:rsid w:val="00E97DC4"/>
    <w:rsid w:val="00E97FE4"/>
    <w:rsid w:val="00EA047A"/>
    <w:rsid w:val="00EA0B53"/>
    <w:rsid w:val="00EA2882"/>
    <w:rsid w:val="00EA3E47"/>
    <w:rsid w:val="00EA4637"/>
    <w:rsid w:val="00EA49B9"/>
    <w:rsid w:val="00EA5ED4"/>
    <w:rsid w:val="00EA6C65"/>
    <w:rsid w:val="00EB0104"/>
    <w:rsid w:val="00EB1780"/>
    <w:rsid w:val="00EB29FF"/>
    <w:rsid w:val="00EB3194"/>
    <w:rsid w:val="00EB3B29"/>
    <w:rsid w:val="00EB78AC"/>
    <w:rsid w:val="00EC0202"/>
    <w:rsid w:val="00EC0E15"/>
    <w:rsid w:val="00EC20E1"/>
    <w:rsid w:val="00EC24A6"/>
    <w:rsid w:val="00EC2F7B"/>
    <w:rsid w:val="00EC3D2C"/>
    <w:rsid w:val="00EC432F"/>
    <w:rsid w:val="00EC63BA"/>
    <w:rsid w:val="00EC66A0"/>
    <w:rsid w:val="00EC693A"/>
    <w:rsid w:val="00EC6DE5"/>
    <w:rsid w:val="00EC6DF6"/>
    <w:rsid w:val="00EC7FB4"/>
    <w:rsid w:val="00ED16BB"/>
    <w:rsid w:val="00ED379B"/>
    <w:rsid w:val="00ED7194"/>
    <w:rsid w:val="00ED725E"/>
    <w:rsid w:val="00EE00B8"/>
    <w:rsid w:val="00EE05EA"/>
    <w:rsid w:val="00EE06EE"/>
    <w:rsid w:val="00EE1038"/>
    <w:rsid w:val="00EE231F"/>
    <w:rsid w:val="00EE3EBB"/>
    <w:rsid w:val="00EE4017"/>
    <w:rsid w:val="00EE4CAA"/>
    <w:rsid w:val="00EE4CFC"/>
    <w:rsid w:val="00EE5242"/>
    <w:rsid w:val="00EE73A6"/>
    <w:rsid w:val="00EF0A46"/>
    <w:rsid w:val="00EF20B5"/>
    <w:rsid w:val="00EF43E4"/>
    <w:rsid w:val="00EF45EF"/>
    <w:rsid w:val="00EF6691"/>
    <w:rsid w:val="00EF7B8A"/>
    <w:rsid w:val="00F005BA"/>
    <w:rsid w:val="00F006C5"/>
    <w:rsid w:val="00F025DE"/>
    <w:rsid w:val="00F0556C"/>
    <w:rsid w:val="00F059DD"/>
    <w:rsid w:val="00F064D8"/>
    <w:rsid w:val="00F10180"/>
    <w:rsid w:val="00F10371"/>
    <w:rsid w:val="00F11682"/>
    <w:rsid w:val="00F12859"/>
    <w:rsid w:val="00F143F2"/>
    <w:rsid w:val="00F14C4D"/>
    <w:rsid w:val="00F14D0F"/>
    <w:rsid w:val="00F15031"/>
    <w:rsid w:val="00F15AEF"/>
    <w:rsid w:val="00F175E5"/>
    <w:rsid w:val="00F17A47"/>
    <w:rsid w:val="00F207C6"/>
    <w:rsid w:val="00F21414"/>
    <w:rsid w:val="00F2204A"/>
    <w:rsid w:val="00F22D50"/>
    <w:rsid w:val="00F23AE7"/>
    <w:rsid w:val="00F23BDE"/>
    <w:rsid w:val="00F24A51"/>
    <w:rsid w:val="00F27C0A"/>
    <w:rsid w:val="00F27C30"/>
    <w:rsid w:val="00F27E29"/>
    <w:rsid w:val="00F30257"/>
    <w:rsid w:val="00F30379"/>
    <w:rsid w:val="00F312CB"/>
    <w:rsid w:val="00F32EC2"/>
    <w:rsid w:val="00F346F4"/>
    <w:rsid w:val="00F36CF9"/>
    <w:rsid w:val="00F36F2B"/>
    <w:rsid w:val="00F3790A"/>
    <w:rsid w:val="00F41C84"/>
    <w:rsid w:val="00F41E13"/>
    <w:rsid w:val="00F42436"/>
    <w:rsid w:val="00F4273A"/>
    <w:rsid w:val="00F429AD"/>
    <w:rsid w:val="00F42B92"/>
    <w:rsid w:val="00F44FE9"/>
    <w:rsid w:val="00F45199"/>
    <w:rsid w:val="00F45C3C"/>
    <w:rsid w:val="00F505CD"/>
    <w:rsid w:val="00F50F9B"/>
    <w:rsid w:val="00F51B23"/>
    <w:rsid w:val="00F55602"/>
    <w:rsid w:val="00F5595E"/>
    <w:rsid w:val="00F55A03"/>
    <w:rsid w:val="00F579E7"/>
    <w:rsid w:val="00F57B39"/>
    <w:rsid w:val="00F57FA9"/>
    <w:rsid w:val="00F600D5"/>
    <w:rsid w:val="00F61391"/>
    <w:rsid w:val="00F61691"/>
    <w:rsid w:val="00F61916"/>
    <w:rsid w:val="00F61ABD"/>
    <w:rsid w:val="00F61C8A"/>
    <w:rsid w:val="00F633D6"/>
    <w:rsid w:val="00F6425B"/>
    <w:rsid w:val="00F64765"/>
    <w:rsid w:val="00F70B86"/>
    <w:rsid w:val="00F740AE"/>
    <w:rsid w:val="00F75ADA"/>
    <w:rsid w:val="00F7600E"/>
    <w:rsid w:val="00F76546"/>
    <w:rsid w:val="00F77BE1"/>
    <w:rsid w:val="00F80164"/>
    <w:rsid w:val="00F821C5"/>
    <w:rsid w:val="00F83E13"/>
    <w:rsid w:val="00F845AC"/>
    <w:rsid w:val="00F8481A"/>
    <w:rsid w:val="00F84DBA"/>
    <w:rsid w:val="00F86E4A"/>
    <w:rsid w:val="00F87237"/>
    <w:rsid w:val="00F87D02"/>
    <w:rsid w:val="00F9385E"/>
    <w:rsid w:val="00F93DBE"/>
    <w:rsid w:val="00F94F98"/>
    <w:rsid w:val="00F952B2"/>
    <w:rsid w:val="00F9538B"/>
    <w:rsid w:val="00F953D0"/>
    <w:rsid w:val="00F96141"/>
    <w:rsid w:val="00F9622B"/>
    <w:rsid w:val="00F9626B"/>
    <w:rsid w:val="00F96E0B"/>
    <w:rsid w:val="00FA0664"/>
    <w:rsid w:val="00FA1119"/>
    <w:rsid w:val="00FA16F4"/>
    <w:rsid w:val="00FA39B0"/>
    <w:rsid w:val="00FA3B71"/>
    <w:rsid w:val="00FA4F8F"/>
    <w:rsid w:val="00FA537E"/>
    <w:rsid w:val="00FA7118"/>
    <w:rsid w:val="00FA71E4"/>
    <w:rsid w:val="00FA7BCA"/>
    <w:rsid w:val="00FA7DED"/>
    <w:rsid w:val="00FB1168"/>
    <w:rsid w:val="00FB1293"/>
    <w:rsid w:val="00FB25D7"/>
    <w:rsid w:val="00FB2684"/>
    <w:rsid w:val="00FB2B69"/>
    <w:rsid w:val="00FB3656"/>
    <w:rsid w:val="00FB4C3B"/>
    <w:rsid w:val="00FB4E25"/>
    <w:rsid w:val="00FB7B9E"/>
    <w:rsid w:val="00FC009F"/>
    <w:rsid w:val="00FC0495"/>
    <w:rsid w:val="00FC0FD7"/>
    <w:rsid w:val="00FC27EE"/>
    <w:rsid w:val="00FC2FE7"/>
    <w:rsid w:val="00FC46A6"/>
    <w:rsid w:val="00FC5511"/>
    <w:rsid w:val="00FC5A24"/>
    <w:rsid w:val="00FC64C1"/>
    <w:rsid w:val="00FD04C2"/>
    <w:rsid w:val="00FD058A"/>
    <w:rsid w:val="00FD1C33"/>
    <w:rsid w:val="00FD3949"/>
    <w:rsid w:val="00FD4A83"/>
    <w:rsid w:val="00FD4D09"/>
    <w:rsid w:val="00FD4F32"/>
    <w:rsid w:val="00FD701A"/>
    <w:rsid w:val="00FE2421"/>
    <w:rsid w:val="00FE4155"/>
    <w:rsid w:val="00FE42F8"/>
    <w:rsid w:val="00FE47C1"/>
    <w:rsid w:val="00FE4C5E"/>
    <w:rsid w:val="00FE5633"/>
    <w:rsid w:val="00FE5CE2"/>
    <w:rsid w:val="00FE7FB6"/>
    <w:rsid w:val="00FF0F6D"/>
    <w:rsid w:val="00FF1D63"/>
    <w:rsid w:val="00FF3D34"/>
    <w:rsid w:val="00FF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1B6B"/>
  <w15:docId w15:val="{A4B8072E-218D-4F63-9D43-791506B0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25F"/>
  </w:style>
  <w:style w:type="paragraph" w:styleId="Heading2">
    <w:name w:val="heading 2"/>
    <w:basedOn w:val="Normal"/>
    <w:link w:val="Heading2Char"/>
    <w:uiPriority w:val="9"/>
    <w:qFormat/>
    <w:rsid w:val="00BD75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42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D4A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6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1373"/>
    <w:pPr>
      <w:numPr>
        <w:numId w:val="1"/>
      </w:numPr>
      <w:spacing w:after="80" w:line="264" w:lineRule="auto"/>
    </w:pPr>
    <w:rPr>
      <w:sz w:val="16"/>
    </w:rPr>
  </w:style>
  <w:style w:type="paragraph" w:styleId="BalloonText">
    <w:name w:val="Balloon Text"/>
    <w:basedOn w:val="Normal"/>
    <w:link w:val="BalloonTextChar"/>
    <w:uiPriority w:val="99"/>
    <w:semiHidden/>
    <w:unhideWhenUsed/>
    <w:rsid w:val="007C2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F7D"/>
    <w:rPr>
      <w:rFonts w:ascii="Segoe UI" w:hAnsi="Segoe UI" w:cs="Segoe UI"/>
      <w:sz w:val="18"/>
      <w:szCs w:val="18"/>
    </w:rPr>
  </w:style>
  <w:style w:type="paragraph" w:styleId="NormalWeb">
    <w:name w:val="Normal (Web)"/>
    <w:basedOn w:val="Normal"/>
    <w:uiPriority w:val="99"/>
    <w:semiHidden/>
    <w:unhideWhenUsed/>
    <w:rsid w:val="00D80A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0ABD"/>
    <w:rPr>
      <w:color w:val="0000FF"/>
      <w:u w:val="single"/>
    </w:rPr>
  </w:style>
  <w:style w:type="character" w:customStyle="1" w:styleId="apple-converted-space">
    <w:name w:val="apple-converted-space"/>
    <w:basedOn w:val="DefaultParagraphFont"/>
    <w:rsid w:val="00D80ABD"/>
  </w:style>
  <w:style w:type="character" w:styleId="Strong">
    <w:name w:val="Strong"/>
    <w:basedOn w:val="DefaultParagraphFont"/>
    <w:uiPriority w:val="22"/>
    <w:qFormat/>
    <w:rsid w:val="00710261"/>
    <w:rPr>
      <w:b/>
      <w:bCs/>
    </w:rPr>
  </w:style>
  <w:style w:type="paragraph" w:styleId="BodyText">
    <w:name w:val="Body Text"/>
    <w:basedOn w:val="Normal"/>
    <w:link w:val="BodyTextChar"/>
    <w:unhideWhenUsed/>
    <w:rsid w:val="00FA71E4"/>
    <w:pPr>
      <w:spacing w:after="0" w:line="240" w:lineRule="auto"/>
      <w:jc w:val="both"/>
    </w:pPr>
    <w:rPr>
      <w:rFonts w:ascii="Book Antiqua" w:eastAsia="Times New Roman" w:hAnsi="Book Antiqua" w:cs="Times New Roman"/>
      <w:sz w:val="20"/>
      <w:szCs w:val="24"/>
    </w:rPr>
  </w:style>
  <w:style w:type="character" w:customStyle="1" w:styleId="BodyTextChar">
    <w:name w:val="Body Text Char"/>
    <w:basedOn w:val="DefaultParagraphFont"/>
    <w:link w:val="BodyText"/>
    <w:rsid w:val="00FA71E4"/>
    <w:rPr>
      <w:rFonts w:ascii="Book Antiqua" w:eastAsia="Times New Roman" w:hAnsi="Book Antiqua" w:cs="Times New Roman"/>
      <w:sz w:val="20"/>
      <w:szCs w:val="24"/>
    </w:rPr>
  </w:style>
  <w:style w:type="character" w:customStyle="1" w:styleId="normaltextrun">
    <w:name w:val="normaltextrun"/>
    <w:rsid w:val="00447635"/>
  </w:style>
  <w:style w:type="paragraph" w:customStyle="1" w:styleId="Achievement">
    <w:name w:val="Achievement"/>
    <w:basedOn w:val="BodyText"/>
    <w:rsid w:val="003E7B3D"/>
    <w:pPr>
      <w:numPr>
        <w:numId w:val="2"/>
      </w:numPr>
      <w:suppressAutoHyphens/>
      <w:spacing w:after="60" w:line="240" w:lineRule="atLeast"/>
    </w:pPr>
    <w:rPr>
      <w:rFonts w:ascii="Garamond" w:hAnsi="Garamond"/>
      <w:sz w:val="22"/>
      <w:szCs w:val="20"/>
      <w:lang w:eastAsia="ar-SA"/>
    </w:rPr>
  </w:style>
  <w:style w:type="paragraph" w:customStyle="1" w:styleId="CompanyName">
    <w:name w:val="Company Name"/>
    <w:basedOn w:val="Normal"/>
    <w:next w:val="Normal"/>
    <w:rsid w:val="003E7B3D"/>
    <w:pPr>
      <w:tabs>
        <w:tab w:val="left" w:pos="1440"/>
        <w:tab w:val="right" w:pos="6480"/>
      </w:tabs>
      <w:suppressAutoHyphens/>
      <w:spacing w:before="220" w:after="0" w:line="220" w:lineRule="atLeast"/>
    </w:pPr>
    <w:rPr>
      <w:rFonts w:ascii="Garamond" w:eastAsia="Times New Roman" w:hAnsi="Garamond" w:cs="Times New Roman"/>
      <w:szCs w:val="20"/>
      <w:lang w:eastAsia="ar-SA"/>
    </w:rPr>
  </w:style>
  <w:style w:type="paragraph" w:customStyle="1" w:styleId="JobTitle">
    <w:name w:val="Job Title"/>
    <w:next w:val="Achievement"/>
    <w:rsid w:val="00963C23"/>
    <w:pPr>
      <w:suppressAutoHyphens/>
      <w:spacing w:before="40" w:after="40" w:line="220" w:lineRule="atLeast"/>
    </w:pPr>
    <w:rPr>
      <w:rFonts w:ascii="Garamond" w:eastAsia="Arial" w:hAnsi="Garamond" w:cs="Times New Roman"/>
      <w:i/>
      <w:spacing w:val="5"/>
      <w:sz w:val="23"/>
      <w:szCs w:val="20"/>
      <w:lang w:eastAsia="ar-SA"/>
    </w:rPr>
  </w:style>
  <w:style w:type="paragraph" w:customStyle="1" w:styleId="paragraph">
    <w:name w:val="paragraph"/>
    <w:basedOn w:val="Normal"/>
    <w:rsid w:val="00963C23"/>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D7516"/>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51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414"/>
  </w:style>
  <w:style w:type="paragraph" w:styleId="Footer">
    <w:name w:val="footer"/>
    <w:basedOn w:val="Normal"/>
    <w:link w:val="FooterChar"/>
    <w:uiPriority w:val="99"/>
    <w:unhideWhenUsed/>
    <w:rsid w:val="00C51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414"/>
  </w:style>
  <w:style w:type="character" w:customStyle="1" w:styleId="5yl5">
    <w:name w:val="_5yl5"/>
    <w:basedOn w:val="DefaultParagraphFont"/>
    <w:rsid w:val="00C142A6"/>
  </w:style>
  <w:style w:type="paragraph" w:customStyle="1" w:styleId="Default">
    <w:name w:val="Default"/>
    <w:rsid w:val="001F403E"/>
    <w:pPr>
      <w:autoSpaceDE w:val="0"/>
      <w:autoSpaceDN w:val="0"/>
      <w:adjustRightInd w:val="0"/>
      <w:spacing w:after="0" w:line="240" w:lineRule="auto"/>
    </w:pPr>
    <w:rPr>
      <w:rFonts w:ascii="Arial" w:hAnsi="Arial" w:cs="Arial"/>
      <w:color w:val="000000"/>
      <w:sz w:val="24"/>
      <w:szCs w:val="24"/>
    </w:rPr>
  </w:style>
  <w:style w:type="character" w:customStyle="1" w:styleId="statement">
    <w:name w:val="statement"/>
    <w:basedOn w:val="DefaultParagraphFont"/>
    <w:rsid w:val="00ED725E"/>
  </w:style>
  <w:style w:type="character" w:customStyle="1" w:styleId="Heading4Char">
    <w:name w:val="Heading 4 Char"/>
    <w:basedOn w:val="DefaultParagraphFont"/>
    <w:link w:val="Heading4"/>
    <w:uiPriority w:val="9"/>
    <w:semiHidden/>
    <w:rsid w:val="00FD4A83"/>
    <w:rPr>
      <w:rFonts w:asciiTheme="majorHAnsi" w:eastAsiaTheme="majorEastAsia" w:hAnsiTheme="majorHAnsi" w:cstheme="majorBidi"/>
      <w:i/>
      <w:iCs/>
      <w:color w:val="2E74B5" w:themeColor="accent1" w:themeShade="BF"/>
    </w:rPr>
  </w:style>
  <w:style w:type="paragraph" w:customStyle="1" w:styleId="Bullets">
    <w:name w:val="Bullets"/>
    <w:basedOn w:val="Normal"/>
    <w:rsid w:val="008B129D"/>
    <w:pPr>
      <w:keepNext/>
      <w:numPr>
        <w:numId w:val="3"/>
      </w:numPr>
      <w:spacing w:before="60" w:after="0" w:line="240" w:lineRule="auto"/>
    </w:pPr>
    <w:rPr>
      <w:rFonts w:ascii="Verdana" w:eastAsia="MS Mincho" w:hAnsi="Verdana" w:cs="Courier New"/>
      <w:bCs/>
      <w:sz w:val="18"/>
      <w:szCs w:val="18"/>
    </w:rPr>
  </w:style>
  <w:style w:type="character" w:customStyle="1" w:styleId="Heading3Char">
    <w:name w:val="Heading 3 Char"/>
    <w:basedOn w:val="DefaultParagraphFont"/>
    <w:link w:val="Heading3"/>
    <w:uiPriority w:val="9"/>
    <w:semiHidden/>
    <w:rsid w:val="0077426C"/>
    <w:rPr>
      <w:rFonts w:asciiTheme="majorHAnsi" w:eastAsiaTheme="majorEastAsia" w:hAnsiTheme="majorHAnsi" w:cstheme="majorBidi"/>
      <w:color w:val="1F4D78" w:themeColor="accent1" w:themeShade="7F"/>
      <w:sz w:val="24"/>
      <w:szCs w:val="24"/>
    </w:rPr>
  </w:style>
  <w:style w:type="paragraph" w:customStyle="1" w:styleId="Location">
    <w:name w:val="Location"/>
    <w:basedOn w:val="Normal"/>
    <w:link w:val="LocationCharChar"/>
    <w:rsid w:val="0077426C"/>
    <w:pPr>
      <w:spacing w:after="0" w:line="220" w:lineRule="exact"/>
    </w:pPr>
    <w:rPr>
      <w:rFonts w:ascii="Tahoma" w:eastAsia="Times New Roman" w:hAnsi="Tahoma" w:cs="Arial"/>
      <w:i/>
      <w:spacing w:val="10"/>
      <w:sz w:val="16"/>
      <w:szCs w:val="16"/>
    </w:rPr>
  </w:style>
  <w:style w:type="character" w:customStyle="1" w:styleId="LocationCharChar">
    <w:name w:val="Location Char Char"/>
    <w:basedOn w:val="DefaultParagraphFont"/>
    <w:link w:val="Location"/>
    <w:rsid w:val="0077426C"/>
    <w:rPr>
      <w:rFonts w:ascii="Tahoma" w:eastAsia="Times New Roman" w:hAnsi="Tahoma" w:cs="Arial"/>
      <w:i/>
      <w:spacing w:val="10"/>
      <w:sz w:val="16"/>
      <w:szCs w:val="16"/>
    </w:rPr>
  </w:style>
  <w:style w:type="paragraph" w:customStyle="1" w:styleId="bulletedlist">
    <w:name w:val="bulleted list"/>
    <w:basedOn w:val="Normal"/>
    <w:rsid w:val="0077426C"/>
    <w:pPr>
      <w:numPr>
        <w:numId w:val="4"/>
      </w:numPr>
      <w:spacing w:before="40" w:after="80" w:line="220" w:lineRule="exact"/>
    </w:pPr>
    <w:rPr>
      <w:rFonts w:ascii="Tahoma" w:eastAsia="Times New Roman" w:hAnsi="Tahoma" w:cs="Arial"/>
      <w:spacing w:val="10"/>
      <w:sz w:val="16"/>
      <w:szCs w:val="16"/>
    </w:rPr>
  </w:style>
  <w:style w:type="paragraph" w:customStyle="1" w:styleId="bulletedlistnospace">
    <w:name w:val="bulleted list no space"/>
    <w:basedOn w:val="bulletedlist"/>
    <w:rsid w:val="0077426C"/>
    <w:pPr>
      <w:spacing w:after="0"/>
    </w:pPr>
  </w:style>
  <w:style w:type="character" w:styleId="Emphasis">
    <w:name w:val="Emphasis"/>
    <w:basedOn w:val="DefaultParagraphFont"/>
    <w:uiPriority w:val="20"/>
    <w:qFormat/>
    <w:rsid w:val="00251DED"/>
    <w:rPr>
      <w:i/>
      <w:iCs/>
    </w:rPr>
  </w:style>
  <w:style w:type="paragraph" w:styleId="NoSpacing">
    <w:name w:val="No Spacing"/>
    <w:uiPriority w:val="1"/>
    <w:qFormat/>
    <w:rsid w:val="001F1140"/>
    <w:pPr>
      <w:spacing w:after="0" w:line="240" w:lineRule="auto"/>
    </w:pPr>
  </w:style>
  <w:style w:type="character" w:customStyle="1" w:styleId="None">
    <w:name w:val="None"/>
    <w:rsid w:val="00C621E5"/>
  </w:style>
  <w:style w:type="character" w:customStyle="1" w:styleId="Hyperlink0">
    <w:name w:val="Hyperlink.0"/>
    <w:basedOn w:val="None"/>
    <w:rsid w:val="00C621E5"/>
    <w:rPr>
      <w:rFonts w:ascii="Calibri" w:eastAsia="Calibri" w:hAnsi="Calibri" w:cs="Calibri"/>
      <w:b/>
      <w:bCs/>
      <w:i/>
      <w:iCs/>
      <w:outline w:val="0"/>
      <w:color w:val="0563C1"/>
      <w:u w:val="single" w:color="0563C1"/>
    </w:rPr>
  </w:style>
  <w:style w:type="numbering" w:customStyle="1" w:styleId="ImportedStyle2">
    <w:name w:val="Imported Style 2"/>
    <w:rsid w:val="003A3A7D"/>
    <w:pPr>
      <w:numPr>
        <w:numId w:val="6"/>
      </w:numPr>
    </w:pPr>
  </w:style>
  <w:style w:type="numbering" w:customStyle="1" w:styleId="ImportedStyle3">
    <w:name w:val="Imported Style 3"/>
    <w:rsid w:val="003A3A7D"/>
    <w:pPr>
      <w:numPr>
        <w:numId w:val="7"/>
      </w:numPr>
    </w:pPr>
  </w:style>
  <w:style w:type="numbering" w:customStyle="1" w:styleId="ImportedStyle1">
    <w:name w:val="Imported Style 1"/>
    <w:rsid w:val="007B6CD3"/>
    <w:pPr>
      <w:numPr>
        <w:numId w:val="8"/>
      </w:numPr>
    </w:pPr>
  </w:style>
  <w:style w:type="character" w:styleId="UnresolvedMention">
    <w:name w:val="Unresolved Mention"/>
    <w:basedOn w:val="DefaultParagraphFont"/>
    <w:uiPriority w:val="99"/>
    <w:semiHidden/>
    <w:unhideWhenUsed/>
    <w:rsid w:val="00D64703"/>
    <w:rPr>
      <w:color w:val="605E5C"/>
      <w:shd w:val="clear" w:color="auto" w:fill="E1DFDD"/>
    </w:rPr>
  </w:style>
  <w:style w:type="character" w:customStyle="1" w:styleId="lt-line-clampraw-line">
    <w:name w:val="lt-line-clamp__raw-line"/>
    <w:basedOn w:val="DefaultParagraphFont"/>
    <w:rsid w:val="006B73CF"/>
  </w:style>
  <w:style w:type="character" w:customStyle="1" w:styleId="span">
    <w:name w:val="span"/>
    <w:basedOn w:val="DefaultParagraphFont"/>
    <w:rsid w:val="00CC173A"/>
    <w:rPr>
      <w:sz w:val="24"/>
      <w:szCs w:val="24"/>
      <w:bdr w:val="none" w:sz="0" w:space="0" w:color="auto"/>
      <w:vertAlign w:val="baseline"/>
    </w:rPr>
  </w:style>
  <w:style w:type="paragraph" w:customStyle="1" w:styleId="divdocumentsinglecolumn">
    <w:name w:val="div_document_singlecolumn"/>
    <w:basedOn w:val="Normal"/>
    <w:rsid w:val="00CC173A"/>
    <w:pPr>
      <w:spacing w:after="0" w:line="240" w:lineRule="atLeast"/>
    </w:pPr>
    <w:rPr>
      <w:rFonts w:ascii="Times New Roman" w:eastAsia="Times New Roman" w:hAnsi="Times New Roman" w:cs="Times New Roman"/>
      <w:sz w:val="24"/>
      <w:szCs w:val="24"/>
    </w:rPr>
  </w:style>
  <w:style w:type="paragraph" w:customStyle="1" w:styleId="ulli">
    <w:name w:val="ul_li"/>
    <w:basedOn w:val="Normal"/>
    <w:rsid w:val="00CC173A"/>
    <w:pPr>
      <w:spacing w:after="0" w:line="240" w:lineRule="atLeast"/>
    </w:pPr>
    <w:rPr>
      <w:rFonts w:ascii="Times New Roman" w:eastAsia="Times New Roman" w:hAnsi="Times New Roman" w:cs="Times New Roman"/>
      <w:sz w:val="24"/>
      <w:szCs w:val="24"/>
    </w:rPr>
  </w:style>
  <w:style w:type="character" w:customStyle="1" w:styleId="spandegree">
    <w:name w:val="span_degree"/>
    <w:basedOn w:val="span"/>
    <w:rsid w:val="00CC173A"/>
    <w:rPr>
      <w:b/>
      <w:bCs/>
      <w:sz w:val="24"/>
      <w:szCs w:val="24"/>
      <w:bdr w:val="none" w:sz="0" w:space="0" w:color="auto"/>
      <w:vertAlign w:val="baseline"/>
    </w:rPr>
  </w:style>
  <w:style w:type="paragraph" w:customStyle="1" w:styleId="Summary">
    <w:name w:val="#Summary"/>
    <w:basedOn w:val="Normal"/>
    <w:qFormat/>
    <w:rsid w:val="0015641B"/>
    <w:pPr>
      <w:spacing w:before="120" w:after="180" w:line="240" w:lineRule="auto"/>
      <w:ind w:left="288" w:right="288"/>
      <w:jc w:val="both"/>
    </w:pPr>
    <w:rPr>
      <w:rFonts w:ascii="Cambria" w:hAnsi="Cambria"/>
      <w:sz w:val="20"/>
    </w:rPr>
  </w:style>
  <w:style w:type="paragraph" w:customStyle="1" w:styleId="Bullet">
    <w:name w:val="#Bullet"/>
    <w:basedOn w:val="Normal"/>
    <w:qFormat/>
    <w:rsid w:val="0015641B"/>
    <w:pPr>
      <w:numPr>
        <w:numId w:val="34"/>
      </w:numPr>
      <w:spacing w:before="80" w:after="120" w:line="240" w:lineRule="auto"/>
      <w:ind w:left="720" w:right="576" w:hanging="144"/>
      <w:jc w:val="both"/>
    </w:pPr>
    <w:rPr>
      <w:rFonts w:ascii="Cambria" w:hAnsi="Cambria"/>
      <w:sz w:val="20"/>
    </w:rPr>
  </w:style>
  <w:style w:type="paragraph" w:customStyle="1" w:styleId="Spacer-3pt">
    <w:name w:val="#Spacer-3pt"/>
    <w:basedOn w:val="Normal"/>
    <w:qFormat/>
    <w:rsid w:val="001F0B28"/>
    <w:pPr>
      <w:spacing w:after="0" w:line="240" w:lineRule="auto"/>
    </w:pPr>
    <w:rPr>
      <w:rFonts w:ascii="Cambria" w:hAnsi="Cambria"/>
      <w:sz w:val="6"/>
    </w:rPr>
  </w:style>
  <w:style w:type="paragraph" w:customStyle="1" w:styleId="Header0">
    <w:name w:val="#Header"/>
    <w:basedOn w:val="Normal"/>
    <w:qFormat/>
    <w:rsid w:val="001F0B28"/>
    <w:pPr>
      <w:spacing w:after="0" w:line="240" w:lineRule="auto"/>
      <w:jc w:val="center"/>
    </w:pPr>
    <w:rPr>
      <w:rFonts w:ascii="Cambria" w:hAnsi="Cambria"/>
      <w:b/>
      <w:smallCaps/>
      <w:color w:val="002060"/>
    </w:rPr>
  </w:style>
  <w:style w:type="paragraph" w:customStyle="1" w:styleId="Edu-Cert-Trng">
    <w:name w:val="#Edu-Cert-Trng"/>
    <w:basedOn w:val="Normal"/>
    <w:qFormat/>
    <w:rsid w:val="001F0B28"/>
    <w:pPr>
      <w:spacing w:after="0" w:line="240" w:lineRule="auto"/>
      <w:jc w:val="center"/>
    </w:pPr>
    <w:rPr>
      <w:rFonts w:ascii="Cambria" w:hAnsi="Cambria"/>
      <w:sz w:val="20"/>
    </w:rPr>
  </w:style>
  <w:style w:type="paragraph" w:customStyle="1" w:styleId="JobTitle0">
    <w:name w:val="#JobTitle"/>
    <w:basedOn w:val="Normal"/>
    <w:qFormat/>
    <w:rsid w:val="001F0B28"/>
    <w:pPr>
      <w:spacing w:after="0" w:line="240" w:lineRule="auto"/>
    </w:pPr>
    <w:rPr>
      <w:rFonts w:ascii="Cambria" w:hAnsi="Cambria"/>
      <w:b/>
      <w:color w:val="002060"/>
      <w:sz w:val="20"/>
    </w:rPr>
  </w:style>
  <w:style w:type="paragraph" w:customStyle="1" w:styleId="JobDetails">
    <w:name w:val="#JobDetails"/>
    <w:basedOn w:val="Normal"/>
    <w:qFormat/>
    <w:rsid w:val="001F0B28"/>
    <w:pPr>
      <w:spacing w:after="0" w:line="240" w:lineRule="auto"/>
    </w:pPr>
    <w:rPr>
      <w:rFonts w:ascii="Cambria" w:hAnsi="Cambria"/>
      <w:sz w:val="20"/>
    </w:rPr>
  </w:style>
  <w:style w:type="paragraph" w:customStyle="1" w:styleId="JobBullet">
    <w:name w:val="#JobBullet"/>
    <w:basedOn w:val="Normal"/>
    <w:qFormat/>
    <w:rsid w:val="001F0B28"/>
    <w:pPr>
      <w:numPr>
        <w:numId w:val="36"/>
      </w:numPr>
      <w:spacing w:before="80" w:after="180" w:line="240" w:lineRule="auto"/>
      <w:ind w:left="432" w:right="288" w:hanging="144"/>
    </w:pPr>
    <w:rPr>
      <w:rFonts w:ascii="Cambria" w:hAnsi="Cambria"/>
      <w:sz w:val="20"/>
    </w:rPr>
  </w:style>
  <w:style w:type="paragraph" w:customStyle="1" w:styleId="Skills">
    <w:name w:val="#Skills"/>
    <w:basedOn w:val="Normal"/>
    <w:qFormat/>
    <w:rsid w:val="00F27E29"/>
    <w:pPr>
      <w:spacing w:after="60" w:line="240" w:lineRule="auto"/>
      <w:jc w:val="center"/>
    </w:pPr>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341">
      <w:bodyDiv w:val="1"/>
      <w:marLeft w:val="0"/>
      <w:marRight w:val="0"/>
      <w:marTop w:val="0"/>
      <w:marBottom w:val="0"/>
      <w:divBdr>
        <w:top w:val="none" w:sz="0" w:space="0" w:color="auto"/>
        <w:left w:val="none" w:sz="0" w:space="0" w:color="auto"/>
        <w:bottom w:val="none" w:sz="0" w:space="0" w:color="auto"/>
        <w:right w:val="none" w:sz="0" w:space="0" w:color="auto"/>
      </w:divBdr>
    </w:div>
    <w:div w:id="106966666">
      <w:bodyDiv w:val="1"/>
      <w:marLeft w:val="0"/>
      <w:marRight w:val="0"/>
      <w:marTop w:val="0"/>
      <w:marBottom w:val="0"/>
      <w:divBdr>
        <w:top w:val="none" w:sz="0" w:space="0" w:color="auto"/>
        <w:left w:val="none" w:sz="0" w:space="0" w:color="auto"/>
        <w:bottom w:val="none" w:sz="0" w:space="0" w:color="auto"/>
        <w:right w:val="none" w:sz="0" w:space="0" w:color="auto"/>
      </w:divBdr>
    </w:div>
    <w:div w:id="120811501">
      <w:bodyDiv w:val="1"/>
      <w:marLeft w:val="0"/>
      <w:marRight w:val="0"/>
      <w:marTop w:val="0"/>
      <w:marBottom w:val="0"/>
      <w:divBdr>
        <w:top w:val="none" w:sz="0" w:space="0" w:color="auto"/>
        <w:left w:val="none" w:sz="0" w:space="0" w:color="auto"/>
        <w:bottom w:val="none" w:sz="0" w:space="0" w:color="auto"/>
        <w:right w:val="none" w:sz="0" w:space="0" w:color="auto"/>
      </w:divBdr>
    </w:div>
    <w:div w:id="180096777">
      <w:bodyDiv w:val="1"/>
      <w:marLeft w:val="0"/>
      <w:marRight w:val="0"/>
      <w:marTop w:val="0"/>
      <w:marBottom w:val="0"/>
      <w:divBdr>
        <w:top w:val="none" w:sz="0" w:space="0" w:color="auto"/>
        <w:left w:val="none" w:sz="0" w:space="0" w:color="auto"/>
        <w:bottom w:val="none" w:sz="0" w:space="0" w:color="auto"/>
        <w:right w:val="none" w:sz="0" w:space="0" w:color="auto"/>
      </w:divBdr>
    </w:div>
    <w:div w:id="206187179">
      <w:bodyDiv w:val="1"/>
      <w:marLeft w:val="0"/>
      <w:marRight w:val="0"/>
      <w:marTop w:val="0"/>
      <w:marBottom w:val="0"/>
      <w:divBdr>
        <w:top w:val="none" w:sz="0" w:space="0" w:color="auto"/>
        <w:left w:val="none" w:sz="0" w:space="0" w:color="auto"/>
        <w:bottom w:val="none" w:sz="0" w:space="0" w:color="auto"/>
        <w:right w:val="none" w:sz="0" w:space="0" w:color="auto"/>
      </w:divBdr>
    </w:div>
    <w:div w:id="232934105">
      <w:bodyDiv w:val="1"/>
      <w:marLeft w:val="0"/>
      <w:marRight w:val="0"/>
      <w:marTop w:val="0"/>
      <w:marBottom w:val="0"/>
      <w:divBdr>
        <w:top w:val="none" w:sz="0" w:space="0" w:color="auto"/>
        <w:left w:val="none" w:sz="0" w:space="0" w:color="auto"/>
        <w:bottom w:val="none" w:sz="0" w:space="0" w:color="auto"/>
        <w:right w:val="none" w:sz="0" w:space="0" w:color="auto"/>
      </w:divBdr>
    </w:div>
    <w:div w:id="234971730">
      <w:bodyDiv w:val="1"/>
      <w:marLeft w:val="0"/>
      <w:marRight w:val="0"/>
      <w:marTop w:val="0"/>
      <w:marBottom w:val="0"/>
      <w:divBdr>
        <w:top w:val="none" w:sz="0" w:space="0" w:color="auto"/>
        <w:left w:val="none" w:sz="0" w:space="0" w:color="auto"/>
        <w:bottom w:val="none" w:sz="0" w:space="0" w:color="auto"/>
        <w:right w:val="none" w:sz="0" w:space="0" w:color="auto"/>
      </w:divBdr>
    </w:div>
    <w:div w:id="319506404">
      <w:bodyDiv w:val="1"/>
      <w:marLeft w:val="0"/>
      <w:marRight w:val="0"/>
      <w:marTop w:val="0"/>
      <w:marBottom w:val="0"/>
      <w:divBdr>
        <w:top w:val="none" w:sz="0" w:space="0" w:color="auto"/>
        <w:left w:val="none" w:sz="0" w:space="0" w:color="auto"/>
        <w:bottom w:val="none" w:sz="0" w:space="0" w:color="auto"/>
        <w:right w:val="none" w:sz="0" w:space="0" w:color="auto"/>
      </w:divBdr>
    </w:div>
    <w:div w:id="333001270">
      <w:bodyDiv w:val="1"/>
      <w:marLeft w:val="0"/>
      <w:marRight w:val="0"/>
      <w:marTop w:val="0"/>
      <w:marBottom w:val="0"/>
      <w:divBdr>
        <w:top w:val="none" w:sz="0" w:space="0" w:color="auto"/>
        <w:left w:val="none" w:sz="0" w:space="0" w:color="auto"/>
        <w:bottom w:val="none" w:sz="0" w:space="0" w:color="auto"/>
        <w:right w:val="none" w:sz="0" w:space="0" w:color="auto"/>
      </w:divBdr>
      <w:divsChild>
        <w:div w:id="1761026281">
          <w:marLeft w:val="0"/>
          <w:marRight w:val="0"/>
          <w:marTop w:val="0"/>
          <w:marBottom w:val="0"/>
          <w:divBdr>
            <w:top w:val="none" w:sz="0" w:space="0" w:color="auto"/>
            <w:left w:val="none" w:sz="0" w:space="0" w:color="auto"/>
            <w:bottom w:val="none" w:sz="0" w:space="0" w:color="auto"/>
            <w:right w:val="none" w:sz="0" w:space="0" w:color="auto"/>
          </w:divBdr>
          <w:divsChild>
            <w:div w:id="1496142506">
              <w:marLeft w:val="0"/>
              <w:marRight w:val="0"/>
              <w:marTop w:val="0"/>
              <w:marBottom w:val="0"/>
              <w:divBdr>
                <w:top w:val="none" w:sz="0" w:space="0" w:color="auto"/>
                <w:left w:val="none" w:sz="0" w:space="0" w:color="auto"/>
                <w:bottom w:val="none" w:sz="0" w:space="0" w:color="auto"/>
                <w:right w:val="none" w:sz="0" w:space="0" w:color="auto"/>
              </w:divBdr>
              <w:divsChild>
                <w:div w:id="540287808">
                  <w:marLeft w:val="0"/>
                  <w:marRight w:val="0"/>
                  <w:marTop w:val="0"/>
                  <w:marBottom w:val="0"/>
                  <w:divBdr>
                    <w:top w:val="none" w:sz="0" w:space="0" w:color="auto"/>
                    <w:left w:val="none" w:sz="0" w:space="0" w:color="auto"/>
                    <w:bottom w:val="none" w:sz="0" w:space="0" w:color="auto"/>
                    <w:right w:val="none" w:sz="0" w:space="0" w:color="auto"/>
                  </w:divBdr>
                  <w:divsChild>
                    <w:div w:id="7899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40210">
      <w:bodyDiv w:val="1"/>
      <w:marLeft w:val="0"/>
      <w:marRight w:val="0"/>
      <w:marTop w:val="0"/>
      <w:marBottom w:val="0"/>
      <w:divBdr>
        <w:top w:val="none" w:sz="0" w:space="0" w:color="auto"/>
        <w:left w:val="none" w:sz="0" w:space="0" w:color="auto"/>
        <w:bottom w:val="none" w:sz="0" w:space="0" w:color="auto"/>
        <w:right w:val="none" w:sz="0" w:space="0" w:color="auto"/>
      </w:divBdr>
    </w:div>
    <w:div w:id="468787504">
      <w:bodyDiv w:val="1"/>
      <w:marLeft w:val="0"/>
      <w:marRight w:val="0"/>
      <w:marTop w:val="0"/>
      <w:marBottom w:val="0"/>
      <w:divBdr>
        <w:top w:val="none" w:sz="0" w:space="0" w:color="auto"/>
        <w:left w:val="none" w:sz="0" w:space="0" w:color="auto"/>
        <w:bottom w:val="none" w:sz="0" w:space="0" w:color="auto"/>
        <w:right w:val="none" w:sz="0" w:space="0" w:color="auto"/>
      </w:divBdr>
    </w:div>
    <w:div w:id="478378769">
      <w:bodyDiv w:val="1"/>
      <w:marLeft w:val="0"/>
      <w:marRight w:val="0"/>
      <w:marTop w:val="0"/>
      <w:marBottom w:val="0"/>
      <w:divBdr>
        <w:top w:val="none" w:sz="0" w:space="0" w:color="auto"/>
        <w:left w:val="none" w:sz="0" w:space="0" w:color="auto"/>
        <w:bottom w:val="none" w:sz="0" w:space="0" w:color="auto"/>
        <w:right w:val="none" w:sz="0" w:space="0" w:color="auto"/>
      </w:divBdr>
      <w:divsChild>
        <w:div w:id="179975396">
          <w:marLeft w:val="0"/>
          <w:marRight w:val="0"/>
          <w:marTop w:val="0"/>
          <w:marBottom w:val="0"/>
          <w:divBdr>
            <w:top w:val="none" w:sz="0" w:space="0" w:color="auto"/>
            <w:left w:val="none" w:sz="0" w:space="0" w:color="auto"/>
            <w:bottom w:val="none" w:sz="0" w:space="0" w:color="auto"/>
            <w:right w:val="none" w:sz="0" w:space="0" w:color="auto"/>
          </w:divBdr>
        </w:div>
      </w:divsChild>
    </w:div>
    <w:div w:id="541989179">
      <w:bodyDiv w:val="1"/>
      <w:marLeft w:val="0"/>
      <w:marRight w:val="0"/>
      <w:marTop w:val="0"/>
      <w:marBottom w:val="0"/>
      <w:divBdr>
        <w:top w:val="none" w:sz="0" w:space="0" w:color="auto"/>
        <w:left w:val="none" w:sz="0" w:space="0" w:color="auto"/>
        <w:bottom w:val="none" w:sz="0" w:space="0" w:color="auto"/>
        <w:right w:val="none" w:sz="0" w:space="0" w:color="auto"/>
      </w:divBdr>
    </w:div>
    <w:div w:id="649599966">
      <w:bodyDiv w:val="1"/>
      <w:marLeft w:val="0"/>
      <w:marRight w:val="0"/>
      <w:marTop w:val="0"/>
      <w:marBottom w:val="0"/>
      <w:divBdr>
        <w:top w:val="none" w:sz="0" w:space="0" w:color="auto"/>
        <w:left w:val="none" w:sz="0" w:space="0" w:color="auto"/>
        <w:bottom w:val="none" w:sz="0" w:space="0" w:color="auto"/>
        <w:right w:val="none" w:sz="0" w:space="0" w:color="auto"/>
      </w:divBdr>
    </w:div>
    <w:div w:id="683361579">
      <w:bodyDiv w:val="1"/>
      <w:marLeft w:val="0"/>
      <w:marRight w:val="0"/>
      <w:marTop w:val="0"/>
      <w:marBottom w:val="0"/>
      <w:divBdr>
        <w:top w:val="none" w:sz="0" w:space="0" w:color="auto"/>
        <w:left w:val="none" w:sz="0" w:space="0" w:color="auto"/>
        <w:bottom w:val="none" w:sz="0" w:space="0" w:color="auto"/>
        <w:right w:val="none" w:sz="0" w:space="0" w:color="auto"/>
      </w:divBdr>
    </w:div>
    <w:div w:id="697925377">
      <w:bodyDiv w:val="1"/>
      <w:marLeft w:val="0"/>
      <w:marRight w:val="0"/>
      <w:marTop w:val="0"/>
      <w:marBottom w:val="0"/>
      <w:divBdr>
        <w:top w:val="none" w:sz="0" w:space="0" w:color="auto"/>
        <w:left w:val="none" w:sz="0" w:space="0" w:color="auto"/>
        <w:bottom w:val="none" w:sz="0" w:space="0" w:color="auto"/>
        <w:right w:val="none" w:sz="0" w:space="0" w:color="auto"/>
      </w:divBdr>
    </w:div>
    <w:div w:id="698506847">
      <w:bodyDiv w:val="1"/>
      <w:marLeft w:val="0"/>
      <w:marRight w:val="0"/>
      <w:marTop w:val="0"/>
      <w:marBottom w:val="0"/>
      <w:divBdr>
        <w:top w:val="none" w:sz="0" w:space="0" w:color="auto"/>
        <w:left w:val="none" w:sz="0" w:space="0" w:color="auto"/>
        <w:bottom w:val="none" w:sz="0" w:space="0" w:color="auto"/>
        <w:right w:val="none" w:sz="0" w:space="0" w:color="auto"/>
      </w:divBdr>
      <w:divsChild>
        <w:div w:id="881527163">
          <w:marLeft w:val="0"/>
          <w:marRight w:val="0"/>
          <w:marTop w:val="0"/>
          <w:marBottom w:val="0"/>
          <w:divBdr>
            <w:top w:val="none" w:sz="0" w:space="0" w:color="auto"/>
            <w:left w:val="none" w:sz="0" w:space="0" w:color="auto"/>
            <w:bottom w:val="none" w:sz="0" w:space="0" w:color="auto"/>
            <w:right w:val="none" w:sz="0" w:space="0" w:color="auto"/>
          </w:divBdr>
        </w:div>
        <w:div w:id="1054498768">
          <w:marLeft w:val="0"/>
          <w:marRight w:val="0"/>
          <w:marTop w:val="0"/>
          <w:marBottom w:val="0"/>
          <w:divBdr>
            <w:top w:val="none" w:sz="0" w:space="0" w:color="auto"/>
            <w:left w:val="none" w:sz="0" w:space="0" w:color="auto"/>
            <w:bottom w:val="none" w:sz="0" w:space="0" w:color="auto"/>
            <w:right w:val="none" w:sz="0" w:space="0" w:color="auto"/>
          </w:divBdr>
        </w:div>
        <w:div w:id="1398748358">
          <w:marLeft w:val="0"/>
          <w:marRight w:val="0"/>
          <w:marTop w:val="0"/>
          <w:marBottom w:val="0"/>
          <w:divBdr>
            <w:top w:val="none" w:sz="0" w:space="0" w:color="auto"/>
            <w:left w:val="none" w:sz="0" w:space="0" w:color="auto"/>
            <w:bottom w:val="none" w:sz="0" w:space="0" w:color="auto"/>
            <w:right w:val="none" w:sz="0" w:space="0" w:color="auto"/>
          </w:divBdr>
        </w:div>
        <w:div w:id="729154779">
          <w:marLeft w:val="0"/>
          <w:marRight w:val="0"/>
          <w:marTop w:val="0"/>
          <w:marBottom w:val="0"/>
          <w:divBdr>
            <w:top w:val="none" w:sz="0" w:space="0" w:color="auto"/>
            <w:left w:val="none" w:sz="0" w:space="0" w:color="auto"/>
            <w:bottom w:val="none" w:sz="0" w:space="0" w:color="auto"/>
            <w:right w:val="none" w:sz="0" w:space="0" w:color="auto"/>
          </w:divBdr>
        </w:div>
        <w:div w:id="1095398273">
          <w:marLeft w:val="0"/>
          <w:marRight w:val="0"/>
          <w:marTop w:val="0"/>
          <w:marBottom w:val="0"/>
          <w:divBdr>
            <w:top w:val="none" w:sz="0" w:space="0" w:color="auto"/>
            <w:left w:val="none" w:sz="0" w:space="0" w:color="auto"/>
            <w:bottom w:val="none" w:sz="0" w:space="0" w:color="auto"/>
            <w:right w:val="none" w:sz="0" w:space="0" w:color="auto"/>
          </w:divBdr>
        </w:div>
        <w:div w:id="1483041044">
          <w:marLeft w:val="0"/>
          <w:marRight w:val="0"/>
          <w:marTop w:val="0"/>
          <w:marBottom w:val="0"/>
          <w:divBdr>
            <w:top w:val="none" w:sz="0" w:space="0" w:color="auto"/>
            <w:left w:val="none" w:sz="0" w:space="0" w:color="auto"/>
            <w:bottom w:val="none" w:sz="0" w:space="0" w:color="auto"/>
            <w:right w:val="none" w:sz="0" w:space="0" w:color="auto"/>
          </w:divBdr>
        </w:div>
        <w:div w:id="1334380981">
          <w:marLeft w:val="0"/>
          <w:marRight w:val="0"/>
          <w:marTop w:val="0"/>
          <w:marBottom w:val="0"/>
          <w:divBdr>
            <w:top w:val="none" w:sz="0" w:space="0" w:color="auto"/>
            <w:left w:val="none" w:sz="0" w:space="0" w:color="auto"/>
            <w:bottom w:val="none" w:sz="0" w:space="0" w:color="auto"/>
            <w:right w:val="none" w:sz="0" w:space="0" w:color="auto"/>
          </w:divBdr>
        </w:div>
        <w:div w:id="42366708">
          <w:marLeft w:val="0"/>
          <w:marRight w:val="0"/>
          <w:marTop w:val="0"/>
          <w:marBottom w:val="0"/>
          <w:divBdr>
            <w:top w:val="none" w:sz="0" w:space="0" w:color="auto"/>
            <w:left w:val="none" w:sz="0" w:space="0" w:color="auto"/>
            <w:bottom w:val="none" w:sz="0" w:space="0" w:color="auto"/>
            <w:right w:val="none" w:sz="0" w:space="0" w:color="auto"/>
          </w:divBdr>
        </w:div>
        <w:div w:id="548809398">
          <w:marLeft w:val="0"/>
          <w:marRight w:val="0"/>
          <w:marTop w:val="0"/>
          <w:marBottom w:val="0"/>
          <w:divBdr>
            <w:top w:val="none" w:sz="0" w:space="0" w:color="auto"/>
            <w:left w:val="none" w:sz="0" w:space="0" w:color="auto"/>
            <w:bottom w:val="none" w:sz="0" w:space="0" w:color="auto"/>
            <w:right w:val="none" w:sz="0" w:space="0" w:color="auto"/>
          </w:divBdr>
        </w:div>
      </w:divsChild>
    </w:div>
    <w:div w:id="707602573">
      <w:bodyDiv w:val="1"/>
      <w:marLeft w:val="0"/>
      <w:marRight w:val="0"/>
      <w:marTop w:val="0"/>
      <w:marBottom w:val="0"/>
      <w:divBdr>
        <w:top w:val="none" w:sz="0" w:space="0" w:color="auto"/>
        <w:left w:val="none" w:sz="0" w:space="0" w:color="auto"/>
        <w:bottom w:val="none" w:sz="0" w:space="0" w:color="auto"/>
        <w:right w:val="none" w:sz="0" w:space="0" w:color="auto"/>
      </w:divBdr>
    </w:div>
    <w:div w:id="732698819">
      <w:bodyDiv w:val="1"/>
      <w:marLeft w:val="0"/>
      <w:marRight w:val="0"/>
      <w:marTop w:val="0"/>
      <w:marBottom w:val="0"/>
      <w:divBdr>
        <w:top w:val="none" w:sz="0" w:space="0" w:color="auto"/>
        <w:left w:val="none" w:sz="0" w:space="0" w:color="auto"/>
        <w:bottom w:val="none" w:sz="0" w:space="0" w:color="auto"/>
        <w:right w:val="none" w:sz="0" w:space="0" w:color="auto"/>
      </w:divBdr>
      <w:divsChild>
        <w:div w:id="1711489187">
          <w:marLeft w:val="0"/>
          <w:marRight w:val="0"/>
          <w:marTop w:val="0"/>
          <w:marBottom w:val="0"/>
          <w:divBdr>
            <w:top w:val="none" w:sz="0" w:space="0" w:color="auto"/>
            <w:left w:val="none" w:sz="0" w:space="0" w:color="auto"/>
            <w:bottom w:val="none" w:sz="0" w:space="0" w:color="auto"/>
            <w:right w:val="none" w:sz="0" w:space="0" w:color="auto"/>
          </w:divBdr>
        </w:div>
        <w:div w:id="1338851830">
          <w:marLeft w:val="0"/>
          <w:marRight w:val="0"/>
          <w:marTop w:val="0"/>
          <w:marBottom w:val="0"/>
          <w:divBdr>
            <w:top w:val="none" w:sz="0" w:space="0" w:color="auto"/>
            <w:left w:val="none" w:sz="0" w:space="0" w:color="auto"/>
            <w:bottom w:val="none" w:sz="0" w:space="0" w:color="auto"/>
            <w:right w:val="none" w:sz="0" w:space="0" w:color="auto"/>
          </w:divBdr>
        </w:div>
        <w:div w:id="596602689">
          <w:marLeft w:val="0"/>
          <w:marRight w:val="0"/>
          <w:marTop w:val="0"/>
          <w:marBottom w:val="0"/>
          <w:divBdr>
            <w:top w:val="none" w:sz="0" w:space="0" w:color="auto"/>
            <w:left w:val="none" w:sz="0" w:space="0" w:color="auto"/>
            <w:bottom w:val="none" w:sz="0" w:space="0" w:color="auto"/>
            <w:right w:val="none" w:sz="0" w:space="0" w:color="auto"/>
          </w:divBdr>
        </w:div>
        <w:div w:id="738213052">
          <w:marLeft w:val="0"/>
          <w:marRight w:val="0"/>
          <w:marTop w:val="0"/>
          <w:marBottom w:val="0"/>
          <w:divBdr>
            <w:top w:val="none" w:sz="0" w:space="0" w:color="auto"/>
            <w:left w:val="none" w:sz="0" w:space="0" w:color="auto"/>
            <w:bottom w:val="none" w:sz="0" w:space="0" w:color="auto"/>
            <w:right w:val="none" w:sz="0" w:space="0" w:color="auto"/>
          </w:divBdr>
        </w:div>
        <w:div w:id="232472528">
          <w:marLeft w:val="0"/>
          <w:marRight w:val="0"/>
          <w:marTop w:val="0"/>
          <w:marBottom w:val="0"/>
          <w:divBdr>
            <w:top w:val="none" w:sz="0" w:space="0" w:color="auto"/>
            <w:left w:val="none" w:sz="0" w:space="0" w:color="auto"/>
            <w:bottom w:val="none" w:sz="0" w:space="0" w:color="auto"/>
            <w:right w:val="none" w:sz="0" w:space="0" w:color="auto"/>
          </w:divBdr>
        </w:div>
        <w:div w:id="896555183">
          <w:marLeft w:val="0"/>
          <w:marRight w:val="0"/>
          <w:marTop w:val="0"/>
          <w:marBottom w:val="0"/>
          <w:divBdr>
            <w:top w:val="none" w:sz="0" w:space="0" w:color="auto"/>
            <w:left w:val="none" w:sz="0" w:space="0" w:color="auto"/>
            <w:bottom w:val="none" w:sz="0" w:space="0" w:color="auto"/>
            <w:right w:val="none" w:sz="0" w:space="0" w:color="auto"/>
          </w:divBdr>
        </w:div>
        <w:div w:id="1647781642">
          <w:marLeft w:val="0"/>
          <w:marRight w:val="0"/>
          <w:marTop w:val="0"/>
          <w:marBottom w:val="0"/>
          <w:divBdr>
            <w:top w:val="none" w:sz="0" w:space="0" w:color="auto"/>
            <w:left w:val="none" w:sz="0" w:space="0" w:color="auto"/>
            <w:bottom w:val="none" w:sz="0" w:space="0" w:color="auto"/>
            <w:right w:val="none" w:sz="0" w:space="0" w:color="auto"/>
          </w:divBdr>
        </w:div>
      </w:divsChild>
    </w:div>
    <w:div w:id="733554146">
      <w:bodyDiv w:val="1"/>
      <w:marLeft w:val="0"/>
      <w:marRight w:val="0"/>
      <w:marTop w:val="0"/>
      <w:marBottom w:val="0"/>
      <w:divBdr>
        <w:top w:val="none" w:sz="0" w:space="0" w:color="auto"/>
        <w:left w:val="none" w:sz="0" w:space="0" w:color="auto"/>
        <w:bottom w:val="none" w:sz="0" w:space="0" w:color="auto"/>
        <w:right w:val="none" w:sz="0" w:space="0" w:color="auto"/>
      </w:divBdr>
    </w:div>
    <w:div w:id="754591132">
      <w:bodyDiv w:val="1"/>
      <w:marLeft w:val="0"/>
      <w:marRight w:val="0"/>
      <w:marTop w:val="0"/>
      <w:marBottom w:val="0"/>
      <w:divBdr>
        <w:top w:val="none" w:sz="0" w:space="0" w:color="auto"/>
        <w:left w:val="none" w:sz="0" w:space="0" w:color="auto"/>
        <w:bottom w:val="none" w:sz="0" w:space="0" w:color="auto"/>
        <w:right w:val="none" w:sz="0" w:space="0" w:color="auto"/>
      </w:divBdr>
    </w:div>
    <w:div w:id="771513151">
      <w:bodyDiv w:val="1"/>
      <w:marLeft w:val="0"/>
      <w:marRight w:val="0"/>
      <w:marTop w:val="0"/>
      <w:marBottom w:val="0"/>
      <w:divBdr>
        <w:top w:val="none" w:sz="0" w:space="0" w:color="auto"/>
        <w:left w:val="none" w:sz="0" w:space="0" w:color="auto"/>
        <w:bottom w:val="none" w:sz="0" w:space="0" w:color="auto"/>
        <w:right w:val="none" w:sz="0" w:space="0" w:color="auto"/>
      </w:divBdr>
    </w:div>
    <w:div w:id="785193792">
      <w:bodyDiv w:val="1"/>
      <w:marLeft w:val="0"/>
      <w:marRight w:val="0"/>
      <w:marTop w:val="0"/>
      <w:marBottom w:val="0"/>
      <w:divBdr>
        <w:top w:val="none" w:sz="0" w:space="0" w:color="auto"/>
        <w:left w:val="none" w:sz="0" w:space="0" w:color="auto"/>
        <w:bottom w:val="none" w:sz="0" w:space="0" w:color="auto"/>
        <w:right w:val="none" w:sz="0" w:space="0" w:color="auto"/>
      </w:divBdr>
    </w:div>
    <w:div w:id="850879123">
      <w:bodyDiv w:val="1"/>
      <w:marLeft w:val="0"/>
      <w:marRight w:val="0"/>
      <w:marTop w:val="0"/>
      <w:marBottom w:val="0"/>
      <w:divBdr>
        <w:top w:val="none" w:sz="0" w:space="0" w:color="auto"/>
        <w:left w:val="none" w:sz="0" w:space="0" w:color="auto"/>
        <w:bottom w:val="none" w:sz="0" w:space="0" w:color="auto"/>
        <w:right w:val="none" w:sz="0" w:space="0" w:color="auto"/>
      </w:divBdr>
    </w:div>
    <w:div w:id="856964056">
      <w:bodyDiv w:val="1"/>
      <w:marLeft w:val="0"/>
      <w:marRight w:val="0"/>
      <w:marTop w:val="0"/>
      <w:marBottom w:val="0"/>
      <w:divBdr>
        <w:top w:val="none" w:sz="0" w:space="0" w:color="auto"/>
        <w:left w:val="none" w:sz="0" w:space="0" w:color="auto"/>
        <w:bottom w:val="none" w:sz="0" w:space="0" w:color="auto"/>
        <w:right w:val="none" w:sz="0" w:space="0" w:color="auto"/>
      </w:divBdr>
      <w:divsChild>
        <w:div w:id="526795158">
          <w:marLeft w:val="0"/>
          <w:marRight w:val="0"/>
          <w:marTop w:val="0"/>
          <w:marBottom w:val="0"/>
          <w:divBdr>
            <w:top w:val="none" w:sz="0" w:space="0" w:color="auto"/>
            <w:left w:val="none" w:sz="0" w:space="0" w:color="auto"/>
            <w:bottom w:val="none" w:sz="0" w:space="0" w:color="auto"/>
            <w:right w:val="none" w:sz="0" w:space="0" w:color="auto"/>
          </w:divBdr>
          <w:divsChild>
            <w:div w:id="150220364">
              <w:marLeft w:val="0"/>
              <w:marRight w:val="0"/>
              <w:marTop w:val="0"/>
              <w:marBottom w:val="0"/>
              <w:divBdr>
                <w:top w:val="none" w:sz="0" w:space="0" w:color="auto"/>
                <w:left w:val="none" w:sz="0" w:space="0" w:color="auto"/>
                <w:bottom w:val="none" w:sz="0" w:space="0" w:color="auto"/>
                <w:right w:val="none" w:sz="0" w:space="0" w:color="auto"/>
              </w:divBdr>
              <w:divsChild>
                <w:div w:id="1184513325">
                  <w:marLeft w:val="0"/>
                  <w:marRight w:val="0"/>
                  <w:marTop w:val="0"/>
                  <w:marBottom w:val="0"/>
                  <w:divBdr>
                    <w:top w:val="none" w:sz="0" w:space="0" w:color="auto"/>
                    <w:left w:val="none" w:sz="0" w:space="0" w:color="auto"/>
                    <w:bottom w:val="none" w:sz="0" w:space="0" w:color="auto"/>
                    <w:right w:val="none" w:sz="0" w:space="0" w:color="auto"/>
                  </w:divBdr>
                  <w:divsChild>
                    <w:div w:id="30036129">
                      <w:marLeft w:val="0"/>
                      <w:marRight w:val="0"/>
                      <w:marTop w:val="0"/>
                      <w:marBottom w:val="0"/>
                      <w:divBdr>
                        <w:top w:val="none" w:sz="0" w:space="0" w:color="auto"/>
                        <w:left w:val="none" w:sz="0" w:space="0" w:color="auto"/>
                        <w:bottom w:val="none" w:sz="0" w:space="0" w:color="auto"/>
                        <w:right w:val="none" w:sz="0" w:space="0" w:color="auto"/>
                      </w:divBdr>
                      <w:divsChild>
                        <w:div w:id="1045561451">
                          <w:marLeft w:val="0"/>
                          <w:marRight w:val="0"/>
                          <w:marTop w:val="0"/>
                          <w:marBottom w:val="0"/>
                          <w:divBdr>
                            <w:top w:val="none" w:sz="0" w:space="0" w:color="auto"/>
                            <w:left w:val="none" w:sz="0" w:space="0" w:color="auto"/>
                            <w:bottom w:val="none" w:sz="0" w:space="0" w:color="auto"/>
                            <w:right w:val="none" w:sz="0" w:space="0" w:color="auto"/>
                          </w:divBdr>
                          <w:divsChild>
                            <w:div w:id="1019745893">
                              <w:marLeft w:val="0"/>
                              <w:marRight w:val="0"/>
                              <w:marTop w:val="0"/>
                              <w:marBottom w:val="0"/>
                              <w:divBdr>
                                <w:top w:val="none" w:sz="0" w:space="0" w:color="auto"/>
                                <w:left w:val="none" w:sz="0" w:space="0" w:color="auto"/>
                                <w:bottom w:val="none" w:sz="0" w:space="0" w:color="auto"/>
                                <w:right w:val="none" w:sz="0" w:space="0" w:color="auto"/>
                              </w:divBdr>
                              <w:divsChild>
                                <w:div w:id="2020310860">
                                  <w:marLeft w:val="0"/>
                                  <w:marRight w:val="0"/>
                                  <w:marTop w:val="0"/>
                                  <w:marBottom w:val="0"/>
                                  <w:divBdr>
                                    <w:top w:val="none" w:sz="0" w:space="0" w:color="auto"/>
                                    <w:left w:val="none" w:sz="0" w:space="0" w:color="auto"/>
                                    <w:bottom w:val="none" w:sz="0" w:space="0" w:color="auto"/>
                                    <w:right w:val="none" w:sz="0" w:space="0" w:color="auto"/>
                                  </w:divBdr>
                                  <w:divsChild>
                                    <w:div w:id="1396514901">
                                      <w:marLeft w:val="0"/>
                                      <w:marRight w:val="0"/>
                                      <w:marTop w:val="0"/>
                                      <w:marBottom w:val="0"/>
                                      <w:divBdr>
                                        <w:top w:val="none" w:sz="0" w:space="0" w:color="auto"/>
                                        <w:left w:val="none" w:sz="0" w:space="0" w:color="auto"/>
                                        <w:bottom w:val="none" w:sz="0" w:space="0" w:color="auto"/>
                                        <w:right w:val="none" w:sz="0" w:space="0" w:color="auto"/>
                                      </w:divBdr>
                                      <w:divsChild>
                                        <w:div w:id="9076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174930">
      <w:bodyDiv w:val="1"/>
      <w:marLeft w:val="0"/>
      <w:marRight w:val="0"/>
      <w:marTop w:val="0"/>
      <w:marBottom w:val="0"/>
      <w:divBdr>
        <w:top w:val="none" w:sz="0" w:space="0" w:color="auto"/>
        <w:left w:val="none" w:sz="0" w:space="0" w:color="auto"/>
        <w:bottom w:val="none" w:sz="0" w:space="0" w:color="auto"/>
        <w:right w:val="none" w:sz="0" w:space="0" w:color="auto"/>
      </w:divBdr>
    </w:div>
    <w:div w:id="1162618496">
      <w:bodyDiv w:val="1"/>
      <w:marLeft w:val="0"/>
      <w:marRight w:val="0"/>
      <w:marTop w:val="0"/>
      <w:marBottom w:val="0"/>
      <w:divBdr>
        <w:top w:val="none" w:sz="0" w:space="0" w:color="auto"/>
        <w:left w:val="none" w:sz="0" w:space="0" w:color="auto"/>
        <w:bottom w:val="none" w:sz="0" w:space="0" w:color="auto"/>
        <w:right w:val="none" w:sz="0" w:space="0" w:color="auto"/>
      </w:divBdr>
    </w:div>
    <w:div w:id="1356224571">
      <w:bodyDiv w:val="1"/>
      <w:marLeft w:val="0"/>
      <w:marRight w:val="0"/>
      <w:marTop w:val="0"/>
      <w:marBottom w:val="0"/>
      <w:divBdr>
        <w:top w:val="none" w:sz="0" w:space="0" w:color="auto"/>
        <w:left w:val="none" w:sz="0" w:space="0" w:color="auto"/>
        <w:bottom w:val="none" w:sz="0" w:space="0" w:color="auto"/>
        <w:right w:val="none" w:sz="0" w:space="0" w:color="auto"/>
      </w:divBdr>
      <w:divsChild>
        <w:div w:id="800658285">
          <w:marLeft w:val="0"/>
          <w:marRight w:val="0"/>
          <w:marTop w:val="0"/>
          <w:marBottom w:val="0"/>
          <w:divBdr>
            <w:top w:val="none" w:sz="0" w:space="0" w:color="auto"/>
            <w:left w:val="none" w:sz="0" w:space="0" w:color="auto"/>
            <w:bottom w:val="none" w:sz="0" w:space="0" w:color="auto"/>
            <w:right w:val="none" w:sz="0" w:space="0" w:color="auto"/>
          </w:divBdr>
          <w:divsChild>
            <w:div w:id="1822773228">
              <w:marLeft w:val="0"/>
              <w:marRight w:val="0"/>
              <w:marTop w:val="0"/>
              <w:marBottom w:val="0"/>
              <w:divBdr>
                <w:top w:val="none" w:sz="0" w:space="0" w:color="auto"/>
                <w:left w:val="none" w:sz="0" w:space="0" w:color="auto"/>
                <w:bottom w:val="none" w:sz="0" w:space="0" w:color="auto"/>
                <w:right w:val="none" w:sz="0" w:space="0" w:color="auto"/>
              </w:divBdr>
              <w:divsChild>
                <w:div w:id="32925736">
                  <w:marLeft w:val="0"/>
                  <w:marRight w:val="0"/>
                  <w:marTop w:val="0"/>
                  <w:marBottom w:val="0"/>
                  <w:divBdr>
                    <w:top w:val="none" w:sz="0" w:space="0" w:color="auto"/>
                    <w:left w:val="none" w:sz="0" w:space="0" w:color="auto"/>
                    <w:bottom w:val="none" w:sz="0" w:space="0" w:color="auto"/>
                    <w:right w:val="none" w:sz="0" w:space="0" w:color="auto"/>
                  </w:divBdr>
                  <w:divsChild>
                    <w:div w:id="447698486">
                      <w:marLeft w:val="0"/>
                      <w:marRight w:val="0"/>
                      <w:marTop w:val="0"/>
                      <w:marBottom w:val="0"/>
                      <w:divBdr>
                        <w:top w:val="none" w:sz="0" w:space="0" w:color="auto"/>
                        <w:left w:val="none" w:sz="0" w:space="0" w:color="auto"/>
                        <w:bottom w:val="none" w:sz="0" w:space="0" w:color="auto"/>
                        <w:right w:val="none" w:sz="0" w:space="0" w:color="auto"/>
                      </w:divBdr>
                      <w:divsChild>
                        <w:div w:id="715743853">
                          <w:marLeft w:val="0"/>
                          <w:marRight w:val="0"/>
                          <w:marTop w:val="0"/>
                          <w:marBottom w:val="0"/>
                          <w:divBdr>
                            <w:top w:val="none" w:sz="0" w:space="0" w:color="auto"/>
                            <w:left w:val="none" w:sz="0" w:space="0" w:color="auto"/>
                            <w:bottom w:val="none" w:sz="0" w:space="0" w:color="auto"/>
                            <w:right w:val="none" w:sz="0" w:space="0" w:color="auto"/>
                          </w:divBdr>
                          <w:divsChild>
                            <w:div w:id="1911116223">
                              <w:marLeft w:val="0"/>
                              <w:marRight w:val="0"/>
                              <w:marTop w:val="0"/>
                              <w:marBottom w:val="0"/>
                              <w:divBdr>
                                <w:top w:val="none" w:sz="0" w:space="0" w:color="auto"/>
                                <w:left w:val="none" w:sz="0" w:space="0" w:color="auto"/>
                                <w:bottom w:val="none" w:sz="0" w:space="0" w:color="auto"/>
                                <w:right w:val="none" w:sz="0" w:space="0" w:color="auto"/>
                              </w:divBdr>
                              <w:divsChild>
                                <w:div w:id="2067095648">
                                  <w:marLeft w:val="0"/>
                                  <w:marRight w:val="0"/>
                                  <w:marTop w:val="0"/>
                                  <w:marBottom w:val="0"/>
                                  <w:divBdr>
                                    <w:top w:val="none" w:sz="0" w:space="0" w:color="auto"/>
                                    <w:left w:val="none" w:sz="0" w:space="0" w:color="auto"/>
                                    <w:bottom w:val="none" w:sz="0" w:space="0" w:color="auto"/>
                                    <w:right w:val="none" w:sz="0" w:space="0" w:color="auto"/>
                                  </w:divBdr>
                                  <w:divsChild>
                                    <w:div w:id="1871257068">
                                      <w:marLeft w:val="0"/>
                                      <w:marRight w:val="0"/>
                                      <w:marTop w:val="0"/>
                                      <w:marBottom w:val="0"/>
                                      <w:divBdr>
                                        <w:top w:val="dotted" w:sz="2" w:space="0" w:color="FF0000"/>
                                        <w:left w:val="dotted" w:sz="2" w:space="0" w:color="FF0000"/>
                                        <w:bottom w:val="dotted" w:sz="2" w:space="0" w:color="FF0000"/>
                                        <w:right w:val="dotted" w:sz="2" w:space="0" w:color="FF0000"/>
                                      </w:divBdr>
                                      <w:divsChild>
                                        <w:div w:id="1490365726">
                                          <w:marLeft w:val="0"/>
                                          <w:marRight w:val="0"/>
                                          <w:marTop w:val="0"/>
                                          <w:marBottom w:val="0"/>
                                          <w:divBdr>
                                            <w:top w:val="none" w:sz="0" w:space="0" w:color="auto"/>
                                            <w:left w:val="none" w:sz="0" w:space="0" w:color="auto"/>
                                            <w:bottom w:val="none" w:sz="0" w:space="0" w:color="auto"/>
                                            <w:right w:val="none" w:sz="0" w:space="0" w:color="auto"/>
                                          </w:divBdr>
                                          <w:divsChild>
                                            <w:div w:id="1064915562">
                                              <w:marLeft w:val="0"/>
                                              <w:marRight w:val="0"/>
                                              <w:marTop w:val="0"/>
                                              <w:marBottom w:val="0"/>
                                              <w:divBdr>
                                                <w:top w:val="none" w:sz="0" w:space="0" w:color="auto"/>
                                                <w:left w:val="none" w:sz="0" w:space="0" w:color="auto"/>
                                                <w:bottom w:val="none" w:sz="0" w:space="0" w:color="auto"/>
                                                <w:right w:val="none" w:sz="0" w:space="0" w:color="auto"/>
                                              </w:divBdr>
                                              <w:divsChild>
                                                <w:div w:id="18642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4400101">
      <w:bodyDiv w:val="1"/>
      <w:marLeft w:val="0"/>
      <w:marRight w:val="0"/>
      <w:marTop w:val="0"/>
      <w:marBottom w:val="0"/>
      <w:divBdr>
        <w:top w:val="none" w:sz="0" w:space="0" w:color="auto"/>
        <w:left w:val="none" w:sz="0" w:space="0" w:color="auto"/>
        <w:bottom w:val="none" w:sz="0" w:space="0" w:color="auto"/>
        <w:right w:val="none" w:sz="0" w:space="0" w:color="auto"/>
      </w:divBdr>
    </w:div>
    <w:div w:id="1433010514">
      <w:bodyDiv w:val="1"/>
      <w:marLeft w:val="0"/>
      <w:marRight w:val="0"/>
      <w:marTop w:val="0"/>
      <w:marBottom w:val="0"/>
      <w:divBdr>
        <w:top w:val="none" w:sz="0" w:space="0" w:color="auto"/>
        <w:left w:val="none" w:sz="0" w:space="0" w:color="auto"/>
        <w:bottom w:val="none" w:sz="0" w:space="0" w:color="auto"/>
        <w:right w:val="none" w:sz="0" w:space="0" w:color="auto"/>
      </w:divBdr>
    </w:div>
    <w:div w:id="1532182971">
      <w:bodyDiv w:val="1"/>
      <w:marLeft w:val="0"/>
      <w:marRight w:val="0"/>
      <w:marTop w:val="0"/>
      <w:marBottom w:val="0"/>
      <w:divBdr>
        <w:top w:val="none" w:sz="0" w:space="0" w:color="auto"/>
        <w:left w:val="none" w:sz="0" w:space="0" w:color="auto"/>
        <w:bottom w:val="none" w:sz="0" w:space="0" w:color="auto"/>
        <w:right w:val="none" w:sz="0" w:space="0" w:color="auto"/>
      </w:divBdr>
    </w:div>
    <w:div w:id="1532917898">
      <w:bodyDiv w:val="1"/>
      <w:marLeft w:val="0"/>
      <w:marRight w:val="0"/>
      <w:marTop w:val="0"/>
      <w:marBottom w:val="0"/>
      <w:divBdr>
        <w:top w:val="none" w:sz="0" w:space="0" w:color="auto"/>
        <w:left w:val="none" w:sz="0" w:space="0" w:color="auto"/>
        <w:bottom w:val="none" w:sz="0" w:space="0" w:color="auto"/>
        <w:right w:val="none" w:sz="0" w:space="0" w:color="auto"/>
      </w:divBdr>
    </w:div>
    <w:div w:id="1629509829">
      <w:bodyDiv w:val="1"/>
      <w:marLeft w:val="0"/>
      <w:marRight w:val="0"/>
      <w:marTop w:val="0"/>
      <w:marBottom w:val="0"/>
      <w:divBdr>
        <w:top w:val="none" w:sz="0" w:space="0" w:color="auto"/>
        <w:left w:val="none" w:sz="0" w:space="0" w:color="auto"/>
        <w:bottom w:val="none" w:sz="0" w:space="0" w:color="auto"/>
        <w:right w:val="none" w:sz="0" w:space="0" w:color="auto"/>
      </w:divBdr>
      <w:divsChild>
        <w:div w:id="1151563262">
          <w:marLeft w:val="0"/>
          <w:marRight w:val="0"/>
          <w:marTop w:val="0"/>
          <w:marBottom w:val="0"/>
          <w:divBdr>
            <w:top w:val="none" w:sz="0" w:space="0" w:color="auto"/>
            <w:left w:val="none" w:sz="0" w:space="0" w:color="auto"/>
            <w:bottom w:val="none" w:sz="0" w:space="0" w:color="auto"/>
            <w:right w:val="none" w:sz="0" w:space="0" w:color="auto"/>
          </w:divBdr>
          <w:divsChild>
            <w:div w:id="676420459">
              <w:marLeft w:val="120"/>
              <w:marRight w:val="0"/>
              <w:marTop w:val="0"/>
              <w:marBottom w:val="0"/>
              <w:divBdr>
                <w:top w:val="none" w:sz="0" w:space="0" w:color="auto"/>
                <w:left w:val="none" w:sz="0" w:space="0" w:color="auto"/>
                <w:bottom w:val="none" w:sz="0" w:space="0" w:color="auto"/>
                <w:right w:val="none" w:sz="0" w:space="0" w:color="auto"/>
              </w:divBdr>
              <w:divsChild>
                <w:div w:id="1571386494">
                  <w:marLeft w:val="0"/>
                  <w:marRight w:val="0"/>
                  <w:marTop w:val="0"/>
                  <w:marBottom w:val="0"/>
                  <w:divBdr>
                    <w:top w:val="none" w:sz="0" w:space="0" w:color="auto"/>
                    <w:left w:val="none" w:sz="0" w:space="0" w:color="auto"/>
                    <w:bottom w:val="none" w:sz="0" w:space="0" w:color="auto"/>
                    <w:right w:val="none" w:sz="0" w:space="0" w:color="auto"/>
                  </w:divBdr>
                  <w:divsChild>
                    <w:div w:id="1268587868">
                      <w:marLeft w:val="0"/>
                      <w:marRight w:val="0"/>
                      <w:marTop w:val="0"/>
                      <w:marBottom w:val="0"/>
                      <w:divBdr>
                        <w:top w:val="none" w:sz="0" w:space="0" w:color="auto"/>
                        <w:left w:val="none" w:sz="0" w:space="0" w:color="auto"/>
                        <w:bottom w:val="none" w:sz="0" w:space="0" w:color="auto"/>
                        <w:right w:val="none" w:sz="0" w:space="0" w:color="auto"/>
                      </w:divBdr>
                      <w:divsChild>
                        <w:div w:id="1050153804">
                          <w:marLeft w:val="0"/>
                          <w:marRight w:val="0"/>
                          <w:marTop w:val="0"/>
                          <w:marBottom w:val="0"/>
                          <w:divBdr>
                            <w:top w:val="none" w:sz="0" w:space="0" w:color="auto"/>
                            <w:left w:val="none" w:sz="0" w:space="0" w:color="auto"/>
                            <w:bottom w:val="none" w:sz="0" w:space="0" w:color="auto"/>
                            <w:right w:val="none" w:sz="0" w:space="0" w:color="auto"/>
                          </w:divBdr>
                          <w:divsChild>
                            <w:div w:id="19401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96165">
          <w:marLeft w:val="0"/>
          <w:marRight w:val="0"/>
          <w:marTop w:val="0"/>
          <w:marBottom w:val="0"/>
          <w:divBdr>
            <w:top w:val="none" w:sz="0" w:space="0" w:color="auto"/>
            <w:left w:val="none" w:sz="0" w:space="0" w:color="auto"/>
            <w:bottom w:val="none" w:sz="0" w:space="0" w:color="auto"/>
            <w:right w:val="none" w:sz="0" w:space="0" w:color="auto"/>
          </w:divBdr>
          <w:divsChild>
            <w:div w:id="1747339168">
              <w:marLeft w:val="120"/>
              <w:marRight w:val="0"/>
              <w:marTop w:val="0"/>
              <w:marBottom w:val="0"/>
              <w:divBdr>
                <w:top w:val="none" w:sz="0" w:space="0" w:color="auto"/>
                <w:left w:val="none" w:sz="0" w:space="0" w:color="auto"/>
                <w:bottom w:val="none" w:sz="0" w:space="0" w:color="auto"/>
                <w:right w:val="none" w:sz="0" w:space="0" w:color="auto"/>
              </w:divBdr>
              <w:divsChild>
                <w:div w:id="1178882143">
                  <w:marLeft w:val="0"/>
                  <w:marRight w:val="0"/>
                  <w:marTop w:val="0"/>
                  <w:marBottom w:val="0"/>
                  <w:divBdr>
                    <w:top w:val="none" w:sz="0" w:space="0" w:color="auto"/>
                    <w:left w:val="none" w:sz="0" w:space="0" w:color="auto"/>
                    <w:bottom w:val="none" w:sz="0" w:space="0" w:color="auto"/>
                    <w:right w:val="none" w:sz="0" w:space="0" w:color="auto"/>
                  </w:divBdr>
                  <w:divsChild>
                    <w:div w:id="1995209752">
                      <w:marLeft w:val="0"/>
                      <w:marRight w:val="0"/>
                      <w:marTop w:val="0"/>
                      <w:marBottom w:val="0"/>
                      <w:divBdr>
                        <w:top w:val="none" w:sz="0" w:space="0" w:color="auto"/>
                        <w:left w:val="none" w:sz="0" w:space="0" w:color="auto"/>
                        <w:bottom w:val="none" w:sz="0" w:space="0" w:color="auto"/>
                        <w:right w:val="none" w:sz="0" w:space="0" w:color="auto"/>
                      </w:divBdr>
                      <w:divsChild>
                        <w:div w:id="788741114">
                          <w:marLeft w:val="0"/>
                          <w:marRight w:val="0"/>
                          <w:marTop w:val="0"/>
                          <w:marBottom w:val="0"/>
                          <w:divBdr>
                            <w:top w:val="none" w:sz="0" w:space="0" w:color="auto"/>
                            <w:left w:val="none" w:sz="0" w:space="0" w:color="auto"/>
                            <w:bottom w:val="none" w:sz="0" w:space="0" w:color="auto"/>
                            <w:right w:val="none" w:sz="0" w:space="0" w:color="auto"/>
                          </w:divBdr>
                          <w:divsChild>
                            <w:div w:id="7449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248871">
      <w:bodyDiv w:val="1"/>
      <w:marLeft w:val="0"/>
      <w:marRight w:val="0"/>
      <w:marTop w:val="0"/>
      <w:marBottom w:val="0"/>
      <w:divBdr>
        <w:top w:val="none" w:sz="0" w:space="0" w:color="auto"/>
        <w:left w:val="none" w:sz="0" w:space="0" w:color="auto"/>
        <w:bottom w:val="none" w:sz="0" w:space="0" w:color="auto"/>
        <w:right w:val="none" w:sz="0" w:space="0" w:color="auto"/>
      </w:divBdr>
      <w:divsChild>
        <w:div w:id="1216040518">
          <w:marLeft w:val="0"/>
          <w:marRight w:val="0"/>
          <w:marTop w:val="0"/>
          <w:marBottom w:val="0"/>
          <w:divBdr>
            <w:top w:val="none" w:sz="0" w:space="0" w:color="auto"/>
            <w:left w:val="none" w:sz="0" w:space="0" w:color="auto"/>
            <w:bottom w:val="none" w:sz="0" w:space="0" w:color="auto"/>
            <w:right w:val="none" w:sz="0" w:space="0" w:color="auto"/>
          </w:divBdr>
          <w:divsChild>
            <w:div w:id="2047757089">
              <w:marLeft w:val="0"/>
              <w:marRight w:val="0"/>
              <w:marTop w:val="0"/>
              <w:marBottom w:val="0"/>
              <w:divBdr>
                <w:top w:val="none" w:sz="0" w:space="0" w:color="auto"/>
                <w:left w:val="none" w:sz="0" w:space="0" w:color="auto"/>
                <w:bottom w:val="none" w:sz="0" w:space="0" w:color="auto"/>
                <w:right w:val="none" w:sz="0" w:space="0" w:color="auto"/>
              </w:divBdr>
              <w:divsChild>
                <w:div w:id="1310748426">
                  <w:marLeft w:val="0"/>
                  <w:marRight w:val="0"/>
                  <w:marTop w:val="0"/>
                  <w:marBottom w:val="0"/>
                  <w:divBdr>
                    <w:top w:val="none" w:sz="0" w:space="0" w:color="auto"/>
                    <w:left w:val="none" w:sz="0" w:space="0" w:color="auto"/>
                    <w:bottom w:val="none" w:sz="0" w:space="0" w:color="auto"/>
                    <w:right w:val="none" w:sz="0" w:space="0" w:color="auto"/>
                  </w:divBdr>
                  <w:divsChild>
                    <w:div w:id="1196695246">
                      <w:marLeft w:val="0"/>
                      <w:marRight w:val="0"/>
                      <w:marTop w:val="0"/>
                      <w:marBottom w:val="0"/>
                      <w:divBdr>
                        <w:top w:val="none" w:sz="0" w:space="0" w:color="auto"/>
                        <w:left w:val="none" w:sz="0" w:space="0" w:color="auto"/>
                        <w:bottom w:val="none" w:sz="0" w:space="0" w:color="auto"/>
                        <w:right w:val="none" w:sz="0" w:space="0" w:color="auto"/>
                      </w:divBdr>
                      <w:divsChild>
                        <w:div w:id="437481095">
                          <w:marLeft w:val="0"/>
                          <w:marRight w:val="0"/>
                          <w:marTop w:val="0"/>
                          <w:marBottom w:val="0"/>
                          <w:divBdr>
                            <w:top w:val="single" w:sz="6" w:space="15" w:color="BEBEBE"/>
                            <w:left w:val="single" w:sz="6" w:space="15" w:color="BEBEBE"/>
                            <w:bottom w:val="single" w:sz="6" w:space="15" w:color="BEBEBE"/>
                            <w:right w:val="single" w:sz="6" w:space="15" w:color="BEBEBE"/>
                          </w:divBdr>
                          <w:divsChild>
                            <w:div w:id="2015957274">
                              <w:marLeft w:val="0"/>
                              <w:marRight w:val="0"/>
                              <w:marTop w:val="0"/>
                              <w:marBottom w:val="0"/>
                              <w:divBdr>
                                <w:top w:val="none" w:sz="0" w:space="0" w:color="auto"/>
                                <w:left w:val="none" w:sz="0" w:space="0" w:color="auto"/>
                                <w:bottom w:val="none" w:sz="0" w:space="0" w:color="auto"/>
                                <w:right w:val="none" w:sz="0" w:space="0" w:color="auto"/>
                              </w:divBdr>
                              <w:divsChild>
                                <w:div w:id="299462003">
                                  <w:marLeft w:val="0"/>
                                  <w:marRight w:val="0"/>
                                  <w:marTop w:val="0"/>
                                  <w:marBottom w:val="0"/>
                                  <w:divBdr>
                                    <w:top w:val="none" w:sz="0" w:space="0" w:color="auto"/>
                                    <w:left w:val="none" w:sz="0" w:space="0" w:color="auto"/>
                                    <w:bottom w:val="none" w:sz="0" w:space="0" w:color="auto"/>
                                    <w:right w:val="none" w:sz="0" w:space="0" w:color="auto"/>
                                  </w:divBdr>
                                  <w:divsChild>
                                    <w:div w:id="985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184877">
      <w:bodyDiv w:val="1"/>
      <w:marLeft w:val="0"/>
      <w:marRight w:val="0"/>
      <w:marTop w:val="0"/>
      <w:marBottom w:val="0"/>
      <w:divBdr>
        <w:top w:val="none" w:sz="0" w:space="0" w:color="auto"/>
        <w:left w:val="none" w:sz="0" w:space="0" w:color="auto"/>
        <w:bottom w:val="none" w:sz="0" w:space="0" w:color="auto"/>
        <w:right w:val="none" w:sz="0" w:space="0" w:color="auto"/>
      </w:divBdr>
    </w:div>
    <w:div w:id="1797408069">
      <w:bodyDiv w:val="1"/>
      <w:marLeft w:val="0"/>
      <w:marRight w:val="0"/>
      <w:marTop w:val="0"/>
      <w:marBottom w:val="0"/>
      <w:divBdr>
        <w:top w:val="none" w:sz="0" w:space="0" w:color="auto"/>
        <w:left w:val="none" w:sz="0" w:space="0" w:color="auto"/>
        <w:bottom w:val="none" w:sz="0" w:space="0" w:color="auto"/>
        <w:right w:val="none" w:sz="0" w:space="0" w:color="auto"/>
      </w:divBdr>
    </w:div>
    <w:div w:id="1957710662">
      <w:bodyDiv w:val="1"/>
      <w:marLeft w:val="0"/>
      <w:marRight w:val="0"/>
      <w:marTop w:val="0"/>
      <w:marBottom w:val="0"/>
      <w:divBdr>
        <w:top w:val="none" w:sz="0" w:space="0" w:color="auto"/>
        <w:left w:val="none" w:sz="0" w:space="0" w:color="auto"/>
        <w:bottom w:val="none" w:sz="0" w:space="0" w:color="auto"/>
        <w:right w:val="none" w:sz="0" w:space="0" w:color="auto"/>
      </w:divBdr>
    </w:div>
    <w:div w:id="1974285646">
      <w:bodyDiv w:val="1"/>
      <w:marLeft w:val="0"/>
      <w:marRight w:val="0"/>
      <w:marTop w:val="0"/>
      <w:marBottom w:val="0"/>
      <w:divBdr>
        <w:top w:val="none" w:sz="0" w:space="0" w:color="auto"/>
        <w:left w:val="none" w:sz="0" w:space="0" w:color="auto"/>
        <w:bottom w:val="none" w:sz="0" w:space="0" w:color="auto"/>
        <w:right w:val="none" w:sz="0" w:space="0" w:color="auto"/>
      </w:divBdr>
    </w:div>
    <w:div w:id="1999845305">
      <w:bodyDiv w:val="1"/>
      <w:marLeft w:val="0"/>
      <w:marRight w:val="0"/>
      <w:marTop w:val="0"/>
      <w:marBottom w:val="0"/>
      <w:divBdr>
        <w:top w:val="none" w:sz="0" w:space="0" w:color="auto"/>
        <w:left w:val="none" w:sz="0" w:space="0" w:color="auto"/>
        <w:bottom w:val="none" w:sz="0" w:space="0" w:color="auto"/>
        <w:right w:val="none" w:sz="0" w:space="0" w:color="auto"/>
      </w:divBdr>
    </w:div>
    <w:div w:id="2000036453">
      <w:bodyDiv w:val="1"/>
      <w:marLeft w:val="0"/>
      <w:marRight w:val="0"/>
      <w:marTop w:val="0"/>
      <w:marBottom w:val="0"/>
      <w:divBdr>
        <w:top w:val="none" w:sz="0" w:space="0" w:color="auto"/>
        <w:left w:val="none" w:sz="0" w:space="0" w:color="auto"/>
        <w:bottom w:val="none" w:sz="0" w:space="0" w:color="auto"/>
        <w:right w:val="none" w:sz="0" w:space="0" w:color="auto"/>
      </w:divBdr>
    </w:div>
    <w:div w:id="2008510915">
      <w:bodyDiv w:val="1"/>
      <w:marLeft w:val="0"/>
      <w:marRight w:val="0"/>
      <w:marTop w:val="0"/>
      <w:marBottom w:val="0"/>
      <w:divBdr>
        <w:top w:val="none" w:sz="0" w:space="0" w:color="auto"/>
        <w:left w:val="none" w:sz="0" w:space="0" w:color="auto"/>
        <w:bottom w:val="none" w:sz="0" w:space="0" w:color="auto"/>
        <w:right w:val="none" w:sz="0" w:space="0" w:color="auto"/>
      </w:divBdr>
      <w:divsChild>
        <w:div w:id="43407805">
          <w:marLeft w:val="0"/>
          <w:marRight w:val="0"/>
          <w:marTop w:val="0"/>
          <w:marBottom w:val="0"/>
          <w:divBdr>
            <w:top w:val="none" w:sz="0" w:space="0" w:color="auto"/>
            <w:left w:val="none" w:sz="0" w:space="0" w:color="auto"/>
            <w:bottom w:val="none" w:sz="0" w:space="0" w:color="auto"/>
            <w:right w:val="none" w:sz="0" w:space="0" w:color="auto"/>
          </w:divBdr>
          <w:divsChild>
            <w:div w:id="309408611">
              <w:marLeft w:val="195"/>
              <w:marRight w:val="0"/>
              <w:marTop w:val="0"/>
              <w:marBottom w:val="135"/>
              <w:divBdr>
                <w:top w:val="none" w:sz="0" w:space="0" w:color="auto"/>
                <w:left w:val="none" w:sz="0" w:space="0" w:color="auto"/>
                <w:bottom w:val="none" w:sz="0" w:space="0" w:color="auto"/>
                <w:right w:val="none" w:sz="0" w:space="0" w:color="auto"/>
              </w:divBdr>
            </w:div>
          </w:divsChild>
        </w:div>
        <w:div w:id="1772629333">
          <w:marLeft w:val="0"/>
          <w:marRight w:val="0"/>
          <w:marTop w:val="0"/>
          <w:marBottom w:val="0"/>
          <w:divBdr>
            <w:top w:val="none" w:sz="0" w:space="0" w:color="auto"/>
            <w:left w:val="none" w:sz="0" w:space="0" w:color="auto"/>
            <w:bottom w:val="none" w:sz="0" w:space="0" w:color="auto"/>
            <w:right w:val="none" w:sz="0" w:space="0" w:color="auto"/>
          </w:divBdr>
          <w:divsChild>
            <w:div w:id="1351376927">
              <w:marLeft w:val="0"/>
              <w:marRight w:val="0"/>
              <w:marTop w:val="45"/>
              <w:marBottom w:val="0"/>
              <w:divBdr>
                <w:top w:val="none" w:sz="0" w:space="0" w:color="auto"/>
                <w:left w:val="none" w:sz="0" w:space="0" w:color="auto"/>
                <w:bottom w:val="none" w:sz="0" w:space="0" w:color="auto"/>
                <w:right w:val="none" w:sz="0" w:space="0" w:color="auto"/>
              </w:divBdr>
            </w:div>
            <w:div w:id="611858879">
              <w:marLeft w:val="195"/>
              <w:marRight w:val="0"/>
              <w:marTop w:val="0"/>
              <w:marBottom w:val="135"/>
              <w:divBdr>
                <w:top w:val="none" w:sz="0" w:space="0" w:color="auto"/>
                <w:left w:val="none" w:sz="0" w:space="0" w:color="auto"/>
                <w:bottom w:val="none" w:sz="0" w:space="0" w:color="auto"/>
                <w:right w:val="none" w:sz="0" w:space="0" w:color="auto"/>
              </w:divBdr>
            </w:div>
          </w:divsChild>
        </w:div>
        <w:div w:id="1057781209">
          <w:marLeft w:val="0"/>
          <w:marRight w:val="0"/>
          <w:marTop w:val="0"/>
          <w:marBottom w:val="0"/>
          <w:divBdr>
            <w:top w:val="none" w:sz="0" w:space="0" w:color="auto"/>
            <w:left w:val="none" w:sz="0" w:space="0" w:color="auto"/>
            <w:bottom w:val="none" w:sz="0" w:space="0" w:color="auto"/>
            <w:right w:val="none" w:sz="0" w:space="0" w:color="auto"/>
          </w:divBdr>
          <w:divsChild>
            <w:div w:id="1026951007">
              <w:marLeft w:val="0"/>
              <w:marRight w:val="0"/>
              <w:marTop w:val="45"/>
              <w:marBottom w:val="0"/>
              <w:divBdr>
                <w:top w:val="none" w:sz="0" w:space="0" w:color="auto"/>
                <w:left w:val="none" w:sz="0" w:space="0" w:color="auto"/>
                <w:bottom w:val="none" w:sz="0" w:space="0" w:color="auto"/>
                <w:right w:val="none" w:sz="0" w:space="0" w:color="auto"/>
              </w:divBdr>
            </w:div>
            <w:div w:id="1648628589">
              <w:marLeft w:val="195"/>
              <w:marRight w:val="0"/>
              <w:marTop w:val="0"/>
              <w:marBottom w:val="135"/>
              <w:divBdr>
                <w:top w:val="none" w:sz="0" w:space="0" w:color="auto"/>
                <w:left w:val="none" w:sz="0" w:space="0" w:color="auto"/>
                <w:bottom w:val="none" w:sz="0" w:space="0" w:color="auto"/>
                <w:right w:val="none" w:sz="0" w:space="0" w:color="auto"/>
              </w:divBdr>
            </w:div>
          </w:divsChild>
        </w:div>
        <w:div w:id="1208644946">
          <w:marLeft w:val="0"/>
          <w:marRight w:val="0"/>
          <w:marTop w:val="0"/>
          <w:marBottom w:val="0"/>
          <w:divBdr>
            <w:top w:val="none" w:sz="0" w:space="0" w:color="auto"/>
            <w:left w:val="none" w:sz="0" w:space="0" w:color="auto"/>
            <w:bottom w:val="none" w:sz="0" w:space="0" w:color="auto"/>
            <w:right w:val="none" w:sz="0" w:space="0" w:color="auto"/>
          </w:divBdr>
          <w:divsChild>
            <w:div w:id="778254283">
              <w:marLeft w:val="0"/>
              <w:marRight w:val="0"/>
              <w:marTop w:val="45"/>
              <w:marBottom w:val="0"/>
              <w:divBdr>
                <w:top w:val="none" w:sz="0" w:space="0" w:color="auto"/>
                <w:left w:val="none" w:sz="0" w:space="0" w:color="auto"/>
                <w:bottom w:val="none" w:sz="0" w:space="0" w:color="auto"/>
                <w:right w:val="none" w:sz="0" w:space="0" w:color="auto"/>
              </w:divBdr>
            </w:div>
            <w:div w:id="170334351">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2011059368">
      <w:bodyDiv w:val="1"/>
      <w:marLeft w:val="0"/>
      <w:marRight w:val="0"/>
      <w:marTop w:val="0"/>
      <w:marBottom w:val="0"/>
      <w:divBdr>
        <w:top w:val="none" w:sz="0" w:space="0" w:color="auto"/>
        <w:left w:val="none" w:sz="0" w:space="0" w:color="auto"/>
        <w:bottom w:val="none" w:sz="0" w:space="0" w:color="auto"/>
        <w:right w:val="none" w:sz="0" w:space="0" w:color="auto"/>
      </w:divBdr>
    </w:div>
    <w:div w:id="2064675896">
      <w:bodyDiv w:val="1"/>
      <w:marLeft w:val="0"/>
      <w:marRight w:val="0"/>
      <w:marTop w:val="0"/>
      <w:marBottom w:val="0"/>
      <w:divBdr>
        <w:top w:val="none" w:sz="0" w:space="0" w:color="auto"/>
        <w:left w:val="none" w:sz="0" w:space="0" w:color="auto"/>
        <w:bottom w:val="none" w:sz="0" w:space="0" w:color="auto"/>
        <w:right w:val="none" w:sz="0" w:space="0" w:color="auto"/>
      </w:divBdr>
    </w:div>
    <w:div w:id="210430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hitney-hopkins-2290005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BD8BC-E744-4094-A9A3-804ECE54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Marcus Hall</dc:creator>
  <cp:lastModifiedBy>Marc Hall</cp:lastModifiedBy>
  <cp:revision>38</cp:revision>
  <cp:lastPrinted>2023-02-11T05:43:00Z</cp:lastPrinted>
  <dcterms:created xsi:type="dcterms:W3CDTF">2023-01-10T08:18:00Z</dcterms:created>
  <dcterms:modified xsi:type="dcterms:W3CDTF">2023-02-11T05:52:00Z</dcterms:modified>
</cp:coreProperties>
</file>