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0B6833" w14:textId="3AC8451F" w:rsidR="00902CA1" w:rsidRPr="00902CA1" w:rsidRDefault="00902CA1" w:rsidP="00902CA1">
      <w:pPr>
        <w:jc w:val="center"/>
        <w:rPr>
          <w:b/>
          <w:bCs/>
          <w:sz w:val="28"/>
          <w:szCs w:val="28"/>
          <w:lang w:val="en-US"/>
        </w:rPr>
      </w:pPr>
      <w:r w:rsidRPr="00902CA1">
        <w:rPr>
          <w:b/>
          <w:bCs/>
          <w:sz w:val="28"/>
          <w:szCs w:val="28"/>
          <w:lang w:val="en-US"/>
        </w:rPr>
        <w:t>PROJECT DESIGN PHASE-2</w:t>
      </w:r>
    </w:p>
    <w:p w14:paraId="04EE18B6" w14:textId="0EA68033" w:rsidR="00902CA1" w:rsidRPr="00902CA1" w:rsidRDefault="00902CA1" w:rsidP="00902CA1">
      <w:pPr>
        <w:jc w:val="center"/>
        <w:rPr>
          <w:b/>
          <w:bCs/>
          <w:sz w:val="28"/>
          <w:szCs w:val="28"/>
          <w:lang w:val="en-US"/>
        </w:rPr>
      </w:pPr>
    </w:p>
    <w:tbl>
      <w:tblPr>
        <w:tblStyle w:val="TableGrid"/>
        <w:tblW w:w="0" w:type="auto"/>
        <w:tblLook w:val="04A0" w:firstRow="1" w:lastRow="0" w:firstColumn="1" w:lastColumn="0" w:noHBand="0" w:noVBand="1"/>
      </w:tblPr>
      <w:tblGrid>
        <w:gridCol w:w="4508"/>
        <w:gridCol w:w="4508"/>
      </w:tblGrid>
      <w:tr w:rsidR="00902CA1" w14:paraId="3D2D0771" w14:textId="77777777" w:rsidTr="00902CA1">
        <w:tc>
          <w:tcPr>
            <w:tcW w:w="4508" w:type="dxa"/>
          </w:tcPr>
          <w:p w14:paraId="4AB4278C" w14:textId="5D58F69C" w:rsidR="00902CA1" w:rsidRDefault="001004B5" w:rsidP="001004B5">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902CA1">
              <w:rPr>
                <w:rFonts w:ascii="Times New Roman" w:hAnsi="Times New Roman" w:cs="Times New Roman"/>
                <w:sz w:val="28"/>
                <w:szCs w:val="28"/>
                <w:lang w:val="en-US"/>
              </w:rPr>
              <w:t>Team ID</w:t>
            </w:r>
          </w:p>
        </w:tc>
        <w:tc>
          <w:tcPr>
            <w:tcW w:w="4508" w:type="dxa"/>
          </w:tcPr>
          <w:p w14:paraId="7C5DFFD8" w14:textId="5C81B7BC" w:rsidR="00902CA1" w:rsidRDefault="00902CA1" w:rsidP="00902CA1">
            <w:pPr>
              <w:jc w:val="center"/>
              <w:rPr>
                <w:rFonts w:ascii="Times New Roman" w:hAnsi="Times New Roman" w:cs="Times New Roman"/>
                <w:sz w:val="28"/>
                <w:szCs w:val="28"/>
                <w:lang w:val="en-US"/>
              </w:rPr>
            </w:pPr>
            <w:r>
              <w:rPr>
                <w:rFonts w:ascii="Times New Roman" w:hAnsi="Times New Roman" w:cs="Times New Roman"/>
                <w:sz w:val="28"/>
                <w:szCs w:val="28"/>
                <w:lang w:val="en-US"/>
              </w:rPr>
              <w:t>NM2023TMID02667</w:t>
            </w:r>
          </w:p>
        </w:tc>
      </w:tr>
      <w:tr w:rsidR="00902CA1" w14:paraId="2014C393" w14:textId="77777777" w:rsidTr="00902CA1">
        <w:tc>
          <w:tcPr>
            <w:tcW w:w="4508" w:type="dxa"/>
          </w:tcPr>
          <w:p w14:paraId="03834B34" w14:textId="5E428375" w:rsidR="00902CA1" w:rsidRDefault="00902CA1" w:rsidP="00902CA1">
            <w:pPr>
              <w:jc w:val="center"/>
              <w:rPr>
                <w:rFonts w:ascii="Times New Roman" w:hAnsi="Times New Roman" w:cs="Times New Roman"/>
                <w:sz w:val="28"/>
                <w:szCs w:val="28"/>
                <w:lang w:val="en-US"/>
              </w:rPr>
            </w:pPr>
            <w:r>
              <w:rPr>
                <w:rFonts w:ascii="Times New Roman" w:hAnsi="Times New Roman" w:cs="Times New Roman"/>
                <w:sz w:val="28"/>
                <w:szCs w:val="28"/>
                <w:lang w:val="en-US"/>
              </w:rPr>
              <w:t>Project name</w:t>
            </w:r>
          </w:p>
        </w:tc>
        <w:tc>
          <w:tcPr>
            <w:tcW w:w="4508" w:type="dxa"/>
          </w:tcPr>
          <w:p w14:paraId="5EE8B280" w14:textId="54993FE6" w:rsidR="00902CA1" w:rsidRDefault="001004B5" w:rsidP="00902CA1">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How to add google analytics to a website </w:t>
            </w:r>
          </w:p>
        </w:tc>
      </w:tr>
      <w:tr w:rsidR="001004B5" w14:paraId="3C121EFE" w14:textId="77777777" w:rsidTr="00902CA1">
        <w:tc>
          <w:tcPr>
            <w:tcW w:w="4508" w:type="dxa"/>
          </w:tcPr>
          <w:p w14:paraId="4AE2F14D" w14:textId="4580ACC3" w:rsidR="001004B5" w:rsidRDefault="001004B5" w:rsidP="00902CA1">
            <w:pPr>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Date </w:t>
            </w:r>
          </w:p>
        </w:tc>
        <w:tc>
          <w:tcPr>
            <w:tcW w:w="4508" w:type="dxa"/>
          </w:tcPr>
          <w:p w14:paraId="7F500664" w14:textId="654DE2F2" w:rsidR="001004B5" w:rsidRDefault="001004B5" w:rsidP="00902CA1">
            <w:pPr>
              <w:jc w:val="center"/>
              <w:rPr>
                <w:rFonts w:ascii="Times New Roman" w:hAnsi="Times New Roman" w:cs="Times New Roman"/>
                <w:sz w:val="28"/>
                <w:szCs w:val="28"/>
                <w:lang w:val="en-US"/>
              </w:rPr>
            </w:pPr>
            <w:r>
              <w:rPr>
                <w:rFonts w:ascii="Times New Roman" w:hAnsi="Times New Roman" w:cs="Times New Roman"/>
                <w:sz w:val="28"/>
                <w:szCs w:val="28"/>
                <w:lang w:val="en-US"/>
              </w:rPr>
              <w:t>3 November 2023</w:t>
            </w:r>
          </w:p>
        </w:tc>
      </w:tr>
    </w:tbl>
    <w:p w14:paraId="1CBB201F" w14:textId="77777777" w:rsidR="00902CA1" w:rsidRDefault="00902CA1" w:rsidP="001004B5">
      <w:pPr>
        <w:rPr>
          <w:rFonts w:ascii="Times New Roman" w:hAnsi="Times New Roman" w:cs="Times New Roman"/>
          <w:sz w:val="28"/>
          <w:szCs w:val="28"/>
          <w:lang w:val="en-US"/>
        </w:rPr>
      </w:pPr>
    </w:p>
    <w:p w14:paraId="08475102" w14:textId="77777777" w:rsidR="001004B5" w:rsidRDefault="001004B5" w:rsidP="001004B5">
      <w:pPr>
        <w:rPr>
          <w:b/>
          <w:bCs/>
          <w:sz w:val="28"/>
          <w:szCs w:val="28"/>
          <w:lang w:val="en-US"/>
        </w:rPr>
      </w:pPr>
      <w:r w:rsidRPr="00902CA1">
        <w:rPr>
          <w:b/>
          <w:bCs/>
          <w:sz w:val="28"/>
          <w:szCs w:val="28"/>
          <w:lang w:val="en-US"/>
        </w:rPr>
        <w:t xml:space="preserve">Determine the </w:t>
      </w:r>
      <w:proofErr w:type="gramStart"/>
      <w:r w:rsidRPr="00902CA1">
        <w:rPr>
          <w:b/>
          <w:bCs/>
          <w:sz w:val="28"/>
          <w:szCs w:val="28"/>
          <w:lang w:val="en-US"/>
        </w:rPr>
        <w:t>requirements(</w:t>
      </w:r>
      <w:proofErr w:type="gramEnd"/>
      <w:r w:rsidRPr="00902CA1">
        <w:rPr>
          <w:b/>
          <w:bCs/>
          <w:sz w:val="28"/>
          <w:szCs w:val="28"/>
          <w:lang w:val="en-US"/>
        </w:rPr>
        <w:t>customer journey maps)</w:t>
      </w:r>
    </w:p>
    <w:p w14:paraId="6F46EDA9" w14:textId="13440D31" w:rsidR="001004B5" w:rsidRDefault="001004B5" w:rsidP="001004B5">
      <w:pPr>
        <w:rPr>
          <w:sz w:val="28"/>
          <w:szCs w:val="28"/>
          <w:lang w:val="en-US"/>
        </w:rPr>
      </w:pPr>
      <w:r w:rsidRPr="001004B5">
        <w:rPr>
          <w:sz w:val="28"/>
          <w:szCs w:val="28"/>
          <w:lang w:val="en-US"/>
        </w:rPr>
        <w:t>customer journey analytics is “the process of tracking and analyzing the way customers use combinations of channels to interact with an organization</w:t>
      </w:r>
      <w:r w:rsidR="00B31E28">
        <w:rPr>
          <w:sz w:val="28"/>
          <w:szCs w:val="28"/>
          <w:lang w:val="en-US"/>
        </w:rPr>
        <w:t>.</w:t>
      </w:r>
    </w:p>
    <w:p w14:paraId="7D3F1B7F" w14:textId="3D0FFE7B" w:rsidR="00B31E28" w:rsidRPr="001004B5" w:rsidRDefault="00B31E28" w:rsidP="001004B5">
      <w:pPr>
        <w:rPr>
          <w:sz w:val="28"/>
          <w:szCs w:val="28"/>
          <w:lang w:val="en-US"/>
        </w:rPr>
      </w:pPr>
      <w:r>
        <w:rPr>
          <w:noProof/>
        </w:rPr>
        <w:drawing>
          <wp:inline distT="0" distB="0" distL="0" distR="0" wp14:anchorId="29A28801" wp14:editId="687962FE">
            <wp:extent cx="5731510" cy="3667125"/>
            <wp:effectExtent l="0" t="0" r="2540" b="9525"/>
            <wp:docPr id="209206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063715" name=""/>
                    <pic:cNvPicPr/>
                  </pic:nvPicPr>
                  <pic:blipFill>
                    <a:blip r:embed="rId4"/>
                    <a:stretch>
                      <a:fillRect/>
                    </a:stretch>
                  </pic:blipFill>
                  <pic:spPr>
                    <a:xfrm>
                      <a:off x="0" y="0"/>
                      <a:ext cx="5731510" cy="3667125"/>
                    </a:xfrm>
                    <a:prstGeom prst="rect">
                      <a:avLst/>
                    </a:prstGeom>
                  </pic:spPr>
                </pic:pic>
              </a:graphicData>
            </a:graphic>
          </wp:inline>
        </w:drawing>
      </w:r>
    </w:p>
    <w:p w14:paraId="5A624D96" w14:textId="1BA486C9" w:rsidR="001004B5" w:rsidRDefault="00281AD9" w:rsidP="006C31E9">
      <w:pPr>
        <w:jc w:val="both"/>
        <w:rPr>
          <w:rFonts w:ascii="Times New Roman" w:hAnsi="Times New Roman" w:cs="Times New Roman"/>
          <w:sz w:val="28"/>
          <w:szCs w:val="28"/>
          <w:lang w:val="en-US"/>
        </w:rPr>
      </w:pPr>
      <w:r w:rsidRPr="00281AD9">
        <w:rPr>
          <w:rFonts w:ascii="Times New Roman" w:hAnsi="Times New Roman" w:cs="Times New Roman"/>
          <w:sz w:val="28"/>
          <w:szCs w:val="28"/>
          <w:lang w:val="en-US"/>
        </w:rPr>
        <w:t>You receive customers’ information throughout their relationship with your business, both online and offline. Then it sits in your CRMs, analytics, emails, etc. The data tells you which channels lead consumers to your website, what content they browse, or even which store they visit most often.</w:t>
      </w:r>
    </w:p>
    <w:p w14:paraId="7C879C31" w14:textId="464BB277" w:rsidR="00281AD9" w:rsidRDefault="00281AD9" w:rsidP="006C31E9">
      <w:pPr>
        <w:jc w:val="both"/>
        <w:rPr>
          <w:rFonts w:ascii="Times New Roman" w:hAnsi="Times New Roman" w:cs="Times New Roman"/>
          <w:sz w:val="28"/>
          <w:szCs w:val="28"/>
          <w:lang w:val="en-US"/>
        </w:rPr>
      </w:pPr>
      <w:r w:rsidRPr="00281AD9">
        <w:rPr>
          <w:rFonts w:ascii="Times New Roman" w:hAnsi="Times New Roman" w:cs="Times New Roman"/>
          <w:sz w:val="28"/>
          <w:szCs w:val="28"/>
          <w:lang w:val="en-US"/>
        </w:rPr>
        <w:t xml:space="preserve">By merging your customers’ data, </w:t>
      </w:r>
      <w:proofErr w:type="gramStart"/>
      <w:r w:rsidRPr="00281AD9">
        <w:rPr>
          <w:rFonts w:ascii="Times New Roman" w:hAnsi="Times New Roman" w:cs="Times New Roman"/>
          <w:sz w:val="28"/>
          <w:szCs w:val="28"/>
          <w:lang w:val="en-US"/>
        </w:rPr>
        <w:t>you’ll</w:t>
      </w:r>
      <w:proofErr w:type="gramEnd"/>
      <w:r w:rsidRPr="00281AD9">
        <w:rPr>
          <w:rFonts w:ascii="Times New Roman" w:hAnsi="Times New Roman" w:cs="Times New Roman"/>
          <w:sz w:val="28"/>
          <w:szCs w:val="28"/>
          <w:lang w:val="en-US"/>
        </w:rPr>
        <w:t xml:space="preserve"> be able to create profiles to understand who they are and grasp their expectations and preferences. Later, </w:t>
      </w:r>
      <w:proofErr w:type="gramStart"/>
      <w:r w:rsidRPr="00281AD9">
        <w:rPr>
          <w:rFonts w:ascii="Times New Roman" w:hAnsi="Times New Roman" w:cs="Times New Roman"/>
          <w:sz w:val="28"/>
          <w:szCs w:val="28"/>
          <w:lang w:val="en-US"/>
        </w:rPr>
        <w:t>you’ll</w:t>
      </w:r>
      <w:proofErr w:type="gramEnd"/>
      <w:r w:rsidRPr="00281AD9">
        <w:rPr>
          <w:rFonts w:ascii="Times New Roman" w:hAnsi="Times New Roman" w:cs="Times New Roman"/>
          <w:sz w:val="28"/>
          <w:szCs w:val="28"/>
          <w:lang w:val="en-US"/>
        </w:rPr>
        <w:t xml:space="preserve"> enrich those profiles with new details whenever consumers contact your organization.</w:t>
      </w:r>
    </w:p>
    <w:p w14:paraId="3602EE41" w14:textId="77777777" w:rsidR="00293327" w:rsidRDefault="00293327" w:rsidP="001004B5">
      <w:pPr>
        <w:rPr>
          <w:rFonts w:ascii="Times New Roman" w:hAnsi="Times New Roman" w:cs="Times New Roman"/>
          <w:sz w:val="28"/>
          <w:szCs w:val="28"/>
          <w:lang w:val="en-US"/>
        </w:rPr>
      </w:pPr>
    </w:p>
    <w:p w14:paraId="10D49BAA" w14:textId="77777777" w:rsidR="00293327" w:rsidRDefault="00293327" w:rsidP="001004B5">
      <w:pPr>
        <w:rPr>
          <w:rFonts w:ascii="Times New Roman" w:hAnsi="Times New Roman" w:cs="Times New Roman"/>
          <w:sz w:val="28"/>
          <w:szCs w:val="28"/>
          <w:lang w:val="en-US"/>
        </w:rPr>
      </w:pPr>
    </w:p>
    <w:p w14:paraId="0A2862AD" w14:textId="15C4363E" w:rsidR="00293327" w:rsidRDefault="00293327" w:rsidP="001004B5">
      <w:pPr>
        <w:rPr>
          <w:rFonts w:ascii="Times New Roman" w:hAnsi="Times New Roman" w:cs="Times New Roman"/>
          <w:b/>
          <w:bCs/>
          <w:sz w:val="28"/>
          <w:szCs w:val="28"/>
          <w:lang w:val="en-US"/>
        </w:rPr>
      </w:pPr>
      <w:r w:rsidRPr="00293327">
        <w:rPr>
          <w:rFonts w:ascii="Times New Roman" w:hAnsi="Times New Roman" w:cs="Times New Roman"/>
          <w:b/>
          <w:bCs/>
          <w:sz w:val="28"/>
          <w:szCs w:val="28"/>
          <w:lang w:val="en-US"/>
        </w:rPr>
        <w:lastRenderedPageBreak/>
        <w:t>Requirement Analysis (functional,</w:t>
      </w:r>
      <w:r>
        <w:rPr>
          <w:rFonts w:ascii="Times New Roman" w:hAnsi="Times New Roman" w:cs="Times New Roman"/>
          <w:b/>
          <w:bCs/>
          <w:sz w:val="28"/>
          <w:szCs w:val="28"/>
          <w:lang w:val="en-US"/>
        </w:rPr>
        <w:t xml:space="preserve"> </w:t>
      </w:r>
      <w:r w:rsidRPr="00293327">
        <w:rPr>
          <w:rFonts w:ascii="Times New Roman" w:hAnsi="Times New Roman" w:cs="Times New Roman"/>
          <w:b/>
          <w:bCs/>
          <w:sz w:val="28"/>
          <w:szCs w:val="28"/>
          <w:lang w:val="en-US"/>
        </w:rPr>
        <w:t>operational,</w:t>
      </w:r>
      <w:r>
        <w:rPr>
          <w:rFonts w:ascii="Times New Roman" w:hAnsi="Times New Roman" w:cs="Times New Roman"/>
          <w:b/>
          <w:bCs/>
          <w:sz w:val="28"/>
          <w:szCs w:val="28"/>
          <w:lang w:val="en-US"/>
        </w:rPr>
        <w:t xml:space="preserve"> </w:t>
      </w:r>
      <w:r w:rsidRPr="00293327">
        <w:rPr>
          <w:rFonts w:ascii="Times New Roman" w:hAnsi="Times New Roman" w:cs="Times New Roman"/>
          <w:b/>
          <w:bCs/>
          <w:sz w:val="28"/>
          <w:szCs w:val="28"/>
          <w:lang w:val="en-US"/>
        </w:rPr>
        <w:t>Technical)/Flow charts</w:t>
      </w:r>
    </w:p>
    <w:p w14:paraId="789FF413" w14:textId="77777777" w:rsidR="006C31E9" w:rsidRPr="006C31E9" w:rsidRDefault="006C31E9" w:rsidP="006C31E9">
      <w:pPr>
        <w:rPr>
          <w:rFonts w:ascii="Times New Roman" w:hAnsi="Times New Roman" w:cs="Times New Roman"/>
          <w:sz w:val="28"/>
          <w:szCs w:val="28"/>
          <w:lang w:val="en-US"/>
        </w:rPr>
      </w:pPr>
    </w:p>
    <w:p w14:paraId="7D0369F3" w14:textId="26A00369" w:rsidR="00FB2BA5" w:rsidRDefault="00FB2BA5" w:rsidP="006C31E9">
      <w:pPr>
        <w:jc w:val="both"/>
        <w:rPr>
          <w:rFonts w:ascii="Times New Roman" w:hAnsi="Times New Roman" w:cs="Times New Roman"/>
          <w:sz w:val="28"/>
          <w:szCs w:val="28"/>
          <w:lang w:val="en-US"/>
        </w:rPr>
      </w:pPr>
      <w:r>
        <w:rPr>
          <w:noProof/>
        </w:rPr>
        <w:drawing>
          <wp:inline distT="0" distB="0" distL="0" distR="0" wp14:anchorId="63AFA99C" wp14:editId="449410D4">
            <wp:extent cx="5731510" cy="6917690"/>
            <wp:effectExtent l="0" t="0" r="2540" b="0"/>
            <wp:docPr id="77551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1688" name=""/>
                    <pic:cNvPicPr/>
                  </pic:nvPicPr>
                  <pic:blipFill>
                    <a:blip r:embed="rId5"/>
                    <a:stretch>
                      <a:fillRect/>
                    </a:stretch>
                  </pic:blipFill>
                  <pic:spPr>
                    <a:xfrm>
                      <a:off x="0" y="0"/>
                      <a:ext cx="5731510" cy="6917690"/>
                    </a:xfrm>
                    <a:prstGeom prst="rect">
                      <a:avLst/>
                    </a:prstGeom>
                  </pic:spPr>
                </pic:pic>
              </a:graphicData>
            </a:graphic>
          </wp:inline>
        </w:drawing>
      </w:r>
    </w:p>
    <w:p w14:paraId="3A5AA048" w14:textId="36D24B42" w:rsidR="00FB2BA5" w:rsidRDefault="00FB2BA5" w:rsidP="00FB2BA5">
      <w:pPr>
        <w:jc w:val="both"/>
        <w:rPr>
          <w:rFonts w:ascii="Times New Roman" w:hAnsi="Times New Roman" w:cs="Times New Roman"/>
          <w:sz w:val="28"/>
          <w:szCs w:val="28"/>
          <w:lang w:val="en-US"/>
        </w:rPr>
      </w:pPr>
      <w:r w:rsidRPr="00FB2BA5">
        <w:rPr>
          <w:rFonts w:ascii="Times New Roman" w:hAnsi="Times New Roman" w:cs="Times New Roman"/>
          <w:sz w:val="28"/>
          <w:szCs w:val="28"/>
          <w:lang w:val="en-US"/>
        </w:rPr>
        <w:t xml:space="preserve"> </w:t>
      </w:r>
      <w:r w:rsidRPr="006C31E9">
        <w:rPr>
          <w:rFonts w:ascii="Times New Roman" w:hAnsi="Times New Roman" w:cs="Times New Roman"/>
          <w:sz w:val="28"/>
          <w:szCs w:val="28"/>
          <w:lang w:val="en-US"/>
        </w:rPr>
        <w:t>Access to Website's Source Code: You need access to the source code of the website to make necessary changes. Determine if you have the necessary permissions or credentials to access and modify the website files.</w:t>
      </w:r>
    </w:p>
    <w:p w14:paraId="491D7890" w14:textId="77777777" w:rsidR="0001298E" w:rsidRDefault="0001298E" w:rsidP="00FB2BA5">
      <w:pPr>
        <w:jc w:val="both"/>
        <w:rPr>
          <w:rFonts w:ascii="Times New Roman" w:hAnsi="Times New Roman" w:cs="Times New Roman"/>
          <w:sz w:val="28"/>
          <w:szCs w:val="28"/>
          <w:lang w:val="en-US"/>
        </w:rPr>
      </w:pPr>
    </w:p>
    <w:p w14:paraId="45FCC852" w14:textId="0B67AF01" w:rsidR="0001298E" w:rsidRDefault="0001298E" w:rsidP="00FB2BA5">
      <w:pPr>
        <w:jc w:val="both"/>
        <w:rPr>
          <w:rFonts w:ascii="Times New Roman" w:hAnsi="Times New Roman" w:cs="Times New Roman"/>
          <w:b/>
          <w:bCs/>
          <w:sz w:val="28"/>
          <w:szCs w:val="28"/>
          <w:lang w:val="en-US"/>
        </w:rPr>
      </w:pPr>
      <w:r w:rsidRPr="0001298E">
        <w:rPr>
          <w:rFonts w:ascii="Times New Roman" w:hAnsi="Times New Roman" w:cs="Times New Roman"/>
          <w:b/>
          <w:bCs/>
          <w:sz w:val="28"/>
          <w:szCs w:val="28"/>
          <w:lang w:val="en-US"/>
        </w:rPr>
        <w:lastRenderedPageBreak/>
        <w:t>Technical Architecture</w:t>
      </w:r>
    </w:p>
    <w:p w14:paraId="1794850B" w14:textId="77777777" w:rsidR="0001298E" w:rsidRDefault="0001298E" w:rsidP="00FB2BA5">
      <w:pPr>
        <w:jc w:val="both"/>
        <w:rPr>
          <w:rFonts w:ascii="Times New Roman" w:hAnsi="Times New Roman" w:cs="Times New Roman"/>
          <w:b/>
          <w:bCs/>
          <w:sz w:val="28"/>
          <w:szCs w:val="28"/>
          <w:lang w:val="en-US"/>
        </w:rPr>
      </w:pPr>
    </w:p>
    <w:p w14:paraId="6A0DB5BD" w14:textId="00542C9D" w:rsidR="0001298E" w:rsidRDefault="0001298E" w:rsidP="00FB2BA5">
      <w:pPr>
        <w:jc w:val="both"/>
        <w:rPr>
          <w:rFonts w:ascii="Times New Roman" w:hAnsi="Times New Roman" w:cs="Times New Roman"/>
          <w:b/>
          <w:bCs/>
          <w:sz w:val="28"/>
          <w:szCs w:val="28"/>
          <w:lang w:val="en-US"/>
        </w:rPr>
      </w:pPr>
      <w:r>
        <w:rPr>
          <w:noProof/>
        </w:rPr>
        <w:drawing>
          <wp:inline distT="0" distB="0" distL="0" distR="0" wp14:anchorId="384020C8" wp14:editId="6F2AF6A5">
            <wp:extent cx="5731510" cy="4378325"/>
            <wp:effectExtent l="0" t="0" r="2540" b="3175"/>
            <wp:docPr id="166984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43092" name=""/>
                    <pic:cNvPicPr/>
                  </pic:nvPicPr>
                  <pic:blipFill>
                    <a:blip r:embed="rId6"/>
                    <a:stretch>
                      <a:fillRect/>
                    </a:stretch>
                  </pic:blipFill>
                  <pic:spPr>
                    <a:xfrm>
                      <a:off x="0" y="0"/>
                      <a:ext cx="5731510" cy="4378325"/>
                    </a:xfrm>
                    <a:prstGeom prst="rect">
                      <a:avLst/>
                    </a:prstGeom>
                  </pic:spPr>
                </pic:pic>
              </a:graphicData>
            </a:graphic>
          </wp:inline>
        </w:drawing>
      </w:r>
    </w:p>
    <w:p w14:paraId="29050F67" w14:textId="77777777" w:rsidR="003C59D0" w:rsidRDefault="003C59D0" w:rsidP="00FB2BA5">
      <w:pPr>
        <w:jc w:val="both"/>
        <w:rPr>
          <w:rFonts w:ascii="Times New Roman" w:hAnsi="Times New Roman" w:cs="Times New Roman"/>
          <w:b/>
          <w:bCs/>
          <w:sz w:val="28"/>
          <w:szCs w:val="28"/>
          <w:lang w:val="en-US"/>
        </w:rPr>
      </w:pPr>
    </w:p>
    <w:p w14:paraId="4816EEF8" w14:textId="77777777" w:rsidR="003C59D0" w:rsidRDefault="003C59D0" w:rsidP="00FB2BA5">
      <w:pPr>
        <w:jc w:val="both"/>
        <w:rPr>
          <w:rFonts w:ascii="Times New Roman" w:hAnsi="Times New Roman" w:cs="Times New Roman"/>
          <w:sz w:val="28"/>
          <w:szCs w:val="28"/>
          <w:lang w:val="en-US"/>
        </w:rPr>
      </w:pPr>
      <w:r w:rsidRPr="003C59D0">
        <w:rPr>
          <w:rFonts w:ascii="Times New Roman" w:hAnsi="Times New Roman" w:cs="Times New Roman"/>
          <w:sz w:val="28"/>
          <w:szCs w:val="28"/>
          <w:lang w:val="en-US"/>
        </w:rPr>
        <w:t xml:space="preserve">When any visitor accesses any section of your website, a request is made to the webserver to display the page. The webserver </w:t>
      </w:r>
      <w:proofErr w:type="gramStart"/>
      <w:r w:rsidRPr="003C59D0">
        <w:rPr>
          <w:rFonts w:ascii="Times New Roman" w:hAnsi="Times New Roman" w:cs="Times New Roman"/>
          <w:sz w:val="28"/>
          <w:szCs w:val="28"/>
          <w:lang w:val="en-US"/>
        </w:rPr>
        <w:t>process</w:t>
      </w:r>
      <w:proofErr w:type="gramEnd"/>
      <w:r w:rsidRPr="003C59D0">
        <w:rPr>
          <w:rFonts w:ascii="Times New Roman" w:hAnsi="Times New Roman" w:cs="Times New Roman"/>
          <w:sz w:val="28"/>
          <w:szCs w:val="28"/>
          <w:lang w:val="en-US"/>
        </w:rPr>
        <w:t xml:space="preserve"> the request and sends back the response to the browser. When the visitor's browser loads the page, it executes the </w:t>
      </w:r>
      <w:proofErr w:type="spellStart"/>
      <w:r w:rsidRPr="003C59D0">
        <w:rPr>
          <w:rFonts w:ascii="Times New Roman" w:hAnsi="Times New Roman" w:cs="Times New Roman"/>
          <w:sz w:val="28"/>
          <w:szCs w:val="28"/>
          <w:lang w:val="en-US"/>
        </w:rPr>
        <w:t>javascript</w:t>
      </w:r>
      <w:proofErr w:type="spellEnd"/>
      <w:r w:rsidRPr="003C59D0">
        <w:rPr>
          <w:rFonts w:ascii="Times New Roman" w:hAnsi="Times New Roman" w:cs="Times New Roman"/>
          <w:sz w:val="28"/>
          <w:szCs w:val="28"/>
          <w:lang w:val="en-US"/>
        </w:rPr>
        <w:t xml:space="preserve"> GA tracking code present in that webpage.</w:t>
      </w:r>
    </w:p>
    <w:p w14:paraId="02201178" w14:textId="422CB48A" w:rsidR="003C59D0" w:rsidRPr="003C59D0" w:rsidRDefault="003C59D0" w:rsidP="00FB2BA5">
      <w:pPr>
        <w:jc w:val="both"/>
        <w:rPr>
          <w:rFonts w:ascii="Times New Roman" w:hAnsi="Times New Roman" w:cs="Times New Roman"/>
          <w:b/>
          <w:bCs/>
          <w:sz w:val="28"/>
          <w:szCs w:val="28"/>
          <w:lang w:val="en-US"/>
        </w:rPr>
      </w:pPr>
      <w:r w:rsidRPr="003C59D0">
        <w:rPr>
          <w:rFonts w:ascii="Times New Roman" w:hAnsi="Times New Roman" w:cs="Times New Roman"/>
          <w:sz w:val="28"/>
          <w:szCs w:val="28"/>
          <w:lang w:val="en-US"/>
        </w:rPr>
        <w:t xml:space="preserve"> Google Analytics will extract user cookie values. It updates and creates the cookies as necessary and sends the request to Google Analytics server where the data is processed. After the processing all the data then forms the part of the Google Analytics Report. This data is finally available for user's view in the user's Dashboard</w:t>
      </w:r>
      <w:r w:rsidRPr="003C59D0">
        <w:rPr>
          <w:rFonts w:ascii="Times New Roman" w:hAnsi="Times New Roman" w:cs="Times New Roman"/>
          <w:b/>
          <w:bCs/>
          <w:sz w:val="28"/>
          <w:szCs w:val="28"/>
          <w:lang w:val="en-US"/>
        </w:rPr>
        <w:t>.</w:t>
      </w:r>
    </w:p>
    <w:p w14:paraId="28B80DB6" w14:textId="0C01304F" w:rsidR="00FB2BA5" w:rsidRDefault="00FB2BA5" w:rsidP="00FB2BA5">
      <w:pPr>
        <w:jc w:val="both"/>
        <w:rPr>
          <w:rFonts w:ascii="Times New Roman" w:hAnsi="Times New Roman" w:cs="Times New Roman"/>
          <w:sz w:val="28"/>
          <w:szCs w:val="28"/>
          <w:lang w:val="en-US"/>
        </w:rPr>
      </w:pPr>
    </w:p>
    <w:p w14:paraId="23CC7A55" w14:textId="77777777" w:rsidR="00FB2BA5" w:rsidRDefault="00FB2BA5" w:rsidP="00FB2BA5">
      <w:pPr>
        <w:jc w:val="both"/>
        <w:rPr>
          <w:rFonts w:ascii="Times New Roman" w:hAnsi="Times New Roman" w:cs="Times New Roman"/>
          <w:sz w:val="28"/>
          <w:szCs w:val="28"/>
          <w:lang w:val="en-US"/>
        </w:rPr>
      </w:pPr>
    </w:p>
    <w:p w14:paraId="532B3C7F" w14:textId="77777777" w:rsidR="00FB2BA5" w:rsidRDefault="00FB2BA5" w:rsidP="00FB2BA5">
      <w:pPr>
        <w:jc w:val="both"/>
        <w:rPr>
          <w:rFonts w:ascii="Times New Roman" w:hAnsi="Times New Roman" w:cs="Times New Roman"/>
          <w:sz w:val="28"/>
          <w:szCs w:val="28"/>
          <w:lang w:val="en-US"/>
        </w:rPr>
      </w:pPr>
    </w:p>
    <w:p w14:paraId="428839D4" w14:textId="77777777" w:rsidR="00681208" w:rsidRDefault="00681208" w:rsidP="00FB2BA5">
      <w:pPr>
        <w:jc w:val="both"/>
        <w:rPr>
          <w:rFonts w:ascii="Times New Roman" w:hAnsi="Times New Roman" w:cs="Times New Roman"/>
          <w:sz w:val="28"/>
          <w:szCs w:val="28"/>
          <w:lang w:val="en-US"/>
        </w:rPr>
      </w:pPr>
    </w:p>
    <w:p w14:paraId="02D23402" w14:textId="04AE25CD" w:rsidR="003C59D0" w:rsidRDefault="003C59D0" w:rsidP="00FB2BA5">
      <w:pPr>
        <w:jc w:val="both"/>
        <w:rPr>
          <w:rFonts w:ascii="Times New Roman" w:hAnsi="Times New Roman" w:cs="Times New Roman"/>
          <w:b/>
          <w:bCs/>
          <w:sz w:val="28"/>
          <w:szCs w:val="28"/>
          <w:lang w:val="en-US"/>
        </w:rPr>
      </w:pPr>
      <w:proofErr w:type="gramStart"/>
      <w:r w:rsidRPr="003C59D0">
        <w:rPr>
          <w:rFonts w:ascii="Times New Roman" w:hAnsi="Times New Roman" w:cs="Times New Roman"/>
          <w:b/>
          <w:bCs/>
          <w:sz w:val="28"/>
          <w:szCs w:val="28"/>
          <w:lang w:val="en-US"/>
        </w:rPr>
        <w:lastRenderedPageBreak/>
        <w:t>Open source</w:t>
      </w:r>
      <w:proofErr w:type="gramEnd"/>
      <w:r>
        <w:rPr>
          <w:rFonts w:ascii="Times New Roman" w:hAnsi="Times New Roman" w:cs="Times New Roman"/>
          <w:b/>
          <w:bCs/>
          <w:sz w:val="28"/>
          <w:szCs w:val="28"/>
          <w:lang w:val="en-US"/>
        </w:rPr>
        <w:t xml:space="preserve"> frameworks </w:t>
      </w:r>
    </w:p>
    <w:p w14:paraId="463762C5" w14:textId="5409EEA3" w:rsidR="001B7952" w:rsidRDefault="001B7952" w:rsidP="00FB2BA5">
      <w:pPr>
        <w:jc w:val="both"/>
        <w:rPr>
          <w:rFonts w:ascii="Times New Roman" w:hAnsi="Times New Roman" w:cs="Times New Roman"/>
          <w:b/>
          <w:bCs/>
          <w:sz w:val="28"/>
          <w:szCs w:val="28"/>
          <w:lang w:val="en-US"/>
        </w:rPr>
      </w:pPr>
      <w:r>
        <w:rPr>
          <w:noProof/>
        </w:rPr>
        <w:drawing>
          <wp:inline distT="0" distB="0" distL="0" distR="0" wp14:anchorId="1C14C73F" wp14:editId="6385B34F">
            <wp:extent cx="5731510" cy="8252460"/>
            <wp:effectExtent l="0" t="0" r="2540" b="0"/>
            <wp:docPr id="1516310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10945" name=""/>
                    <pic:cNvPicPr/>
                  </pic:nvPicPr>
                  <pic:blipFill>
                    <a:blip r:embed="rId7"/>
                    <a:stretch>
                      <a:fillRect/>
                    </a:stretch>
                  </pic:blipFill>
                  <pic:spPr>
                    <a:xfrm>
                      <a:off x="0" y="0"/>
                      <a:ext cx="5731510" cy="8252460"/>
                    </a:xfrm>
                    <a:prstGeom prst="rect">
                      <a:avLst/>
                    </a:prstGeom>
                  </pic:spPr>
                </pic:pic>
              </a:graphicData>
            </a:graphic>
          </wp:inline>
        </w:drawing>
      </w:r>
    </w:p>
    <w:p w14:paraId="43A3366F" w14:textId="5BACEA7B" w:rsidR="003C59D0" w:rsidRDefault="001B7952" w:rsidP="00FB2BA5">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Third party API’S</w:t>
      </w:r>
    </w:p>
    <w:p w14:paraId="62FD4AAA" w14:textId="77777777" w:rsidR="001B7952" w:rsidRDefault="001B7952" w:rsidP="00FB2BA5">
      <w:pPr>
        <w:jc w:val="both"/>
        <w:rPr>
          <w:rFonts w:ascii="Times New Roman" w:hAnsi="Times New Roman" w:cs="Times New Roman"/>
          <w:b/>
          <w:bCs/>
          <w:sz w:val="28"/>
          <w:szCs w:val="28"/>
          <w:lang w:val="en-US"/>
        </w:rPr>
      </w:pPr>
    </w:p>
    <w:p w14:paraId="059E7F14" w14:textId="3FA38DB4" w:rsidR="001B7952" w:rsidRDefault="001B7952" w:rsidP="00FB2BA5">
      <w:pPr>
        <w:jc w:val="both"/>
        <w:rPr>
          <w:rFonts w:ascii="Times New Roman" w:hAnsi="Times New Roman" w:cs="Times New Roman"/>
          <w:b/>
          <w:bCs/>
          <w:sz w:val="28"/>
          <w:szCs w:val="28"/>
          <w:lang w:val="en-US"/>
        </w:rPr>
      </w:pPr>
      <w:r>
        <w:rPr>
          <w:noProof/>
        </w:rPr>
        <w:drawing>
          <wp:inline distT="0" distB="0" distL="0" distR="0" wp14:anchorId="00800544" wp14:editId="53F396C3">
            <wp:extent cx="5731510" cy="3597910"/>
            <wp:effectExtent l="0" t="0" r="2540" b="2540"/>
            <wp:docPr id="357865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5903" name=""/>
                    <pic:cNvPicPr/>
                  </pic:nvPicPr>
                  <pic:blipFill>
                    <a:blip r:embed="rId8"/>
                    <a:stretch>
                      <a:fillRect/>
                    </a:stretch>
                  </pic:blipFill>
                  <pic:spPr>
                    <a:xfrm>
                      <a:off x="0" y="0"/>
                      <a:ext cx="5731510" cy="3597910"/>
                    </a:xfrm>
                    <a:prstGeom prst="rect">
                      <a:avLst/>
                    </a:prstGeom>
                  </pic:spPr>
                </pic:pic>
              </a:graphicData>
            </a:graphic>
          </wp:inline>
        </w:drawing>
      </w:r>
    </w:p>
    <w:p w14:paraId="67BF1A9A" w14:textId="77777777" w:rsidR="003D2B82" w:rsidRDefault="003D2B82" w:rsidP="00FB2BA5">
      <w:pPr>
        <w:jc w:val="both"/>
        <w:rPr>
          <w:rFonts w:ascii="Times New Roman" w:hAnsi="Times New Roman" w:cs="Times New Roman"/>
          <w:b/>
          <w:bCs/>
          <w:sz w:val="28"/>
          <w:szCs w:val="28"/>
          <w:lang w:val="en-US"/>
        </w:rPr>
      </w:pPr>
    </w:p>
    <w:p w14:paraId="0F2A3F73" w14:textId="4640B8CB" w:rsid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Go to the Google Analytics website (</w:t>
      </w:r>
      <w:hyperlink r:id="rId9" w:history="1">
        <w:r w:rsidRPr="002417E4">
          <w:rPr>
            <w:rStyle w:val="Hyperlink"/>
            <w:rFonts w:ascii="Times New Roman" w:hAnsi="Times New Roman" w:cs="Times New Roman"/>
            <w:sz w:val="28"/>
            <w:szCs w:val="28"/>
            <w:lang w:val="en-US"/>
          </w:rPr>
          <w:t>https://analytics.google.com/</w:t>
        </w:r>
      </w:hyperlink>
      <w:r w:rsidRPr="003D2B82">
        <w:rPr>
          <w:rFonts w:ascii="Times New Roman" w:hAnsi="Times New Roman" w:cs="Times New Roman"/>
          <w:sz w:val="28"/>
          <w:szCs w:val="28"/>
          <w:lang w:val="en-US"/>
        </w:rPr>
        <w:t>).</w:t>
      </w:r>
    </w:p>
    <w:p w14:paraId="01F38495" w14:textId="52E7DD80" w:rsidR="003D2B82" w:rsidRP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 xml:space="preserve">Sign in with your Google </w:t>
      </w:r>
      <w:proofErr w:type="spellStart"/>
      <w:proofErr w:type="gramStart"/>
      <w:r w:rsidRPr="003D2B82">
        <w:rPr>
          <w:rFonts w:ascii="Times New Roman" w:hAnsi="Times New Roman" w:cs="Times New Roman"/>
          <w:sz w:val="28"/>
          <w:szCs w:val="28"/>
          <w:lang w:val="en-US"/>
        </w:rPr>
        <w:t>account.Set</w:t>
      </w:r>
      <w:proofErr w:type="spellEnd"/>
      <w:proofErr w:type="gramEnd"/>
      <w:r w:rsidRPr="003D2B82">
        <w:rPr>
          <w:rFonts w:ascii="Times New Roman" w:hAnsi="Times New Roman" w:cs="Times New Roman"/>
          <w:sz w:val="28"/>
          <w:szCs w:val="28"/>
          <w:lang w:val="en-US"/>
        </w:rPr>
        <w:t xml:space="preserve"> up a new account:</w:t>
      </w:r>
    </w:p>
    <w:p w14:paraId="764C1DF4" w14:textId="77777777" w:rsidR="003D2B82" w:rsidRP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Click on "Admin" in the lower-left corner of the page.</w:t>
      </w:r>
    </w:p>
    <w:p w14:paraId="61261C17" w14:textId="77777777" w:rsidR="003D2B82" w:rsidRP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In the "Account" column, click on the dropdown menu and select "Create Account."</w:t>
      </w:r>
    </w:p>
    <w:p w14:paraId="0E108157" w14:textId="77777777" w:rsidR="003D2B82" w:rsidRP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Fill in the required information:</w:t>
      </w:r>
    </w:p>
    <w:p w14:paraId="3E5C4CCB" w14:textId="77777777" w:rsidR="003D2B82" w:rsidRP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Provide an Account Name. This could be the name of your website or your company name.</w:t>
      </w:r>
    </w:p>
    <w:p w14:paraId="75FADD50" w14:textId="77777777" w:rsidR="003D2B82" w:rsidRP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Choose what you want to measure. Select "Web" for a website.</w:t>
      </w:r>
    </w:p>
    <w:p w14:paraId="34093089" w14:textId="77777777" w:rsidR="003D2B82" w:rsidRP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Enter the website name, URL, industry category, and reporting time zone.</w:t>
      </w:r>
    </w:p>
    <w:p w14:paraId="5F97D5F4" w14:textId="77777777" w:rsidR="003D2B82" w:rsidRP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Get your tracking code:</w:t>
      </w:r>
    </w:p>
    <w:p w14:paraId="5EF7D7D7" w14:textId="77777777" w:rsidR="003D2B82" w:rsidRPr="003D2B82" w:rsidRDefault="003D2B82" w:rsidP="003D2B82">
      <w:pPr>
        <w:jc w:val="both"/>
        <w:rPr>
          <w:rFonts w:ascii="Times New Roman" w:hAnsi="Times New Roman" w:cs="Times New Roman"/>
          <w:sz w:val="28"/>
          <w:szCs w:val="28"/>
          <w:lang w:val="en-US"/>
        </w:rPr>
      </w:pPr>
    </w:p>
    <w:p w14:paraId="65204A04" w14:textId="77777777" w:rsidR="003D2B82" w:rsidRP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 xml:space="preserve">After setting up the account, </w:t>
      </w:r>
      <w:proofErr w:type="gramStart"/>
      <w:r w:rsidRPr="003D2B82">
        <w:rPr>
          <w:rFonts w:ascii="Times New Roman" w:hAnsi="Times New Roman" w:cs="Times New Roman"/>
          <w:sz w:val="28"/>
          <w:szCs w:val="28"/>
          <w:lang w:val="en-US"/>
        </w:rPr>
        <w:t>you'll</w:t>
      </w:r>
      <w:proofErr w:type="gramEnd"/>
      <w:r w:rsidRPr="003D2B82">
        <w:rPr>
          <w:rFonts w:ascii="Times New Roman" w:hAnsi="Times New Roman" w:cs="Times New Roman"/>
          <w:sz w:val="28"/>
          <w:szCs w:val="28"/>
          <w:lang w:val="en-US"/>
        </w:rPr>
        <w:t xml:space="preserve"> be given a tracking code snippet.</w:t>
      </w:r>
    </w:p>
    <w:p w14:paraId="22C45F69" w14:textId="77777777" w:rsidR="003D2B82" w:rsidRP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lastRenderedPageBreak/>
        <w:t>Copy this tracking code and paste it into the HTML code of your website. Place it just before the closing &lt;/head&gt; tag on every page you want to track.</w:t>
      </w:r>
    </w:p>
    <w:p w14:paraId="74B4C970" w14:textId="6DA947F5" w:rsidR="003D2B82" w:rsidRP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 xml:space="preserve">Verify the tracking code </w:t>
      </w:r>
      <w:proofErr w:type="spellStart"/>
      <w:proofErr w:type="gramStart"/>
      <w:r w:rsidRPr="003D2B82">
        <w:rPr>
          <w:rFonts w:ascii="Times New Roman" w:hAnsi="Times New Roman" w:cs="Times New Roman"/>
          <w:sz w:val="28"/>
          <w:szCs w:val="28"/>
          <w:lang w:val="en-US"/>
        </w:rPr>
        <w:t>installation:Go</w:t>
      </w:r>
      <w:proofErr w:type="spellEnd"/>
      <w:proofErr w:type="gramEnd"/>
      <w:r w:rsidRPr="003D2B82">
        <w:rPr>
          <w:rFonts w:ascii="Times New Roman" w:hAnsi="Times New Roman" w:cs="Times New Roman"/>
          <w:sz w:val="28"/>
          <w:szCs w:val="28"/>
          <w:lang w:val="en-US"/>
        </w:rPr>
        <w:t xml:space="preserve"> back to Google Analytics and click on "Admin."</w:t>
      </w:r>
    </w:p>
    <w:p w14:paraId="41D96332" w14:textId="56A0B0BE" w:rsidR="003D2B82" w:rsidRDefault="003D2B82" w:rsidP="003D2B82">
      <w:pPr>
        <w:jc w:val="both"/>
        <w:rPr>
          <w:rFonts w:ascii="Times New Roman" w:hAnsi="Times New Roman" w:cs="Times New Roman"/>
          <w:sz w:val="28"/>
          <w:szCs w:val="28"/>
          <w:lang w:val="en-US"/>
        </w:rPr>
      </w:pPr>
      <w:r w:rsidRPr="003D2B82">
        <w:rPr>
          <w:rFonts w:ascii="Times New Roman" w:hAnsi="Times New Roman" w:cs="Times New Roman"/>
          <w:sz w:val="28"/>
          <w:szCs w:val="28"/>
          <w:lang w:val="en-US"/>
        </w:rPr>
        <w:t>Under the "Property" column, click on "Tracking Info" and then "Tracking Code</w:t>
      </w:r>
    </w:p>
    <w:p w14:paraId="634CE3CE" w14:textId="77777777" w:rsidR="003D2B82" w:rsidRDefault="003D2B82" w:rsidP="003D2B82">
      <w:pPr>
        <w:jc w:val="both"/>
        <w:rPr>
          <w:rFonts w:ascii="Times New Roman" w:hAnsi="Times New Roman" w:cs="Times New Roman"/>
          <w:sz w:val="28"/>
          <w:szCs w:val="28"/>
          <w:lang w:val="en-US"/>
        </w:rPr>
      </w:pPr>
    </w:p>
    <w:p w14:paraId="134D237C" w14:textId="7BA2D316" w:rsidR="003D2B82" w:rsidRDefault="003D2B82" w:rsidP="003D2B82">
      <w:pPr>
        <w:jc w:val="both"/>
        <w:rPr>
          <w:rFonts w:ascii="Times New Roman" w:hAnsi="Times New Roman" w:cs="Times New Roman"/>
          <w:b/>
          <w:bCs/>
          <w:sz w:val="28"/>
          <w:szCs w:val="28"/>
          <w:lang w:val="en-US"/>
        </w:rPr>
      </w:pPr>
      <w:r w:rsidRPr="003D2B82">
        <w:rPr>
          <w:rFonts w:ascii="Times New Roman" w:hAnsi="Times New Roman" w:cs="Times New Roman"/>
          <w:b/>
          <w:bCs/>
          <w:sz w:val="28"/>
          <w:szCs w:val="28"/>
          <w:lang w:val="en-US"/>
        </w:rPr>
        <w:t>Cloud deployment</w:t>
      </w:r>
    </w:p>
    <w:p w14:paraId="34A45237" w14:textId="4358D591" w:rsidR="00681208" w:rsidRDefault="003D2B82" w:rsidP="00FB2BA5">
      <w:pPr>
        <w:jc w:val="both"/>
        <w:rPr>
          <w:rFonts w:ascii="Times New Roman" w:hAnsi="Times New Roman" w:cs="Times New Roman"/>
          <w:sz w:val="28"/>
          <w:szCs w:val="28"/>
          <w:lang w:val="en-US"/>
        </w:rPr>
      </w:pPr>
      <w:r>
        <w:rPr>
          <w:noProof/>
        </w:rPr>
        <w:drawing>
          <wp:inline distT="0" distB="0" distL="0" distR="0" wp14:anchorId="4205EFE5" wp14:editId="4E608288">
            <wp:extent cx="5731510" cy="3582035"/>
            <wp:effectExtent l="0" t="0" r="2540" b="0"/>
            <wp:docPr id="113347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478731" name=""/>
                    <pic:cNvPicPr/>
                  </pic:nvPicPr>
                  <pic:blipFill>
                    <a:blip r:embed="rId10"/>
                    <a:stretch>
                      <a:fillRect/>
                    </a:stretch>
                  </pic:blipFill>
                  <pic:spPr>
                    <a:xfrm>
                      <a:off x="0" y="0"/>
                      <a:ext cx="5731510" cy="3582035"/>
                    </a:xfrm>
                    <a:prstGeom prst="rect">
                      <a:avLst/>
                    </a:prstGeom>
                  </pic:spPr>
                </pic:pic>
              </a:graphicData>
            </a:graphic>
          </wp:inline>
        </w:drawing>
      </w:r>
    </w:p>
    <w:p w14:paraId="0E18C6C3" w14:textId="77777777" w:rsidR="00DA3F6A" w:rsidRPr="00DA3F6A" w:rsidRDefault="00DA3F6A" w:rsidP="00DA3F6A">
      <w:pPr>
        <w:jc w:val="both"/>
        <w:rPr>
          <w:rFonts w:ascii="Times New Roman" w:hAnsi="Times New Roman" w:cs="Times New Roman"/>
          <w:sz w:val="28"/>
          <w:szCs w:val="28"/>
          <w:lang w:val="en-US"/>
        </w:rPr>
      </w:pPr>
      <w:r w:rsidRPr="00DA3F6A">
        <w:rPr>
          <w:rFonts w:ascii="Times New Roman" w:hAnsi="Times New Roman" w:cs="Times New Roman"/>
          <w:sz w:val="28"/>
          <w:szCs w:val="28"/>
          <w:lang w:val="en-US"/>
        </w:rPr>
        <w:t>As organizations go digital, data collection speeds up while the economic value of data decreases. To help you escape this pitfall, let us put your focus back on analytics so that you continue discovering and capturing new insights from data; Insights that can bring scalability and flexibility to your information strategy.</w:t>
      </w:r>
    </w:p>
    <w:p w14:paraId="5595905D" w14:textId="4622DC70" w:rsidR="00DA3F6A" w:rsidRPr="001004B5" w:rsidRDefault="00DA3F6A" w:rsidP="00DA3F6A">
      <w:pPr>
        <w:jc w:val="both"/>
        <w:rPr>
          <w:rFonts w:ascii="Times New Roman" w:hAnsi="Times New Roman" w:cs="Times New Roman"/>
          <w:sz w:val="28"/>
          <w:szCs w:val="28"/>
          <w:lang w:val="en-US"/>
        </w:rPr>
      </w:pPr>
      <w:r w:rsidRPr="00DA3F6A">
        <w:rPr>
          <w:rFonts w:ascii="Times New Roman" w:hAnsi="Times New Roman" w:cs="Times New Roman"/>
          <w:sz w:val="28"/>
          <w:szCs w:val="28"/>
          <w:lang w:val="en-US"/>
        </w:rPr>
        <w:t>Jade’s Google Cloud Analytics Services is your gateway to moving away from a point-solution-based strategy. With our flexible deployment models, you get the speed and scalability to govern and act upon your enterprise data, realizing faster time to value.</w:t>
      </w:r>
    </w:p>
    <w:sectPr w:rsidR="00DA3F6A" w:rsidRPr="001004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CA1"/>
    <w:rsid w:val="0001298E"/>
    <w:rsid w:val="001004B5"/>
    <w:rsid w:val="001B7952"/>
    <w:rsid w:val="00281AD9"/>
    <w:rsid w:val="00293327"/>
    <w:rsid w:val="003C59D0"/>
    <w:rsid w:val="003D2B82"/>
    <w:rsid w:val="00681208"/>
    <w:rsid w:val="006C31E9"/>
    <w:rsid w:val="00902CA1"/>
    <w:rsid w:val="00B31E28"/>
    <w:rsid w:val="00DA3F6A"/>
    <w:rsid w:val="00ED448A"/>
    <w:rsid w:val="00F46131"/>
    <w:rsid w:val="00FB2B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092C52"/>
  <w15:chartTrackingRefBased/>
  <w15:docId w15:val="{679DF47D-75A1-4044-8BAF-4C11375E1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04B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2C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D2B82"/>
    <w:rPr>
      <w:color w:val="0563C1" w:themeColor="hyperlink"/>
      <w:u w:val="single"/>
    </w:rPr>
  </w:style>
  <w:style w:type="character" w:styleId="UnresolvedMention">
    <w:name w:val="Unresolved Mention"/>
    <w:basedOn w:val="DefaultParagraphFont"/>
    <w:uiPriority w:val="99"/>
    <w:semiHidden/>
    <w:unhideWhenUsed/>
    <w:rsid w:val="003D2B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hyperlink" Target="https://analytic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6</Pages>
  <Words>517</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jeshna beni</dc:creator>
  <cp:keywords/>
  <dc:description/>
  <cp:lastModifiedBy>jeshna beni</cp:lastModifiedBy>
  <cp:revision>1</cp:revision>
  <dcterms:created xsi:type="dcterms:W3CDTF">2023-11-03T14:00:00Z</dcterms:created>
  <dcterms:modified xsi:type="dcterms:W3CDTF">2023-11-03T16:59:00Z</dcterms:modified>
</cp:coreProperties>
</file>