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5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276"/>
        <w:gridCol w:w="7282"/>
        <w:tblGridChange w:id="0">
          <w:tblGrid>
            <w:gridCol w:w="2276"/>
            <w:gridCol w:w="7282"/>
          </w:tblGrid>
        </w:tblGridChange>
      </w:tblGrid>
      <w:tr>
        <w:trPr>
          <w:cantSplit w:val="0"/>
          <w:tblHeader w:val="0"/>
        </w:trPr>
        <w:tc>
          <w:tcPr>
            <w:vAlign w:val="center"/>
          </w:tcPr>
          <w:p w:rsidR="00000000" w:rsidDel="00000000" w:rsidP="00000000" w:rsidRDefault="00000000" w:rsidRPr="00000000" w14:paraId="00000002">
            <w:pPr>
              <w:jc w:val="right"/>
              <w:rPr>
                <w:b w:val="0"/>
                <w:bCs w:val="0"/>
                <w:vertAlign w:val="baseline"/>
              </w:rPr>
            </w:pPr>
            <w:r w:rsidDel="00000000" w:rsidR="00000000" w:rsidRPr="00000000">
              <w:rPr>
                <w:b w:val="1"/>
                <w:bCs w:val="1"/>
                <w:vertAlign w:val="baseline"/>
              </w:rPr>
              <w:drawing>
                <wp:inline distB="0" distT="0" distL="114300" distR="114300">
                  <wp:extent cx="1308100" cy="655955"/>
                  <wp:effectExtent b="0" l="0" r="0" t="0"/>
                  <wp:docPr id="1"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1308100" cy="65595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 La Salle University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College of Computer Studies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Computer Technology Department</w:t>
            </w:r>
          </w:p>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Ethical Hacking </w:t>
            </w:r>
          </w:p>
          <w:p w:rsidR="00000000" w:rsidDel="00000000" w:rsidP="00000000" w:rsidRDefault="00000000" w:rsidRPr="00000000" w14:paraId="00000007">
            <w:pPr>
              <w:rPr>
                <w:vertAlign w:val="baseline"/>
              </w:rPr>
            </w:pPr>
            <w:r w:rsidDel="00000000" w:rsidR="00000000" w:rsidRPr="00000000">
              <w:rPr>
                <w:rtl w:val="0"/>
              </w:rPr>
            </w:r>
          </w:p>
        </w:tc>
      </w:tr>
    </w:tbl>
    <w:p w:rsidR="00000000" w:rsidDel="00000000" w:rsidP="00000000" w:rsidRDefault="00000000" w:rsidRPr="00000000" w14:paraId="00000008">
      <w:pPr>
        <w:jc w:val="center"/>
        <w:rPr>
          <w:b w:val="0"/>
          <w:bCs w:val="0"/>
          <w:vertAlign w:val="baseline"/>
        </w:rPr>
      </w:pPr>
      <w:r w:rsidDel="00000000" w:rsidR="00000000" w:rsidRPr="00000000">
        <w:rPr>
          <w:b w:val="1"/>
          <w:bCs w:val="1"/>
          <w:vertAlign w:val="baseline"/>
          <w:rtl w:val="0"/>
        </w:rPr>
        <w:t xml:space="preserve">Module No. 1.0  – Kali Linux Familiarization</w:t>
      </w:r>
      <w:r w:rsidDel="00000000" w:rsidR="00000000" w:rsidRPr="00000000">
        <w:rPr>
          <w:rtl w:val="0"/>
        </w:rPr>
      </w:r>
    </w:p>
    <w:p w:rsidR="00000000" w:rsidDel="00000000" w:rsidP="00000000" w:rsidRDefault="00000000" w:rsidRPr="00000000" w14:paraId="00000009">
      <w:pPr>
        <w:jc w:val="center"/>
        <w:rPr>
          <w:b w:val="0"/>
          <w:bCs w:val="0"/>
          <w:vertAlign w:val="baseline"/>
        </w:rPr>
      </w:pPr>
      <w:r w:rsidDel="00000000" w:rsidR="00000000" w:rsidRPr="00000000">
        <w:rPr>
          <w:rtl w:val="0"/>
        </w:rPr>
      </w:r>
    </w:p>
    <w:tbl>
      <w:tblPr>
        <w:tblStyle w:val="Table2"/>
        <w:tblW w:w="9558.0" w:type="dxa"/>
        <w:jc w:val="left"/>
        <w:tblInd w:w="-108.0" w:type="dxa"/>
        <w:tblLayout w:type="fixed"/>
        <w:tblLook w:val="0000"/>
      </w:tblPr>
      <w:tblGrid>
        <w:gridCol w:w="1305"/>
        <w:gridCol w:w="305"/>
        <w:gridCol w:w="7948"/>
        <w:tblGridChange w:id="0">
          <w:tblGrid>
            <w:gridCol w:w="1305"/>
            <w:gridCol w:w="305"/>
            <w:gridCol w:w="7948"/>
          </w:tblGrid>
        </w:tblGridChange>
      </w:tblGrid>
      <w:tr>
        <w:trPr>
          <w:cantSplit w:val="0"/>
          <w:trHeight w:val="395" w:hRule="atLeast"/>
          <w:tblHeader w:val="0"/>
        </w:trPr>
        <w:tc>
          <w:tcPr/>
          <w:p w:rsidR="00000000" w:rsidDel="00000000" w:rsidP="00000000" w:rsidRDefault="00000000" w:rsidRPr="00000000" w14:paraId="0000000A">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p w:rsidR="00000000" w:rsidDel="00000000" w:rsidP="00000000" w:rsidRDefault="00000000" w:rsidRPr="00000000" w14:paraId="0000000B">
            <w:pPr>
              <w:rPr>
                <w:vertAlign w:val="baseline"/>
              </w:rPr>
            </w:pPr>
            <w:r w:rsidDel="00000000" w:rsidR="00000000" w:rsidRPr="00000000">
              <w:rPr>
                <w:vertAlign w:val="baseline"/>
                <w:rtl w:val="0"/>
              </w:rPr>
              <w:t xml:space="preserve">:</w:t>
            </w:r>
          </w:p>
        </w:tc>
        <w:tc>
          <w:tcPr>
            <w:tcBorders>
              <w:bottom w:color="000000" w:space="0" w:sz="4" w:val="single"/>
            </w:tcBorders>
          </w:tcPr>
          <w:p w:rsidR="00000000" w:rsidDel="00000000" w:rsidP="00000000" w:rsidRDefault="00000000" w:rsidRPr="00000000" w14:paraId="0000000C">
            <w:pPr>
              <w:rPr>
                <w:vertAlign w:val="baseline"/>
              </w:rPr>
            </w:pPr>
            <w:r w:rsidDel="00000000" w:rsidR="00000000" w:rsidRPr="00000000">
              <w:rPr>
                <w:rtl w:val="0"/>
              </w:rPr>
              <w:t xml:space="preserve">Daniel Gavrie Y. Clemente</w:t>
            </w:r>
            <w:r w:rsidDel="00000000" w:rsidR="00000000" w:rsidRPr="00000000">
              <w:rPr>
                <w:rtl w:val="0"/>
              </w:rPr>
            </w:r>
          </w:p>
        </w:tc>
      </w:tr>
      <w:tr>
        <w:trPr>
          <w:cantSplit w:val="0"/>
          <w:trHeight w:val="350" w:hRule="atLeast"/>
          <w:tblHeader w:val="0"/>
        </w:trPr>
        <w:tc>
          <w:tcPr>
            <w:vAlign w:val="top"/>
          </w:tcPr>
          <w:p w:rsidR="00000000" w:rsidDel="00000000" w:rsidP="00000000" w:rsidRDefault="00000000" w:rsidRPr="00000000" w14:paraId="0000000D">
            <w:pPr>
              <w:rPr>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00E">
            <w:pPr>
              <w:rPr>
                <w:vertAlign w:val="baseline"/>
              </w:rPr>
            </w:pPr>
            <w:r w:rsidDel="00000000" w:rsidR="00000000" w:rsidRPr="00000000">
              <w:rPr>
                <w:rtl w:val="0"/>
              </w:rPr>
            </w:r>
          </w:p>
        </w:tc>
      </w:tr>
      <w:tr>
        <w:trPr>
          <w:cantSplit w:val="0"/>
          <w:trHeight w:val="155" w:hRule="atLeast"/>
          <w:tblHeader w:val="0"/>
        </w:trPr>
        <w:tc>
          <w:tcPr>
            <w:vAlign w:val="top"/>
          </w:tcPr>
          <w:p w:rsidR="00000000" w:rsidDel="00000000" w:rsidP="00000000" w:rsidRDefault="00000000" w:rsidRPr="00000000" w14:paraId="00000010">
            <w:pPr>
              <w:rPr>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011">
            <w:pPr>
              <w:rPr>
                <w:vertAlign w:val="baseline"/>
              </w:rPr>
            </w:pPr>
            <w:r w:rsidDel="00000000" w:rsidR="00000000" w:rsidRPr="00000000">
              <w:rPr>
                <w:rtl w:val="0"/>
              </w:rPr>
            </w:r>
          </w:p>
        </w:tc>
      </w:tr>
    </w:tbl>
    <w:p w:rsidR="00000000" w:rsidDel="00000000" w:rsidP="00000000" w:rsidRDefault="00000000" w:rsidRPr="00000000" w14:paraId="00000013">
      <w:pPr>
        <w:jc w:val="center"/>
        <w:rPr>
          <w:b w:val="0"/>
          <w:bCs w:val="0"/>
          <w:vertAlign w:val="baseline"/>
        </w:rPr>
      </w:pPr>
      <w:r w:rsidDel="00000000" w:rsidR="00000000" w:rsidRPr="00000000">
        <w:rPr>
          <w:rtl w:val="0"/>
        </w:rPr>
      </w:r>
    </w:p>
    <w:p w:rsidR="00000000" w:rsidDel="00000000" w:rsidP="00000000" w:rsidRDefault="00000000" w:rsidRPr="00000000" w14:paraId="00000014">
      <w:pPr>
        <w:pStyle w:val="Heading1"/>
        <w:numPr>
          <w:ilvl w:val="0"/>
          <w:numId w:val="4"/>
        </w:numPr>
        <w:ind w:left="720" w:hanging="360"/>
        <w:rPr/>
      </w:pPr>
      <w:r w:rsidDel="00000000" w:rsidR="00000000" w:rsidRPr="00000000">
        <w:rPr>
          <w:b w:val="1"/>
          <w:bCs w:val="1"/>
          <w:vertAlign w:val="baseline"/>
          <w:rtl w:val="0"/>
        </w:rPr>
        <w:t xml:space="preserve">Objective</w:t>
      </w:r>
      <w:r w:rsidDel="00000000" w:rsidR="00000000" w:rsidRPr="00000000">
        <w:rPr>
          <w:rtl w:val="0"/>
        </w:rPr>
      </w:r>
    </w:p>
    <w:p w:rsidR="00000000" w:rsidDel="00000000" w:rsidP="00000000" w:rsidRDefault="00000000" w:rsidRPr="00000000" w14:paraId="00000015">
      <w:pPr>
        <w:numPr>
          <w:ilvl w:val="0"/>
          <w:numId w:val="2"/>
        </w:numPr>
        <w:tabs>
          <w:tab w:val="left" w:leader="none" w:pos="360"/>
        </w:tabs>
        <w:ind w:left="720" w:hanging="360"/>
        <w:rPr/>
      </w:pPr>
      <w:r w:rsidDel="00000000" w:rsidR="00000000" w:rsidRPr="00000000">
        <w:rPr>
          <w:vertAlign w:val="baseline"/>
          <w:rtl w:val="0"/>
        </w:rPr>
        <w:t xml:space="preserve">To familiarize students with using the command line in Kali Linux</w:t>
      </w:r>
    </w:p>
    <w:p w:rsidR="00000000" w:rsidDel="00000000" w:rsidP="00000000" w:rsidRDefault="00000000" w:rsidRPr="00000000" w14:paraId="00000016">
      <w:pPr>
        <w:numPr>
          <w:ilvl w:val="0"/>
          <w:numId w:val="2"/>
        </w:numPr>
        <w:tabs>
          <w:tab w:val="left" w:leader="none" w:pos="360"/>
        </w:tabs>
        <w:ind w:left="720" w:hanging="360"/>
        <w:rPr/>
      </w:pPr>
      <w:r w:rsidDel="00000000" w:rsidR="00000000" w:rsidRPr="00000000">
        <w:rPr>
          <w:vertAlign w:val="baseline"/>
          <w:rtl w:val="0"/>
        </w:rPr>
        <w:t xml:space="preserve">To familiarize students with changing network configurations in Kali Linux</w:t>
      </w:r>
    </w:p>
    <w:p w:rsidR="00000000" w:rsidDel="00000000" w:rsidP="00000000" w:rsidRDefault="00000000" w:rsidRPr="00000000" w14:paraId="00000017">
      <w:pPr>
        <w:numPr>
          <w:ilvl w:val="0"/>
          <w:numId w:val="2"/>
        </w:numPr>
        <w:tabs>
          <w:tab w:val="left" w:leader="none" w:pos="360"/>
        </w:tabs>
        <w:ind w:left="720" w:hanging="360"/>
        <w:rPr/>
      </w:pPr>
      <w:r w:rsidDel="00000000" w:rsidR="00000000" w:rsidRPr="00000000">
        <w:rPr>
          <w:vertAlign w:val="baseline"/>
          <w:rtl w:val="0"/>
        </w:rPr>
        <w:t xml:space="preserve">To familiarize students with using simple applications in Kali Linux</w:t>
      </w:r>
    </w:p>
    <w:p w:rsidR="00000000" w:rsidDel="00000000" w:rsidP="00000000" w:rsidRDefault="00000000" w:rsidRPr="00000000" w14:paraId="00000018">
      <w:pPr>
        <w:pStyle w:val="Heading1"/>
        <w:numPr>
          <w:ilvl w:val="0"/>
          <w:numId w:val="4"/>
        </w:numPr>
        <w:ind w:left="720" w:hanging="360"/>
        <w:rPr/>
      </w:pPr>
      <w:r w:rsidDel="00000000" w:rsidR="00000000" w:rsidRPr="00000000">
        <w:rPr>
          <w:b w:val="1"/>
          <w:bCs w:val="1"/>
          <w:vertAlign w:val="baseline"/>
          <w:rtl w:val="0"/>
        </w:rPr>
        <w:t xml:space="preserve">Procedure</w:t>
      </w:r>
      <w:r w:rsidDel="00000000" w:rsidR="00000000" w:rsidRPr="00000000">
        <w:rPr>
          <w:rtl w:val="0"/>
        </w:rPr>
      </w:r>
    </w:p>
    <w:p w:rsidR="00000000" w:rsidDel="00000000" w:rsidP="00000000" w:rsidRDefault="00000000" w:rsidRPr="00000000" w14:paraId="00000019">
      <w:pPr>
        <w:pStyle w:val="Heading2"/>
        <w:numPr>
          <w:ilvl w:val="1"/>
          <w:numId w:val="4"/>
        </w:numPr>
        <w:tabs>
          <w:tab w:val="left" w:leader="none" w:pos="720"/>
        </w:tabs>
        <w:ind w:left="1440" w:hanging="360"/>
        <w:rPr/>
      </w:pPr>
      <w:r w:rsidDel="00000000" w:rsidR="00000000" w:rsidRPr="00000000">
        <w:rPr>
          <w:b w:val="1"/>
          <w:bCs w:val="1"/>
          <w:vertAlign w:val="baseline"/>
          <w:rtl w:val="0"/>
        </w:rPr>
        <w:t xml:space="preserve">Starting up the Virtual Machine and logging-on to Kali Linux</w:t>
      </w:r>
      <w:r w:rsidDel="00000000" w:rsidR="00000000" w:rsidRPr="00000000">
        <w:rPr>
          <w:rtl w:val="0"/>
        </w:rPr>
      </w:r>
    </w:p>
    <w:p w:rsidR="00000000" w:rsidDel="00000000" w:rsidP="00000000" w:rsidRDefault="00000000" w:rsidRPr="00000000" w14:paraId="0000001A">
      <w:pPr>
        <w:ind w:left="1260" w:firstLine="0"/>
        <w:rP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Boot up the virtual machine using </w:t>
      </w:r>
      <w:r w:rsidDel="00000000" w:rsidR="00000000" w:rsidRPr="00000000">
        <w:rPr>
          <w:rtl w:val="0"/>
        </w:rPr>
        <w:t xml:space="preserve">VMware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Kali Linux is not among the listed options,  select “Open a Virtual Machine”; navigate to the folder of Kali Linux and select the virtual machine file.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snapshot button on the VMWare Toolbar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749300" cy="32956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49300" cy="32956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the snapshot Initial State. With this, you can restore the Kali </w:t>
      </w:r>
      <w:r w:rsidDel="00000000" w:rsidR="00000000" w:rsidRPr="00000000">
        <w:rPr>
          <w:rtl w:val="0"/>
        </w:rPr>
        <w:t xml:space="preserve">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its initial state after doing some changes in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2628265" cy="176403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28265" cy="17640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prompted for a login, type in the username “kali”, password is “kali”.</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numPr>
          <w:ilvl w:val="1"/>
          <w:numId w:val="4"/>
        </w:numPr>
        <w:tabs>
          <w:tab w:val="left" w:leader="none" w:pos="720"/>
        </w:tabs>
        <w:ind w:left="1440" w:hanging="360"/>
        <w:rPr/>
      </w:pPr>
      <w:r w:rsidDel="00000000" w:rsidR="00000000" w:rsidRPr="00000000">
        <w:rPr>
          <w:b w:val="1"/>
          <w:bCs w:val="1"/>
          <w:vertAlign w:val="baseline"/>
          <w:rtl w:val="0"/>
        </w:rPr>
        <w:t xml:space="preserve">Commands in Kali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click “Applications” and then “Kali Linux” to see the type of applications Kali Linux has.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open the command line interface, click on the “Terminal” icon at the top menu bar.  It should open a Terminal application.  You can open several Terminal applications at the same time.</w:t>
      </w:r>
    </w:p>
    <w:p w:rsidR="00000000" w:rsidDel="00000000" w:rsidP="00000000" w:rsidRDefault="00000000" w:rsidRPr="00000000" w14:paraId="00000024">
      <w:pPr>
        <w:pStyle w:val="Heading2"/>
        <w:numPr>
          <w:ilvl w:val="1"/>
          <w:numId w:val="3"/>
        </w:numPr>
        <w:tabs>
          <w:tab w:val="left" w:leader="none" w:pos="720"/>
        </w:tabs>
        <w:ind w:left="720" w:hanging="540"/>
        <w:rPr/>
      </w:pPr>
      <w:r w:rsidDel="00000000" w:rsidR="00000000" w:rsidRPr="00000000">
        <w:rPr>
          <w:b w:val="1"/>
          <w:bCs w:val="1"/>
          <w:vertAlign w:val="baseline"/>
          <w:rtl w:val="0"/>
        </w:rPr>
        <w:t xml:space="preserve">Kali Linux file basic commands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pwd command is used to show the current directory. Enter this command in the Terminal. What is your current directory?</w:t>
      </w:r>
    </w:p>
    <w:tbl>
      <w:tblPr>
        <w:tblStyle w:val="Table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/home/kali</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echo command. Type in the command below and observe the results.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echo My name is Alice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the echo command do?</w:t>
      </w:r>
    </w:p>
    <w:tbl>
      <w:tblPr>
        <w:tblStyle w:val="Table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It prints out whatever string you are trying to print out on the following line.</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echo command is more useful when used together with the output redirection characters. The ‘&gt;’ character is used to redirect any screen output to a file instead.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will be creating a configuration file to allow the Kali Linux to use the DLSU proxy. Enter the command below in order to redirect the terminal output to a file named ‘proxy’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echo Acquire::http::proxy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\”http://proxy.dlsu.edu.ph:80\”\; &gt; proxy</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file was created. Enter the command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ls –l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70"/>
        </w:tabs>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list the contents of the root user home directory. Verify that the file named ‘proxy’ that you created is listed among the directory contents.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file contains the correct string. Enter the command below and observe the output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cat proxy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the cat command do?</w:t>
      </w:r>
    </w:p>
    <w:tbl>
      <w:tblPr>
        <w:tblStyle w:val="Table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cat command shows Acquire::http::proxy ”http://proxy.dlsu.edu.ph:80”;</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proxy configuration string is </w:t>
      </w:r>
      <w:r w:rsidDel="00000000" w:rsidR="00000000" w:rsidRPr="00000000">
        <w:rPr>
          <w:rtl w:val="0"/>
        </w:rPr>
        <w:t xml:space="preserve">output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the Terminal</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machine to use this configuration, the file must be copied to the /etc/apt/apt.conf.d system folder. To do so, enter the command: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cp proxy /etc/apt/apt.conf.d/proxy</w:t>
      </w:r>
    </w:p>
    <w:p w:rsidR="00000000" w:rsidDel="00000000" w:rsidP="00000000" w:rsidRDefault="00000000" w:rsidRPr="00000000" w14:paraId="0000003B">
      <w:pPr>
        <w:pStyle w:val="Heading2"/>
        <w:numPr>
          <w:ilvl w:val="1"/>
          <w:numId w:val="3"/>
        </w:numPr>
        <w:tabs>
          <w:tab w:val="left" w:leader="none" w:pos="720"/>
        </w:tabs>
        <w:ind w:left="720" w:hanging="540"/>
        <w:rPr/>
      </w:pPr>
      <w:r w:rsidDel="00000000" w:rsidR="00000000" w:rsidRPr="00000000">
        <w:rPr>
          <w:b w:val="1"/>
          <w:bCs w:val="1"/>
          <w:vertAlign w:val="baseline"/>
          <w:rtl w:val="0"/>
        </w:rPr>
        <w:t xml:space="preserve">Installing </w:t>
      </w:r>
      <w:r w:rsidDel="00000000" w:rsidR="00000000" w:rsidRPr="00000000">
        <w:rPr>
          <w:rtl w:val="0"/>
        </w:rPr>
        <w:t xml:space="preserve">applications</w:t>
      </w:r>
      <w:r w:rsidDel="00000000" w:rsidR="00000000" w:rsidRPr="00000000">
        <w:rPr>
          <w:b w:val="1"/>
          <w:bCs w:val="1"/>
          <w:vertAlign w:val="baseline"/>
          <w:rtl w:val="0"/>
        </w:rPr>
        <w:t xml:space="preserve"> or services in Kali Linux – Using the “apt-get” command</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APT package manager can be used to search </w:t>
      </w:r>
      <w:r w:rsidDel="00000000" w:rsidR="00000000" w:rsidRPr="00000000">
        <w:rPr>
          <w:rtl w:val="0"/>
        </w:rPr>
        <w:t xml:space="preserve">for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install more features into the system. We will be using this to install an SSH service on the machine so that we can connect to it remotely.</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in the command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apt-get install ssh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command will install the </w:t>
      </w:r>
      <w:r w:rsidDel="00000000" w:rsidR="00000000" w:rsidRPr="00000000">
        <w:rPr>
          <w:rtl w:val="0"/>
        </w:rPr>
        <w:t xml:space="preserve">Secure Shell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service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or “ssh” on your Kali Linux system.  </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“ssh” service allows you to remotely connect to your Kali Linux system using a secure shell terminal.</w:t>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360" w:right="0" w:hanging="18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Configuring IP address in Kali Linux – Manual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 On the prompt, type  the command “ifconfig” to display the IP address of the system.  What is the IP address of the system?</w:t>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44">
            <w:pPr>
              <w:widowControl w:val="0"/>
              <w:jc w:val="both"/>
              <w:rPr>
                <w:vertAlign w:val="baseline"/>
              </w:rPr>
            </w:pPr>
            <w:r w:rsidDel="00000000" w:rsidR="00000000" w:rsidRPr="00000000">
              <w:rPr>
                <w:rtl w:val="0"/>
              </w:rPr>
              <w:t xml:space="preserve">192.168.89.129</w:t>
            </w:r>
            <w:r w:rsidDel="00000000" w:rsidR="00000000" w:rsidRPr="00000000">
              <w:rPr>
                <w:rtl w:val="0"/>
              </w:rPr>
            </w:r>
          </w:p>
          <w:p w:rsidR="00000000" w:rsidDel="00000000" w:rsidP="00000000" w:rsidRDefault="00000000" w:rsidRPr="00000000" w14:paraId="00000045">
            <w:pPr>
              <w:widowControl w:val="0"/>
              <w:jc w:val="both"/>
              <w:rPr>
                <w:vertAlign w:val="baseline"/>
              </w:rPr>
            </w:pPr>
            <w:r w:rsidDel="00000000" w:rsidR="00000000" w:rsidRPr="00000000">
              <w:rPr>
                <w:rtl w:val="0"/>
              </w:rPr>
            </w:r>
          </w:p>
        </w:tc>
      </w:tr>
    </w:tbl>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“route” to display the default gateway of the system.  What is the default gateway setting of the system?</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48">
            <w:pPr>
              <w:widowControl w:val="0"/>
              <w:jc w:val="both"/>
              <w:rPr>
                <w:vertAlign w:val="baseline"/>
              </w:rPr>
            </w:pPr>
            <w:r w:rsidDel="00000000" w:rsidR="00000000" w:rsidRPr="00000000">
              <w:rPr>
                <w:rtl w:val="0"/>
              </w:rPr>
              <w:t xml:space="preserve">192.168.89.2</w:t>
            </w:r>
            <w:r w:rsidDel="00000000" w:rsidR="00000000" w:rsidRPr="00000000">
              <w:rPr>
                <w:rtl w:val="0"/>
              </w:rPr>
            </w:r>
          </w:p>
          <w:p w:rsidR="00000000" w:rsidDel="00000000" w:rsidP="00000000" w:rsidRDefault="00000000" w:rsidRPr="00000000" w14:paraId="00000049">
            <w:pPr>
              <w:widowControl w:val="0"/>
              <w:jc w:val="both"/>
              <w:rPr>
                <w:vertAlign w:val="baseline"/>
              </w:rPr>
            </w:pPr>
            <w:r w:rsidDel="00000000" w:rsidR="00000000" w:rsidRPr="00000000">
              <w:rPr>
                <w:rtl w:val="0"/>
              </w:rPr>
            </w:r>
          </w:p>
        </w:tc>
      </w:tr>
    </w:tbl>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prompt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type in the command “cat /etc/resolv.conf” to show the DNS server setting of the system.  What is the DNS server setting of the system?</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4C">
            <w:pPr>
              <w:widowControl w:val="0"/>
              <w:jc w:val="both"/>
              <w:rPr>
                <w:vertAlign w:val="baseline"/>
              </w:rPr>
            </w:pPr>
            <w:r w:rsidDel="00000000" w:rsidR="00000000" w:rsidRPr="00000000">
              <w:rPr>
                <w:rtl w:val="0"/>
              </w:rPr>
              <w:t xml:space="preserve">192.168.89.2</w:t>
            </w:r>
            <w:r w:rsidDel="00000000" w:rsidR="00000000" w:rsidRPr="00000000">
              <w:rPr>
                <w:rtl w:val="0"/>
              </w:rPr>
            </w:r>
          </w:p>
          <w:p w:rsidR="00000000" w:rsidDel="00000000" w:rsidP="00000000" w:rsidRDefault="00000000" w:rsidRPr="00000000" w14:paraId="0000004D">
            <w:pPr>
              <w:widowControl w:val="0"/>
              <w:jc w:val="both"/>
              <w:rPr>
                <w:vertAlign w:val="baseline"/>
              </w:rPr>
            </w:pPr>
            <w:r w:rsidDel="00000000" w:rsidR="00000000" w:rsidRPr="00000000">
              <w:rPr>
                <w:rtl w:val="0"/>
              </w:rPr>
            </w:r>
          </w:p>
        </w:tc>
      </w:tr>
    </w:tbl>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in the command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ifconfig eth0 &lt;IP Address&gt; netmask &lt;Subnet Mask&gt;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192.168.10.50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IP Address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255.255.255.0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Subnet Mask</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in the command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route add default gw &lt;Default Gateway&gt;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192.168.10.1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default gateway</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in the command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echo nameserver &lt;DNS Server IP&gt; &gt; /etc/resolv.conf</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192.168.10.1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DNS Server IP</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technique will </w:t>
      </w:r>
      <w:r w:rsidDel="00000000" w:rsidR="00000000" w:rsidRPr="00000000">
        <w:rPr>
          <w:rtl w:val="0"/>
        </w:rPr>
        <w:t xml:space="preserve">set 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IP address setting of your Kali Linux system temporarily.</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w:t>
      </w:r>
      <w:r w:rsidDel="00000000" w:rsidR="00000000" w:rsidRPr="00000000">
        <w:rPr>
          <w:rtl w:val="0"/>
        </w:rPr>
        <w:t xml:space="preserve">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IP settings of the machine?  Is it the same with your settings? (IP address, gateway, and DNS server settings)</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5A">
            <w:pPr>
              <w:widowControl w:val="0"/>
              <w:jc w:val="both"/>
              <w:rPr>
                <w:vertAlign w:val="baseline"/>
              </w:rPr>
            </w:pPr>
            <w:r w:rsidDel="00000000" w:rsidR="00000000" w:rsidRPr="00000000">
              <w:rPr>
                <w:rtl w:val="0"/>
              </w:rPr>
            </w:r>
          </w:p>
          <w:p w:rsidR="00000000" w:rsidDel="00000000" w:rsidP="00000000" w:rsidRDefault="00000000" w:rsidRPr="00000000" w14:paraId="0000005B">
            <w:pPr>
              <w:widowControl w:val="0"/>
              <w:jc w:val="both"/>
              <w:rPr>
                <w:vertAlign w:val="baseline"/>
              </w:rPr>
            </w:pPr>
            <w:r w:rsidDel="00000000" w:rsidR="00000000" w:rsidRPr="00000000">
              <w:rPr>
                <w:rtl w:val="0"/>
              </w:rPr>
              <w:t xml:space="preserve">The current IP settings of the machine are (IP address: 192.168.10.50, Gateway: 192.168.10.1, DNS server: 192.168.10.1). No, they are not the same as my settings.</w:t>
            </w:r>
            <w:r w:rsidDel="00000000" w:rsidR="00000000" w:rsidRPr="00000000">
              <w:rPr>
                <w:rtl w:val="0"/>
              </w:rPr>
            </w:r>
          </w:p>
          <w:p w:rsidR="00000000" w:rsidDel="00000000" w:rsidP="00000000" w:rsidRDefault="00000000" w:rsidRPr="00000000" w14:paraId="0000005C">
            <w:pPr>
              <w:widowControl w:val="0"/>
              <w:jc w:val="both"/>
              <w:rPr>
                <w:vertAlign w:val="baseline"/>
              </w:rPr>
            </w:pPr>
            <w:r w:rsidDel="00000000" w:rsidR="00000000" w:rsidRPr="00000000">
              <w:rPr>
                <w:rtl w:val="0"/>
              </w:rPr>
            </w:r>
          </w:p>
          <w:p w:rsidR="00000000" w:rsidDel="00000000" w:rsidP="00000000" w:rsidRDefault="00000000" w:rsidRPr="00000000" w14:paraId="0000005D">
            <w:pPr>
              <w:widowControl w:val="0"/>
              <w:jc w:val="both"/>
              <w:rPr>
                <w:vertAlign w:val="baseline"/>
              </w:rPr>
            </w:pPr>
            <w:r w:rsidDel="00000000" w:rsidR="00000000" w:rsidRPr="00000000">
              <w:rPr>
                <w:rtl w:val="0"/>
              </w:rPr>
            </w:r>
          </w:p>
        </w:tc>
      </w:tr>
    </w:tbl>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pStyle w:val="Heading2"/>
        <w:numPr>
          <w:ilvl w:val="1"/>
          <w:numId w:val="3"/>
        </w:numPr>
        <w:tabs>
          <w:tab w:val="left" w:leader="none" w:pos="720"/>
        </w:tabs>
        <w:ind w:left="360" w:hanging="360"/>
        <w:rPr/>
      </w:pPr>
      <w:r w:rsidDel="00000000" w:rsidR="00000000" w:rsidRPr="00000000">
        <w:rPr>
          <w:b w:val="1"/>
          <w:bCs w:val="1"/>
          <w:vertAlign w:val="baseline"/>
          <w:rtl w:val="0"/>
        </w:rPr>
        <w:t xml:space="preserve">Configuring IP address in Kali Linux – Static Configuration</w:t>
      </w: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Reboot the machine, login</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then open a Terminal Application.</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network settings of the machine?  (IP address, gateway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DNS server settings)</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63">
            <w:pPr>
              <w:widowControl w:val="0"/>
              <w:jc w:val="both"/>
              <w:rPr>
                <w:vertAlign w:val="baseline"/>
              </w:rPr>
            </w:pPr>
            <w:r w:rsidDel="00000000" w:rsidR="00000000" w:rsidRPr="00000000">
              <w:rPr>
                <w:rtl w:val="0"/>
              </w:rPr>
            </w:r>
          </w:p>
          <w:p w:rsidR="00000000" w:rsidDel="00000000" w:rsidP="00000000" w:rsidRDefault="00000000" w:rsidRPr="00000000" w14:paraId="00000064">
            <w:pPr>
              <w:widowControl w:val="0"/>
              <w:jc w:val="both"/>
              <w:rPr>
                <w:vertAlign w:val="baseline"/>
              </w:rPr>
            </w:pPr>
            <w:r w:rsidDel="00000000" w:rsidR="00000000" w:rsidRPr="00000000">
              <w:rPr>
                <w:rtl w:val="0"/>
              </w:rPr>
              <w:t xml:space="preserve">The current network settings of the machine are (IP address: 192.168.89.129, Gateway: 192.168.89.2, DNS server: 192.168.89.2).</w:t>
            </w:r>
            <w:r w:rsidDel="00000000" w:rsidR="00000000" w:rsidRPr="00000000">
              <w:rPr>
                <w:rtl w:val="0"/>
              </w:rPr>
            </w:r>
          </w:p>
          <w:p w:rsidR="00000000" w:rsidDel="00000000" w:rsidP="00000000" w:rsidRDefault="00000000" w:rsidRPr="00000000" w14:paraId="00000065">
            <w:pPr>
              <w:widowControl w:val="0"/>
              <w:jc w:val="both"/>
              <w:rPr>
                <w:vertAlign w:val="baseline"/>
              </w:rPr>
            </w:pPr>
            <w:r w:rsidDel="00000000" w:rsidR="00000000" w:rsidRPr="00000000">
              <w:rPr>
                <w:rtl w:val="0"/>
              </w:rPr>
            </w:r>
          </w:p>
        </w:tc>
      </w:tr>
    </w:tbl>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these settings the same as what you configured earlier? Why or why not?</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68">
            <w:pPr>
              <w:widowControl w:val="0"/>
              <w:jc w:val="both"/>
              <w:rPr>
                <w:vertAlign w:val="baseline"/>
              </w:rPr>
            </w:pPr>
            <w:r w:rsidDel="00000000" w:rsidR="00000000" w:rsidRPr="00000000">
              <w:rPr>
                <w:rtl w:val="0"/>
              </w:rPr>
            </w:r>
          </w:p>
          <w:p w:rsidR="00000000" w:rsidDel="00000000" w:rsidP="00000000" w:rsidRDefault="00000000" w:rsidRPr="00000000" w14:paraId="00000069">
            <w:pPr>
              <w:widowControl w:val="0"/>
              <w:jc w:val="both"/>
              <w:rPr>
                <w:vertAlign w:val="baseline"/>
              </w:rPr>
            </w:pPr>
            <w:r w:rsidDel="00000000" w:rsidR="00000000" w:rsidRPr="00000000">
              <w:rPr>
                <w:rtl w:val="0"/>
              </w:rPr>
              <w:t xml:space="preserve">No, the current network settings are not the same as what I configured earlier because the machine reset caused the network settings to reset to the proper and default settings. </w:t>
            </w:r>
            <w:r w:rsidDel="00000000" w:rsidR="00000000" w:rsidRPr="00000000">
              <w:rPr>
                <w:rtl w:val="0"/>
              </w:rPr>
            </w:r>
          </w:p>
          <w:p w:rsidR="00000000" w:rsidDel="00000000" w:rsidP="00000000" w:rsidRDefault="00000000" w:rsidRPr="00000000" w14:paraId="0000006A">
            <w:pPr>
              <w:widowControl w:val="0"/>
              <w:jc w:val="both"/>
              <w:rPr>
                <w:vertAlign w:val="baseline"/>
              </w:rPr>
            </w:pPr>
            <w:r w:rsidDel="00000000" w:rsidR="00000000" w:rsidRPr="00000000">
              <w:rPr>
                <w:rtl w:val="0"/>
              </w:rPr>
            </w:r>
          </w:p>
        </w:tc>
      </w:tr>
    </w:tbl>
    <w:p w:rsidR="00000000" w:rsidDel="00000000" w:rsidP="00000000" w:rsidRDefault="00000000" w:rsidRPr="00000000" w14:paraId="0000006B">
      <w:pPr>
        <w:rPr>
          <w:vertAlign w:val="baseline"/>
        </w:rPr>
      </w:pP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etc/network/interfaces file is an example of a system configuration file. In particular, this file specifies network interface configurations to be set upon system boot up. In order to change network interface configurations that will persist even when you reboot the system, this file must be edited.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edit the “/etc/network/interfaces” file.  Use the “nano” </w:t>
      </w:r>
      <w:r w:rsidDel="00000000" w:rsidR="00000000" w:rsidRPr="00000000">
        <w:rPr>
          <w:rtl w:val="0"/>
        </w:rPr>
        <w:t xml:space="preserve">application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edit the file, </w:t>
      </w:r>
      <w:r w:rsidDel="00000000" w:rsidR="00000000" w:rsidRPr="00000000">
        <w:rPr>
          <w:rtl w:val="0"/>
        </w:rPr>
        <w:t xml:space="preserve">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typing “nano /etc/network/interfaces”.  Look for the portion of the file that has the same section as below:</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allow hotplug eth0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iface eth0 inet dhcp</w:t>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 a hash character followed by a space “# ” at the beginning of these 2 lines to comment out these configurations. Add the following lines below:</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 eth0</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iface eth0 inet static</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address ww.xx.yy.zz</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netmask qq.rr.ss.tt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 mm.nn.oo.pp</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broadcast ii.jj.kk.ll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 aa.bb.cc.dd</w:t>
      </w:r>
    </w:p>
    <w:p w:rsidR="00000000" w:rsidDel="00000000" w:rsidP="00000000" w:rsidRDefault="00000000" w:rsidRPr="00000000" w14:paraId="0000007B">
      <w:pPr>
        <w:ind w:left="1080" w:firstLine="0"/>
        <w:rPr>
          <w:vertAlign w:val="baseline"/>
        </w:rPr>
      </w:pPr>
      <w:r w:rsidDel="00000000" w:rsidR="00000000" w:rsidRPr="00000000">
        <w:rPr>
          <w:vertAlign w:val="baseline"/>
          <w:rtl w:val="0"/>
        </w:rPr>
        <w:t xml:space="preserve">Where:</w:t>
      </w:r>
    </w:p>
    <w:p w:rsidR="00000000" w:rsidDel="00000000" w:rsidP="00000000" w:rsidRDefault="00000000" w:rsidRPr="00000000" w14:paraId="0000007C">
      <w:pPr>
        <w:ind w:left="1080" w:firstLine="0"/>
        <w:rPr>
          <w:sz w:val="18"/>
          <w:szCs w:val="18"/>
          <w:vertAlign w:val="baseline"/>
        </w:rPr>
      </w:pPr>
      <w:r w:rsidDel="00000000" w:rsidR="00000000" w:rsidRPr="00000000">
        <w:rPr>
          <w:rFonts w:ascii="Courier New" w:cs="Courier New" w:eastAsia="Courier New" w:hAnsi="Courier New"/>
          <w:sz w:val="18"/>
          <w:szCs w:val="18"/>
          <w:vertAlign w:val="baseline"/>
          <w:rtl w:val="0"/>
        </w:rPr>
        <w:t xml:space="preserve">ww.xx.yy.zz – </w:t>
      </w:r>
      <w:r w:rsidDel="00000000" w:rsidR="00000000" w:rsidRPr="00000000">
        <w:rPr>
          <w:sz w:val="18"/>
          <w:szCs w:val="18"/>
          <w:vertAlign w:val="baseline"/>
          <w:rtl w:val="0"/>
        </w:rPr>
        <w:t xml:space="preserve">IP address of the system</w:t>
      </w:r>
    </w:p>
    <w:p w:rsidR="00000000" w:rsidDel="00000000" w:rsidP="00000000" w:rsidRDefault="00000000" w:rsidRPr="00000000" w14:paraId="0000007D">
      <w:pPr>
        <w:ind w:left="1080" w:firstLine="0"/>
        <w:rPr>
          <w:sz w:val="18"/>
          <w:szCs w:val="18"/>
          <w:vertAlign w:val="baseline"/>
        </w:rPr>
      </w:pPr>
      <w:r w:rsidDel="00000000" w:rsidR="00000000" w:rsidRPr="00000000">
        <w:rPr>
          <w:rFonts w:ascii="Courier New" w:cs="Courier New" w:eastAsia="Courier New" w:hAnsi="Courier New"/>
          <w:sz w:val="18"/>
          <w:szCs w:val="18"/>
          <w:vertAlign w:val="baseline"/>
          <w:rtl w:val="0"/>
        </w:rPr>
        <w:t xml:space="preserve">qq.rr.ss.tt – </w:t>
      </w:r>
      <w:r w:rsidDel="00000000" w:rsidR="00000000" w:rsidRPr="00000000">
        <w:rPr>
          <w:sz w:val="18"/>
          <w:szCs w:val="18"/>
          <w:vertAlign w:val="baseline"/>
          <w:rtl w:val="0"/>
        </w:rPr>
        <w:t xml:space="preserve">Netmask of the system</w:t>
      </w:r>
    </w:p>
    <w:p w:rsidR="00000000" w:rsidDel="00000000" w:rsidP="00000000" w:rsidRDefault="00000000" w:rsidRPr="00000000" w14:paraId="0000007E">
      <w:pPr>
        <w:ind w:left="1080" w:firstLine="0"/>
        <w:rPr>
          <w:sz w:val="18"/>
          <w:szCs w:val="18"/>
          <w:vertAlign w:val="baseline"/>
        </w:rPr>
      </w:pPr>
      <w:r w:rsidDel="00000000" w:rsidR="00000000" w:rsidRPr="00000000">
        <w:rPr>
          <w:rFonts w:ascii="Courier New" w:cs="Courier New" w:eastAsia="Courier New" w:hAnsi="Courier New"/>
          <w:sz w:val="18"/>
          <w:szCs w:val="18"/>
          <w:vertAlign w:val="baseline"/>
          <w:rtl w:val="0"/>
        </w:rPr>
        <w:t xml:space="preserve">mm.nn.oo.pp – </w:t>
      </w:r>
      <w:r w:rsidDel="00000000" w:rsidR="00000000" w:rsidRPr="00000000">
        <w:rPr>
          <w:sz w:val="18"/>
          <w:szCs w:val="18"/>
          <w:vertAlign w:val="baseline"/>
          <w:rtl w:val="0"/>
        </w:rPr>
        <w:t xml:space="preserve">Network address of the system</w:t>
      </w:r>
    </w:p>
    <w:p w:rsidR="00000000" w:rsidDel="00000000" w:rsidP="00000000" w:rsidRDefault="00000000" w:rsidRPr="00000000" w14:paraId="0000007F">
      <w:pPr>
        <w:ind w:left="1080" w:firstLine="0"/>
        <w:rPr>
          <w:sz w:val="18"/>
          <w:szCs w:val="18"/>
          <w:vertAlign w:val="baseline"/>
        </w:rPr>
      </w:pPr>
      <w:r w:rsidDel="00000000" w:rsidR="00000000" w:rsidRPr="00000000">
        <w:rPr>
          <w:rFonts w:ascii="Courier New" w:cs="Courier New" w:eastAsia="Courier New" w:hAnsi="Courier New"/>
          <w:sz w:val="18"/>
          <w:szCs w:val="18"/>
          <w:vertAlign w:val="baseline"/>
          <w:rtl w:val="0"/>
        </w:rPr>
        <w:t xml:space="preserve">ii.jj.kk.ll – </w:t>
      </w:r>
      <w:r w:rsidDel="00000000" w:rsidR="00000000" w:rsidRPr="00000000">
        <w:rPr>
          <w:sz w:val="18"/>
          <w:szCs w:val="18"/>
          <w:vertAlign w:val="baseline"/>
          <w:rtl w:val="0"/>
        </w:rPr>
        <w:t xml:space="preserve">Broadcast address of the system</w:t>
      </w:r>
    </w:p>
    <w:p w:rsidR="00000000" w:rsidDel="00000000" w:rsidP="00000000" w:rsidRDefault="00000000" w:rsidRPr="00000000" w14:paraId="00000080">
      <w:pPr>
        <w:ind w:left="1080" w:firstLine="0"/>
        <w:rPr>
          <w:sz w:val="18"/>
          <w:szCs w:val="18"/>
          <w:vertAlign w:val="baseline"/>
        </w:rPr>
      </w:pPr>
      <w:r w:rsidDel="00000000" w:rsidR="00000000" w:rsidRPr="00000000">
        <w:rPr>
          <w:rFonts w:ascii="Courier New" w:cs="Courier New" w:eastAsia="Courier New" w:hAnsi="Courier New"/>
          <w:sz w:val="18"/>
          <w:szCs w:val="18"/>
          <w:vertAlign w:val="baseline"/>
          <w:rtl w:val="0"/>
        </w:rPr>
        <w:t xml:space="preserve">aa.bb.cc.dd – </w:t>
      </w:r>
      <w:r w:rsidDel="00000000" w:rsidR="00000000" w:rsidRPr="00000000">
        <w:rPr>
          <w:sz w:val="18"/>
          <w:szCs w:val="18"/>
          <w:vertAlign w:val="baseline"/>
          <w:rtl w:val="0"/>
        </w:rPr>
        <w:t xml:space="preserve">Default gateway of the network</w:t>
      </w:r>
    </w:p>
    <w:p w:rsidR="00000000" w:rsidDel="00000000" w:rsidP="00000000" w:rsidRDefault="00000000" w:rsidRPr="00000000" w14:paraId="00000081">
      <w:pPr>
        <w:ind w:left="1080" w:firstLine="0"/>
        <w:rPr>
          <w:sz w:val="18"/>
          <w:szCs w:val="18"/>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IP settings from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previous section for configuring the addresses statically.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on Ctrl-O to save and Enter to overwrite the existing file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on Ctrl-X to exit the nano editor</w:t>
      </w:r>
    </w:p>
    <w:p w:rsidR="00000000" w:rsidDel="00000000" w:rsidP="00000000" w:rsidRDefault="00000000" w:rsidRPr="00000000" w14:paraId="00000085">
      <w:pPr>
        <w:rPr>
          <w:vertAlign w:val="baseline"/>
        </w:rPr>
      </w:pPr>
      <w:r w:rsidDel="00000000" w:rsidR="00000000" w:rsidRPr="00000000">
        <w:rPr>
          <w:vertAlign w:val="baseline"/>
          <w:rtl w:val="0"/>
        </w:rPr>
        <w:t xml:space="preserve"> </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edit the “/etc/resolv.conf”.  Use the “nano” application to edit the file, or by typing “nano /etc/resolv.conf”.  Comment out any existing configurations, then add a line “nameserver ee.ff.gg.hh” where “ee.ff.gg.hh” is the DNS setting of the network.</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and exit from nano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network interface should be restarted for the changes to take effect.  </w:t>
      </w:r>
      <w:r w:rsidDel="00000000" w:rsidR="00000000" w:rsidRPr="00000000">
        <w:rPr>
          <w:rtl w:val="0"/>
        </w:rPr>
        <w:t xml:space="preserve">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restart the network, type in </w:t>
      </w:r>
      <w:r w:rsidDel="00000000" w:rsidR="00000000" w:rsidRPr="00000000">
        <w:rPr>
          <w:rtl w:val="0"/>
        </w:rPr>
        <w:t xml:space="preserve">the command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below at the Terminal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/etc/init.d/networking restart</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Did the IP settings change?  Why?</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8B">
            <w:pPr>
              <w:widowControl w:val="0"/>
              <w:jc w:val="both"/>
              <w:rPr>
                <w:vertAlign w:val="baseline"/>
              </w:rPr>
            </w:pPr>
            <w:r w:rsidDel="00000000" w:rsidR="00000000" w:rsidRPr="00000000">
              <w:rPr>
                <w:rtl w:val="0"/>
              </w:rPr>
            </w:r>
          </w:p>
          <w:p w:rsidR="00000000" w:rsidDel="00000000" w:rsidP="00000000" w:rsidRDefault="00000000" w:rsidRPr="00000000" w14:paraId="0000008C">
            <w:pPr>
              <w:widowControl w:val="0"/>
              <w:jc w:val="both"/>
              <w:rPr>
                <w:vertAlign w:val="baseline"/>
              </w:rPr>
            </w:pPr>
            <w:r w:rsidDel="00000000" w:rsidR="00000000" w:rsidRPr="00000000">
              <w:rPr>
                <w:rtl w:val="0"/>
              </w:rPr>
              <w:t xml:space="preserve">No, the IP settings did not change because the process failed.</w:t>
            </w:r>
            <w:r w:rsidDel="00000000" w:rsidR="00000000" w:rsidRPr="00000000">
              <w:rPr>
                <w:rtl w:val="0"/>
              </w:rPr>
            </w:r>
          </w:p>
          <w:p w:rsidR="00000000" w:rsidDel="00000000" w:rsidP="00000000" w:rsidRDefault="00000000" w:rsidRPr="00000000" w14:paraId="0000008D">
            <w:pPr>
              <w:widowControl w:val="0"/>
              <w:jc w:val="both"/>
              <w:rPr>
                <w:vertAlign w:val="baseline"/>
              </w:rPr>
            </w:pPr>
            <w:r w:rsidDel="00000000" w:rsidR="00000000" w:rsidRPr="00000000">
              <w:rPr>
                <w:rtl w:val="0"/>
              </w:rPr>
            </w:r>
          </w:p>
        </w:tc>
      </w:tr>
    </w:tbl>
    <w:p w:rsidR="00000000" w:rsidDel="00000000" w:rsidP="00000000" w:rsidRDefault="00000000" w:rsidRPr="00000000" w14:paraId="0000008E">
      <w:pPr>
        <w:rPr>
          <w:vertAlign w:val="baseline"/>
        </w:rPr>
      </w:pPr>
      <w:r w:rsidDel="00000000" w:rsidR="00000000" w:rsidRPr="00000000">
        <w:rPr>
          <w:rtl w:val="0"/>
        </w:rPr>
      </w:r>
    </w:p>
    <w:p w:rsidR="00000000" w:rsidDel="00000000" w:rsidP="00000000" w:rsidRDefault="00000000" w:rsidRPr="00000000" w14:paraId="0000008F">
      <w:pPr>
        <w:rP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w:t>
      </w:r>
      <w:r w:rsidDel="00000000" w:rsidR="00000000" w:rsidRPr="00000000">
        <w:rPr>
          <w:rtl w:val="0"/>
        </w:rPr>
        <w:t xml:space="preserve">VMware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menu, click on VM</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Settings…</w:t>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Adapter. Change the network connection type to “Host-only.” Reboot Kali Linux.  Are the network settings the same as the configured static settings? Why?</w:t>
      </w:r>
    </w:p>
    <w:tbl>
      <w:tblPr>
        <w:tblStyle w:val="Table13"/>
        <w:tblpPr w:leftFromText="180" w:rightFromText="180" w:topFromText="0" w:bottomFromText="0" w:vertAnchor="text" w:horzAnchor="text" w:tblpX="0" w:tblpY="14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91">
            <w:pPr>
              <w:widowControl w:val="0"/>
              <w:jc w:val="both"/>
              <w:rPr>
                <w:vertAlign w:val="baseline"/>
              </w:rPr>
            </w:pPr>
            <w:r w:rsidDel="00000000" w:rsidR="00000000" w:rsidRPr="00000000">
              <w:rPr>
                <w:rtl w:val="0"/>
              </w:rPr>
            </w:r>
          </w:p>
          <w:p w:rsidR="00000000" w:rsidDel="00000000" w:rsidP="00000000" w:rsidRDefault="00000000" w:rsidRPr="00000000" w14:paraId="00000092">
            <w:pPr>
              <w:widowControl w:val="0"/>
              <w:jc w:val="both"/>
              <w:rPr>
                <w:vertAlign w:val="baseline"/>
              </w:rPr>
            </w:pPr>
            <w:r w:rsidDel="00000000" w:rsidR="00000000" w:rsidRPr="00000000">
              <w:rPr>
                <w:rtl w:val="0"/>
              </w:rPr>
              <w:t xml:space="preserve">No, the network settings will not be the same as the configured static settings.</w:t>
            </w:r>
            <w:r w:rsidDel="00000000" w:rsidR="00000000" w:rsidRPr="00000000">
              <w:rPr>
                <w:rtl w:val="0"/>
              </w:rPr>
            </w:r>
          </w:p>
          <w:p w:rsidR="00000000" w:rsidDel="00000000" w:rsidP="00000000" w:rsidRDefault="00000000" w:rsidRPr="00000000" w14:paraId="00000093">
            <w:pPr>
              <w:widowControl w:val="0"/>
              <w:jc w:val="both"/>
              <w:rPr>
                <w:vertAlign w:val="baseline"/>
              </w:rPr>
            </w:pP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on the Snapshot Manager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707390" cy="269875"/>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07390" cy="269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Restore the VM </w:t>
      </w:r>
      <w:r w:rsidDel="00000000" w:rsidR="00000000" w:rsidRPr="00000000">
        <w:rPr>
          <w:rtl w:val="0"/>
        </w:rPr>
        <w:t xml:space="preserve">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its Initial State.</w:t>
      </w:r>
    </w:p>
    <w:p w:rsidR="00000000" w:rsidDel="00000000" w:rsidP="00000000" w:rsidRDefault="00000000" w:rsidRPr="00000000" w14:paraId="00000096">
      <w:pPr>
        <w:rPr>
          <w:vertAlign w:val="baseline"/>
        </w:rPr>
      </w:pPr>
      <w:r w:rsidDel="00000000" w:rsidR="00000000" w:rsidRPr="00000000">
        <w:rPr>
          <w:rtl w:val="0"/>
        </w:rPr>
      </w:r>
    </w:p>
    <w:p w:rsidR="00000000" w:rsidDel="00000000" w:rsidP="00000000" w:rsidRDefault="00000000" w:rsidRPr="00000000" w14:paraId="00000097">
      <w:pPr>
        <w:ind w:left="1080" w:firstLine="0"/>
        <w:rPr>
          <w:vertAlign w:val="baseline"/>
        </w:rPr>
      </w:pPr>
      <w:r w:rsidDel="00000000" w:rsidR="00000000" w:rsidRPr="00000000">
        <w:rPr>
          <w:rtl w:val="0"/>
        </w:rPr>
      </w:r>
    </w:p>
    <w:p w:rsidR="00000000" w:rsidDel="00000000" w:rsidP="00000000" w:rsidRDefault="00000000" w:rsidRPr="00000000" w14:paraId="00000098">
      <w:pPr>
        <w:pStyle w:val="Heading2"/>
        <w:numPr>
          <w:ilvl w:val="1"/>
          <w:numId w:val="3"/>
        </w:numPr>
        <w:tabs>
          <w:tab w:val="left" w:leader="none" w:pos="720"/>
        </w:tabs>
        <w:ind w:left="720" w:hanging="540"/>
        <w:rPr/>
      </w:pPr>
      <w:r w:rsidDel="00000000" w:rsidR="00000000" w:rsidRPr="00000000">
        <w:rPr>
          <w:b w:val="1"/>
          <w:bCs w:val="1"/>
          <w:vertAlign w:val="baseline"/>
          <w:rtl w:val="0"/>
        </w:rPr>
        <w:t xml:space="preserve">Starting a service in Kali Linux</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application.</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command prompt, type in the commands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sudo ssh-keygen–f /etc/ssh/ssh_host_rsa_key –t rsa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Overwrite the existing file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then press </w:t>
      </w:r>
      <w:r w:rsidDel="00000000" w:rsidR="00000000" w:rsidRPr="00000000">
        <w:rPr>
          <w:rtl w:val="0"/>
        </w:rPr>
        <w:t xml:space="preserve">Enter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no passphrase.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generates the encryption keys of the Kali </w:t>
      </w:r>
      <w:r w:rsidDel="00000000" w:rsidR="00000000" w:rsidRPr="00000000">
        <w:rPr>
          <w:rtl w:val="0"/>
        </w:rPr>
        <w:t xml:space="preserve">Linux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SSH service.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/etc/init.d/ssh start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will start the “ssh” service on your Kali Linux system.</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utty from this website. </w:t>
      </w:r>
      <w:hyperlink r:id="rId1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https://www.putty.org/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Using the IP on your Kali Linux, login as Kali using </w:t>
      </w:r>
      <w:r w:rsidDel="00000000" w:rsidR="00000000" w:rsidRPr="00000000">
        <w:rPr>
          <w:rtl w:val="0"/>
        </w:rPr>
        <w:t xml:space="preserve">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utty. Then accept to add the key to Putty’s cache. Then login using Kali default credentials. 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ifconfig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then add the screenshot on the text box below.</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3399155" cy="304546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99155" cy="304546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hanging="36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4810760" cy="29083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10760" cy="2908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0A4">
            <w:pPr>
              <w:widowControl w:val="0"/>
              <w:jc w:val="both"/>
              <w:rPr>
                <w:vertAlign w:val="baseline"/>
              </w:rPr>
            </w:pPr>
            <w:r w:rsidDel="00000000" w:rsidR="00000000" w:rsidRPr="00000000">
              <w:rPr>
                <w:rtl w:val="0"/>
              </w:rPr>
            </w:r>
          </w:p>
          <w:p w:rsidR="00000000" w:rsidDel="00000000" w:rsidP="00000000" w:rsidRDefault="00000000" w:rsidRPr="00000000" w14:paraId="000000A5">
            <w:pPr>
              <w:widowControl w:val="0"/>
              <w:jc w:val="both"/>
              <w:rPr>
                <w:vertAlign w:val="baseline"/>
              </w:rPr>
            </w:pPr>
            <w:r w:rsidDel="00000000" w:rsidR="00000000" w:rsidRPr="00000000">
              <w:rPr/>
              <w:drawing>
                <wp:inline distB="114300" distT="114300" distL="114300" distR="114300">
                  <wp:extent cx="5943600" cy="37592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widowControl w:val="0"/>
              <w:jc w:val="both"/>
              <w:rPr>
                <w:vertAlign w:val="baseline"/>
              </w:rPr>
            </w:pPr>
            <w:r w:rsidDel="00000000" w:rsidR="00000000" w:rsidRPr="00000000">
              <w:rPr>
                <w:rtl w:val="0"/>
              </w:rPr>
            </w:r>
          </w:p>
          <w:p w:rsidR="00000000" w:rsidDel="00000000" w:rsidP="00000000" w:rsidRDefault="00000000" w:rsidRPr="00000000" w14:paraId="000000A7">
            <w:pPr>
              <w:widowControl w:val="0"/>
              <w:jc w:val="both"/>
              <w:rPr>
                <w:vertAlign w:val="baseline"/>
              </w:rPr>
            </w:pPr>
            <w:r w:rsidDel="00000000" w:rsidR="00000000" w:rsidRPr="00000000">
              <w:rPr>
                <w:rtl w:val="0"/>
              </w:rPr>
            </w:r>
          </w:p>
        </w:tc>
      </w:tr>
    </w:tbl>
    <w:p w:rsidR="00000000" w:rsidDel="00000000" w:rsidP="00000000" w:rsidRDefault="00000000" w:rsidRPr="00000000" w14:paraId="000000A8">
      <w:pPr>
        <w:pStyle w:val="Heading1"/>
        <w:numPr>
          <w:ilvl w:val="0"/>
          <w:numId w:val="3"/>
        </w:numPr>
        <w:ind w:left="360" w:hanging="360"/>
        <w:rPr/>
      </w:pPr>
      <w:r w:rsidDel="00000000" w:rsidR="00000000" w:rsidRPr="00000000">
        <w:rPr>
          <w:b w:val="1"/>
          <w:bCs w:val="1"/>
          <w:vertAlign w:val="baseline"/>
          <w:rtl w:val="0"/>
        </w:rPr>
        <w:t xml:space="preserve">Guide Questions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Kali Linux distribution?</w:t>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Kali Linux is a Debian-based Linux distribution designed for digital forensics, penetration testing, and cybersecurity tasks.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w:t>
      </w:r>
      <w:r w:rsidDel="00000000" w:rsidR="00000000" w:rsidRPr="00000000">
        <w:rPr>
          <w:rtl w:val="0"/>
        </w:rPr>
        <w:t xml:space="preserve">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ifconfig and route </w:t>
      </w:r>
      <w:r w:rsidDel="00000000" w:rsidR="00000000" w:rsidRPr="00000000">
        <w:rPr>
          <w:rtl w:val="0"/>
        </w:rPr>
        <w:t xml:space="preserve">commands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ifconfig</w:t>
      </w:r>
      <w:r w:rsidDel="00000000" w:rsidR="00000000" w:rsidRPr="00000000">
        <w:rPr>
          <w:rtl w:val="0"/>
        </w:rPr>
        <w:t xml:space="preserve"> command is used to view and configure network interfaces, while the </w:t>
      </w: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 command is used to display and manipulate the system's IP routing table.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important files to set the IP settings in Kali Linux?</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Important files for setting IP configurations in Kali Linux include </w:t>
      </w:r>
      <w:r w:rsidDel="00000000" w:rsidR="00000000" w:rsidRPr="00000000">
        <w:rPr>
          <w:rFonts w:ascii="Roboto Mono" w:cs="Roboto Mono" w:eastAsia="Roboto Mono" w:hAnsi="Roboto Mono"/>
          <w:color w:val="188038"/>
          <w:rtl w:val="0"/>
        </w:rPr>
        <w:t xml:space="preserve">/etc/network/interfaces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/etc/resolv.conf</w:t>
      </w:r>
      <w:r w:rsidDel="00000000" w:rsidR="00000000" w:rsidRPr="00000000">
        <w:rPr>
          <w:rtl w:val="0"/>
        </w:rPr>
        <w:t xml:space="preserve"> for DNS settings.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 you reconfigure the </w:t>
      </w:r>
      <w:r w:rsidDel="00000000" w:rsidR="00000000" w:rsidRPr="00000000">
        <w:rPr>
          <w:rtl w:val="0"/>
        </w:rPr>
        <w:t xml:space="preserve">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back to DHCP after configuring the IP settings to static mode in Kali Linux?</w:t>
      </w:r>
    </w:p>
    <w:p w:rsidR="00000000" w:rsidDel="00000000" w:rsidP="00000000" w:rsidRDefault="00000000" w:rsidRPr="00000000" w14:paraId="000000B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To reconfigure settings back to DHCP in Kali Linux, you modify the network interface configuration (e.g., </w:t>
      </w:r>
      <w:r w:rsidDel="00000000" w:rsidR="00000000" w:rsidRPr="00000000">
        <w:rPr>
          <w:rFonts w:ascii="Roboto Mono" w:cs="Roboto Mono" w:eastAsia="Roboto Mono" w:hAnsi="Roboto Mono"/>
          <w:color w:val="188038"/>
          <w:rtl w:val="0"/>
        </w:rPr>
        <w:t xml:space="preserve">/etc/network/interfaces</w:t>
      </w:r>
      <w:r w:rsidDel="00000000" w:rsidR="00000000" w:rsidRPr="00000000">
        <w:rPr>
          <w:rtl w:val="0"/>
        </w:rPr>
        <w:t xml:space="preserve">) to use </w:t>
      </w:r>
      <w:r w:rsidDel="00000000" w:rsidR="00000000" w:rsidRPr="00000000">
        <w:rPr>
          <w:rFonts w:ascii="Roboto Mono" w:cs="Roboto Mono" w:eastAsia="Roboto Mono" w:hAnsi="Roboto Mono"/>
          <w:color w:val="188038"/>
          <w:rtl w:val="0"/>
        </w:rPr>
        <w:t xml:space="preserve">iface eth0 inet dhcp</w:t>
      </w:r>
      <w:r w:rsidDel="00000000" w:rsidR="00000000" w:rsidRPr="00000000">
        <w:rPr>
          <w:rtl w:val="0"/>
        </w:rPr>
        <w:t xml:space="preserve"> and restart networking services.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apt-get command?</w:t>
      </w:r>
    </w:p>
    <w:p w:rsidR="00000000" w:rsidDel="00000000" w:rsidP="00000000" w:rsidRDefault="00000000" w:rsidRPr="00000000" w14:paraId="000000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apt-get</w:t>
      </w:r>
      <w:r w:rsidDel="00000000" w:rsidR="00000000" w:rsidRPr="00000000">
        <w:rPr>
          <w:rtl w:val="0"/>
        </w:rPr>
        <w:t xml:space="preserve"> command is a package management tool used to install, upgrade, or remove software packages in Debian-based systems like Kali Linux.</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
        <w:r w:rsidDel="00000000" w:rsidR="00000000" w:rsidRPr="00000000">
          <w:rPr>
            <w:color w:val="1155cc"/>
            <w:u w:val="single"/>
            <w:rtl w:val="0"/>
          </w:rPr>
          <w:t xml:space="preserve">https://www.kali.org/get-kali/#kali-virtual-machines</w:t>
        </w:r>
      </w:hyperlink>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Wingding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576.0" w:type="dxa"/>
      <w:jc w:val="left"/>
      <w:tblInd w:w="-108.0" w:type="dxa"/>
      <w:tblLayout w:type="fixed"/>
      <w:tblLook w:val="0000"/>
    </w:tblPr>
    <w:tblGrid>
      <w:gridCol w:w="4788"/>
      <w:gridCol w:w="4788"/>
      <w:tblGridChange w:id="0">
        <w:tblGrid>
          <w:gridCol w:w="4788"/>
          <w:gridCol w:w="4788"/>
        </w:tblGrid>
      </w:tblGridChange>
    </w:tblGrid>
    <w:tr>
      <w:trPr>
        <w:cantSplit w:val="0"/>
        <w:tblHeader w:val="0"/>
      </w:trPr>
      <w:tc>
        <w:tcP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Ethical Hacking</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Kali Linux Familiarization</w:t>
          </w: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2"/>
      <w:numFmt w:val="decimal"/>
      <w:lvlText w:val="%1"/>
      <w:lvlJc w:val="left"/>
      <w:pPr>
        <w:ind w:left="360" w:hanging="360"/>
      </w:pPr>
      <w:rPr>
        <w:vertAlign w:val="baseline"/>
      </w:rPr>
    </w:lvl>
    <w:lvl w:ilvl="1">
      <w:start w:val="3"/>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4">
    <w:lvl w:ilvl="0">
      <w:start w:val="1"/>
      <w:numFmt w:val="decimal"/>
      <w:lvlText w:val="%1.0"/>
      <w:lvlJc w:val="left"/>
      <w:pPr>
        <w:ind w:left="720" w:hanging="360"/>
      </w:pPr>
      <w:rPr>
        <w:vertAlign w:val="baseline"/>
      </w:rPr>
    </w:lvl>
    <w:lvl w:ilvl="1">
      <w:start w:val="1"/>
      <w:numFmt w:val="decimal"/>
      <w:lvlText w:val="%1.%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108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00" w:line="276" w:lineRule="auto"/>
      <w:ind w:left="360" w:hanging="360"/>
    </w:pPr>
    <w:rPr>
      <w:rFonts w:ascii="Arial" w:cs="Arial" w:eastAsia="Arial" w:hAnsi="Arial"/>
      <w:b w:val="1"/>
      <w:bCs w:val="1"/>
      <w:sz w:val="20"/>
      <w:szCs w:val="20"/>
      <w:vertAlign w:val="baseline"/>
    </w:rPr>
  </w:style>
  <w:style w:type="paragraph" w:styleId="Heading2">
    <w:name w:val="heading 2"/>
    <w:basedOn w:val="Normal"/>
    <w:next w:val="Normal"/>
    <w:pPr>
      <w:keepNext w:val="1"/>
      <w:tabs>
        <w:tab w:val="left" w:leader="none" w:pos="720"/>
      </w:tabs>
      <w:spacing w:line="276" w:lineRule="auto"/>
      <w:ind w:left="720" w:hanging="540"/>
    </w:pPr>
    <w:rPr>
      <w:rFonts w:ascii="Arial" w:cs="Arial" w:eastAsia="Arial" w:hAnsi="Arial"/>
      <w:b w:val="1"/>
      <w:bCs w:val="1"/>
      <w:sz w:val="20"/>
      <w:szCs w:val="20"/>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widowControl w:val="0"/>
      <w:spacing w:line="240" w:lineRule="auto"/>
      <w:jc w:val="center"/>
    </w:pPr>
    <w:rPr>
      <w:rFonts w:ascii="Arial" w:cs="Arial" w:eastAsia="Arial" w:hAnsi="Arial"/>
      <w:b w:val="1"/>
      <w:bCs w:val="1"/>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putty.org/" TargetMode="External"/><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yperlink" Target="https://www.kali.org/get-kali/#kali-virtual-machines" TargetMode="Externa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