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Default="00666A04" w:rsidP="00666A04">
      <w:pPr>
        <w:rPr>
          <w:sz w:val="28"/>
          <w:szCs w:val="28"/>
          <w:lang w:val="en-US"/>
        </w:rPr>
      </w:pPr>
    </w:p>
    <w:p w:rsidR="00666A04" w:rsidRDefault="00666A04" w:rsidP="00666A04">
      <w:pPr>
        <w:rPr>
          <w:sz w:val="28"/>
          <w:szCs w:val="28"/>
          <w:lang w:val="en-US"/>
        </w:rPr>
      </w:pPr>
    </w:p>
    <w:p w:rsidR="00666A04" w:rsidRPr="00666A04" w:rsidRDefault="00666A04" w:rsidP="00666A04">
      <w:pPr>
        <w:rPr>
          <w:sz w:val="28"/>
          <w:szCs w:val="28"/>
          <w:lang w:val="en-US"/>
        </w:rPr>
      </w:pPr>
    </w:p>
    <w:p w:rsidR="00666A04" w:rsidRDefault="00666A04" w:rsidP="00666A04">
      <w:pPr>
        <w:rPr>
          <w:sz w:val="28"/>
          <w:szCs w:val="28"/>
        </w:rPr>
      </w:pPr>
    </w:p>
    <w:p w:rsidR="008F35EC" w:rsidRPr="008F35EC" w:rsidRDefault="008F35EC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8F35EC">
      <w:pPr>
        <w:pStyle w:val="1"/>
        <w:spacing w:line="360" w:lineRule="auto"/>
        <w:ind w:firstLine="0"/>
        <w:rPr>
          <w:sz w:val="28"/>
          <w:szCs w:val="28"/>
        </w:rPr>
      </w:pPr>
      <w:r w:rsidRPr="008F35EC">
        <w:rPr>
          <w:sz w:val="28"/>
          <w:szCs w:val="28"/>
        </w:rPr>
        <w:t xml:space="preserve">Лабораторная работа № </w:t>
      </w:r>
      <w:r w:rsidR="00EB054C" w:rsidRPr="008F35EC">
        <w:rPr>
          <w:sz w:val="28"/>
          <w:szCs w:val="28"/>
        </w:rPr>
        <w:t>1</w:t>
      </w:r>
    </w:p>
    <w:p w:rsidR="00666A04" w:rsidRPr="008F35EC" w:rsidRDefault="008F35EC" w:rsidP="008F35EC">
      <w:pPr>
        <w:spacing w:line="360" w:lineRule="auto"/>
        <w:jc w:val="center"/>
        <w:rPr>
          <w:b/>
          <w:sz w:val="28"/>
          <w:szCs w:val="28"/>
        </w:rPr>
      </w:pPr>
      <w:r w:rsidRPr="008F35EC">
        <w:rPr>
          <w:b/>
          <w:sz w:val="28"/>
          <w:szCs w:val="28"/>
        </w:rPr>
        <w:t>по дисциплине «Методы оптимизации»</w:t>
      </w:r>
    </w:p>
    <w:p w:rsidR="00666A04" w:rsidRPr="008F35EC" w:rsidRDefault="008F35EC" w:rsidP="008F35EC">
      <w:pPr>
        <w:pStyle w:val="2"/>
        <w:spacing w:line="360" w:lineRule="auto"/>
      </w:pPr>
      <w:r w:rsidRPr="008F35EC">
        <w:t>на тему «</w:t>
      </w:r>
      <w:r w:rsidR="00EB054C" w:rsidRPr="008F35EC">
        <w:t>МЕТОДЫ ОДНОМЕРНОГО ПОИСКА</w:t>
      </w:r>
      <w:r w:rsidRPr="008F35EC">
        <w:t>»</w:t>
      </w:r>
    </w:p>
    <w:p w:rsidR="00666A04" w:rsidRPr="008F35EC" w:rsidRDefault="00666A04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53"/>
        <w:gridCol w:w="3923"/>
      </w:tblGrid>
      <w:tr w:rsidR="00666A04" w:rsidRPr="00666A04" w:rsidTr="00F724A4">
        <w:trPr>
          <w:trHeight w:val="463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Факультет:</w:t>
            </w:r>
          </w:p>
        </w:tc>
        <w:tc>
          <w:tcPr>
            <w:tcW w:w="3923" w:type="dxa"/>
          </w:tcPr>
          <w:p w:rsidR="00666A04" w:rsidRPr="00666A04" w:rsidRDefault="00666A04" w:rsidP="00D51899">
            <w:pPr>
              <w:ind w:left="-108"/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ПМИ</w:t>
            </w:r>
          </w:p>
        </w:tc>
      </w:tr>
      <w:tr w:rsidR="00666A04" w:rsidRPr="00666A04" w:rsidTr="00F724A4">
        <w:trPr>
          <w:trHeight w:val="110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Группа:</w:t>
            </w:r>
          </w:p>
        </w:tc>
        <w:tc>
          <w:tcPr>
            <w:tcW w:w="3923" w:type="dxa"/>
          </w:tcPr>
          <w:p w:rsidR="00666A04" w:rsidRPr="00112D14" w:rsidRDefault="00666A04" w:rsidP="00112D14">
            <w:pPr>
              <w:ind w:left="-108"/>
              <w:rPr>
                <w:bCs/>
                <w:sz w:val="28"/>
                <w:szCs w:val="28"/>
                <w:lang w:val="en-US"/>
              </w:rPr>
            </w:pPr>
            <w:r w:rsidRPr="00666A04">
              <w:rPr>
                <w:bCs/>
                <w:sz w:val="28"/>
                <w:szCs w:val="28"/>
              </w:rPr>
              <w:t>ПМ-</w:t>
            </w:r>
            <w:r w:rsidR="00112D14">
              <w:rPr>
                <w:bCs/>
                <w:sz w:val="28"/>
                <w:szCs w:val="28"/>
                <w:lang w:val="en-US"/>
              </w:rPr>
              <w:t>43</w:t>
            </w:r>
          </w:p>
        </w:tc>
      </w:tr>
      <w:tr w:rsidR="00666A04" w:rsidRPr="00666A04" w:rsidTr="00F724A4">
        <w:trPr>
          <w:trHeight w:val="730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Студенты:</w:t>
            </w:r>
          </w:p>
        </w:tc>
        <w:tc>
          <w:tcPr>
            <w:tcW w:w="3923" w:type="dxa"/>
          </w:tcPr>
          <w:p w:rsidR="00666A04" w:rsidRPr="008F35EC" w:rsidRDefault="008F35EC" w:rsidP="00D51899">
            <w:pPr>
              <w:ind w:left="-108"/>
              <w:rPr>
                <w:bCs/>
                <w:sz w:val="28"/>
                <w:szCs w:val="28"/>
              </w:rPr>
            </w:pPr>
            <w:r w:rsidRPr="008F35EC">
              <w:rPr>
                <w:bCs/>
                <w:sz w:val="28"/>
                <w:szCs w:val="28"/>
              </w:rPr>
              <w:t>Иост А.В.</w:t>
            </w:r>
          </w:p>
          <w:p w:rsidR="00666A04" w:rsidRPr="00666A04" w:rsidRDefault="008F35EC" w:rsidP="00D51899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Мошкина А.Д.</w:t>
            </w:r>
          </w:p>
        </w:tc>
      </w:tr>
      <w:tr w:rsidR="00666A04" w:rsidRPr="00666A04" w:rsidTr="00F724A4">
        <w:trPr>
          <w:trHeight w:val="451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  <w:lang w:val="en-US"/>
              </w:rPr>
            </w:pPr>
            <w:r w:rsidRPr="00666A04">
              <w:rPr>
                <w:bCs/>
                <w:sz w:val="28"/>
                <w:szCs w:val="28"/>
              </w:rPr>
              <w:t>Преподаватели:</w:t>
            </w:r>
          </w:p>
        </w:tc>
        <w:tc>
          <w:tcPr>
            <w:tcW w:w="3923" w:type="dxa"/>
          </w:tcPr>
          <w:p w:rsidR="00666A04" w:rsidRPr="00666A04" w:rsidRDefault="00EB054C" w:rsidP="00D51899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Чимитова</w:t>
            </w:r>
            <w:r w:rsidR="00666A04" w:rsidRPr="00666A0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666A04" w:rsidRPr="00666A04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В</w:t>
            </w:r>
          </w:p>
          <w:p w:rsidR="00687B8F" w:rsidRPr="00666A04" w:rsidRDefault="00687B8F" w:rsidP="00687B8F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Карманов В.С.</w:t>
            </w:r>
          </w:p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</w:p>
        </w:tc>
      </w:tr>
    </w:tbl>
    <w:p w:rsidR="00666A04" w:rsidRPr="00EB054C" w:rsidRDefault="00666A04" w:rsidP="00666A04">
      <w:pPr>
        <w:pStyle w:val="ab"/>
        <w:ind w:firstLine="0"/>
        <w:rPr>
          <w:b w:val="0"/>
          <w:szCs w:val="28"/>
        </w:rPr>
      </w:pPr>
    </w:p>
    <w:p w:rsidR="00666A04" w:rsidRPr="00EB054C" w:rsidRDefault="00666A04" w:rsidP="00666A04">
      <w:pPr>
        <w:pStyle w:val="ab"/>
        <w:ind w:firstLine="0"/>
        <w:rPr>
          <w:b w:val="0"/>
          <w:szCs w:val="28"/>
        </w:rPr>
      </w:pPr>
    </w:p>
    <w:p w:rsidR="00392476" w:rsidRPr="00392476" w:rsidRDefault="00392476" w:rsidP="00392476"/>
    <w:p w:rsidR="00392476" w:rsidRPr="00392476" w:rsidRDefault="00392476" w:rsidP="00392476"/>
    <w:p w:rsidR="00231D17" w:rsidRPr="00A77BFA" w:rsidRDefault="00E10B8F" w:rsidP="00392476">
      <w:pPr>
        <w:pStyle w:val="a8"/>
        <w:spacing w:after="0" w:afterAutospacing="0"/>
        <w:rPr>
          <w:b/>
          <w:bCs/>
        </w:rPr>
      </w:pPr>
      <w:r w:rsidRPr="00A77BFA">
        <w:rPr>
          <w:b/>
        </w:rPr>
        <w:lastRenderedPageBreak/>
        <w:t>1.</w:t>
      </w:r>
      <w:r w:rsidR="005556DF" w:rsidRPr="00A77BFA">
        <w:rPr>
          <w:b/>
          <w:bCs/>
        </w:rPr>
        <w:t xml:space="preserve"> Цель работы</w:t>
      </w:r>
    </w:p>
    <w:p w:rsidR="00721A3F" w:rsidRPr="00A77BFA" w:rsidRDefault="008F4557" w:rsidP="008F4557">
      <w:r>
        <w:t xml:space="preserve">Ознакомиться с методами одномерного поиска, используемыми в многомерных методах минимизации функций </w:t>
      </w:r>
      <w:r>
        <w:rPr>
          <w:rFonts w:ascii="TimesNewRoman,Italic" w:hAnsi="TimesNewRoman,Italic" w:cs="TimesNewRoman,Italic"/>
          <w:i/>
          <w:iCs/>
        </w:rPr>
        <w:t xml:space="preserve">n </w:t>
      </w:r>
      <w:r>
        <w:t>переменных. Сравнить различные алгоритмы по эффективности на тестовых примерах.</w:t>
      </w:r>
    </w:p>
    <w:p w:rsidR="005556DF" w:rsidRPr="00A77BFA" w:rsidRDefault="005556DF" w:rsidP="00392476">
      <w:pPr>
        <w:pStyle w:val="a8"/>
        <w:spacing w:after="0" w:afterAutospacing="0"/>
        <w:rPr>
          <w:b/>
          <w:bCs/>
        </w:rPr>
      </w:pPr>
      <w:r w:rsidRPr="00A77BFA">
        <w:rPr>
          <w:b/>
        </w:rPr>
        <w:t>2.</w:t>
      </w:r>
      <w:r w:rsidRPr="00A77BFA">
        <w:rPr>
          <w:b/>
          <w:bCs/>
        </w:rPr>
        <w:t xml:space="preserve"> </w:t>
      </w:r>
      <w:r w:rsidR="008F4557">
        <w:rPr>
          <w:b/>
          <w:bCs/>
        </w:rPr>
        <w:t>Задания</w:t>
      </w:r>
    </w:p>
    <w:p w:rsidR="008F4557" w:rsidRDefault="008F4557" w:rsidP="008F4557">
      <w:pPr>
        <w:pStyle w:val="a3"/>
        <w:numPr>
          <w:ilvl w:val="0"/>
          <w:numId w:val="9"/>
        </w:numPr>
      </w:pPr>
      <w:r>
        <w:t xml:space="preserve">Реализовать методы дихотомии, золотого сечения и Фибоначчи, исследовать их сходимость и провести сравнение по числу вычислений функции для достижения заданной точности. Построить график зависимости количества вычислений минимизируемой функции от логарифма задаваемой точности </w:t>
      </w:r>
      <w:r w:rsidRPr="008F4557">
        <w:rPr>
          <w:rFonts w:ascii="Symbol" w:hAnsi="Symbol" w:cs="Symbol"/>
        </w:rPr>
        <w:t></w:t>
      </w:r>
      <w:r w:rsidRPr="008F4557">
        <w:rPr>
          <w:rFonts w:ascii="Symbol" w:hAnsi="Symbol" w:cs="Symbol"/>
        </w:rPr>
        <w:t></w:t>
      </w:r>
      <w:r>
        <w:t>.</w:t>
      </w:r>
    </w:p>
    <w:p w:rsidR="00666A04" w:rsidRDefault="008F4557" w:rsidP="008F4557">
      <w:pPr>
        <w:pStyle w:val="a3"/>
        <w:numPr>
          <w:ilvl w:val="0"/>
          <w:numId w:val="9"/>
        </w:numPr>
      </w:pPr>
      <w:r>
        <w:t>Реализовать алгоритм поиска интервала, содержащего минимум функции.</w:t>
      </w:r>
    </w:p>
    <w:p w:rsidR="00A77BFA" w:rsidRDefault="00A77BFA" w:rsidP="007C5FE9"/>
    <w:p w:rsidR="00A77BFA" w:rsidRDefault="008F4557" w:rsidP="007C5FE9">
      <w:r>
        <w:t>Минимизируемая функция</w:t>
      </w:r>
      <w:r w:rsidRPr="008F4557">
        <w:t>:</w:t>
      </w:r>
      <w:r w:rsidR="008F35EC" w:rsidRPr="008F4557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8" o:title=""/>
          </v:shape>
          <o:OLEObject Type="Embed" ProgID="Equation.DSMT4" ShapeID="_x0000_i1025" DrawAspect="Content" ObjectID="_1549695524" r:id="rId9"/>
        </w:object>
      </w:r>
      <w:r w:rsidR="006D353E">
        <w:t>.</w:t>
      </w:r>
    </w:p>
    <w:p w:rsidR="006D353E" w:rsidRDefault="006D353E" w:rsidP="007C5FE9"/>
    <w:p w:rsidR="00666A04" w:rsidRDefault="00392476" w:rsidP="00666A04">
      <w:pPr>
        <w:rPr>
          <w:b/>
        </w:rPr>
      </w:pPr>
      <w:r>
        <w:rPr>
          <w:b/>
        </w:rPr>
        <w:t xml:space="preserve">3. </w:t>
      </w:r>
      <w:r w:rsidR="006D353E">
        <w:rPr>
          <w:b/>
        </w:rPr>
        <w:t>Таблицы и графики</w:t>
      </w:r>
    </w:p>
    <w:p w:rsidR="00E1101C" w:rsidRPr="00A77BFA" w:rsidRDefault="00E1101C" w:rsidP="00666A04">
      <w:pPr>
        <w:rPr>
          <w:b/>
        </w:rPr>
      </w:pPr>
    </w:p>
    <w:tbl>
      <w:tblPr>
        <w:tblW w:w="2332" w:type="dxa"/>
        <w:tblInd w:w="108" w:type="dxa"/>
        <w:tblLook w:val="04A0" w:firstRow="1" w:lastRow="0" w:firstColumn="1" w:lastColumn="0" w:noHBand="0" w:noVBand="1"/>
      </w:tblPr>
      <w:tblGrid>
        <w:gridCol w:w="1136"/>
        <w:gridCol w:w="1196"/>
      </w:tblGrid>
      <w:tr w:rsidR="006D353E" w:rsidRPr="006D353E" w:rsidTr="006D353E">
        <w:trPr>
          <w:trHeight w:val="30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D353E" w:rsidRPr="006D353E" w:rsidRDefault="006D353E" w:rsidP="006D353E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 w:rsidRPr="006D353E">
              <w:rPr>
                <w:rFonts w:ascii="Calibri" w:hAnsi="Calibri"/>
                <w:color w:val="FFFFFF"/>
                <w:sz w:val="22"/>
                <w:szCs w:val="22"/>
              </w:rPr>
              <w:t>eps=0,01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53E" w:rsidRPr="006D353E" w:rsidRDefault="006D353E" w:rsidP="006D353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66A04" w:rsidRDefault="00666A04" w:rsidP="007C5FE9"/>
    <w:p w:rsidR="006D353E" w:rsidRDefault="006D353E" w:rsidP="007C5FE9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1,996011964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1,992055611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0,6878125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0,0634375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1,984236453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0,03221875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1,968962173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0,64098438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0,01660938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1,939793039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0,63317969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0,00880469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1,886424135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3F3302">
      <w:pPr>
        <w:ind w:left="708"/>
      </w:pPr>
    </w:p>
    <w:p w:rsidR="00E1101C" w:rsidRDefault="00E1101C" w:rsidP="00E1101C">
      <w:r>
        <w:t>Метод золотого сечения</w:t>
      </w:r>
    </w:p>
    <w:tbl>
      <w:tblPr>
        <w:tblW w:w="6740" w:type="dxa"/>
        <w:tblInd w:w="113" w:type="dxa"/>
        <w:tblLook w:val="04A0" w:firstRow="1" w:lastRow="0" w:firstColumn="1" w:lastColumn="0" w:noHBand="0" w:noVBand="1"/>
      </w:tblPr>
      <w:tblGrid>
        <w:gridCol w:w="1120"/>
        <w:gridCol w:w="1275"/>
        <w:gridCol w:w="1275"/>
        <w:gridCol w:w="1275"/>
        <w:gridCol w:w="2140"/>
      </w:tblGrid>
      <w:tr w:rsidR="00AB26FF" w:rsidTr="00AB26F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1,618034004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</w:t>
            </w:r>
            <w:r>
              <w:rPr>
                <w:rFonts w:ascii="Calibri" w:hAnsi="Calibri"/>
                <w:color w:val="FFFFFF"/>
                <w:sz w:val="22"/>
                <w:szCs w:val="22"/>
              </w:rPr>
              <w:lastRenderedPageBreak/>
              <w:t>xmin|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3,80E-03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62505A" w:rsidRDefault="0062505A" w:rsidP="00E1101C"/>
    <w:p w:rsidR="00E1101C" w:rsidRDefault="00E1101C" w:rsidP="00E1101C">
      <w:r>
        <w:t>Метод Фибоначчи</w:t>
      </w:r>
    </w:p>
    <w:tbl>
      <w:tblPr>
        <w:tblW w:w="6740" w:type="dxa"/>
        <w:tblInd w:w="113" w:type="dxa"/>
        <w:tblLook w:val="04A0" w:firstRow="1" w:lastRow="0" w:firstColumn="1" w:lastColumn="0" w:noHBand="0" w:noVBand="1"/>
      </w:tblPr>
      <w:tblGrid>
        <w:gridCol w:w="1120"/>
        <w:gridCol w:w="1275"/>
        <w:gridCol w:w="1275"/>
        <w:gridCol w:w="1275"/>
        <w:gridCol w:w="2140"/>
      </w:tblGrid>
      <w:tr w:rsidR="00AB26FF" w:rsidTr="00AB26F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0,38199267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0,23606289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1,618181818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0,14592978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0,58367091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0,0901331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0,05574846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1,616782007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0,6523623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0,03430674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0,63946759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0,02141204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1,602217602</w:t>
            </w: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0,01190544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E1101C" w:rsidRDefault="00E1101C" w:rsidP="00E1101C"/>
    <w:tbl>
      <w:tblPr>
        <w:tblW w:w="1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</w:tblGrid>
      <w:tr w:rsidR="0062505A" w:rsidTr="006250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eps=0,001</w:t>
            </w:r>
          </w:p>
        </w:tc>
      </w:tr>
    </w:tbl>
    <w:p w:rsidR="0062505A" w:rsidRDefault="0062505A" w:rsidP="00E1101C"/>
    <w:p w:rsidR="00E1101C" w:rsidRDefault="00E1101C" w:rsidP="00E1101C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1,996011964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1,992055611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0,6878125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0,0634375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1,984236453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0,03221875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1,968962173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0,64098438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0,01660938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1,939793039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0,63317969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0,00880469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1,886424135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Pr="00C6639F" w:rsidRDefault="00C6639F" w:rsidP="00E1101C">
      <w:pPr>
        <w:rPr>
          <w:lang w:val="en-US"/>
        </w:rPr>
      </w:pPr>
    </w:p>
    <w:p w:rsidR="00E1101C" w:rsidRDefault="00E1101C" w:rsidP="00E1101C">
      <w:r>
        <w:t>Метод золотого сечения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1,618034004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0,005024999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1,618033926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0,000237669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E1101C" w:rsidRDefault="00E1101C" w:rsidP="00E1101C"/>
    <w:p w:rsidR="00E1101C" w:rsidRDefault="00E1101C" w:rsidP="00E1101C">
      <w:r>
        <w:t>Метод Фибоначчи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0,381965795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1,618034448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0,236068019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1,618032787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0,145897776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1,618037135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0,583591495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0,090170243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1,618025751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0,055727924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1,618044171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0,652476767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0,034442953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0,021285213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1,618163395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0,013158132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0,634287976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0,008127082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0,631191796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0,005030901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1,615432717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0,628095857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0,631191796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0,003095939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0,629256926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0,631191796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0,00193487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1,600076234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0,629256926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0,000704074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D34575" w:rsidRDefault="00D34575" w:rsidP="00E1101C"/>
    <w:tbl>
      <w:tblPr>
        <w:tblW w:w="2332" w:type="dxa"/>
        <w:tblInd w:w="108" w:type="dxa"/>
        <w:tblLook w:val="04A0" w:firstRow="1" w:lastRow="0" w:firstColumn="1" w:lastColumn="0" w:noHBand="0" w:noVBand="1"/>
      </w:tblPr>
      <w:tblGrid>
        <w:gridCol w:w="1361"/>
        <w:gridCol w:w="1196"/>
      </w:tblGrid>
      <w:tr w:rsidR="00D34575" w:rsidRPr="00D34575" w:rsidTr="00D34575">
        <w:trPr>
          <w:trHeight w:val="30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D34575" w:rsidRPr="00D34575" w:rsidRDefault="00D34575" w:rsidP="00D3457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 w:rsidRPr="00D34575">
              <w:rPr>
                <w:rFonts w:ascii="Calibri" w:hAnsi="Calibri"/>
                <w:color w:val="FFFFFF"/>
                <w:sz w:val="22"/>
                <w:szCs w:val="22"/>
              </w:rPr>
              <w:t>eps=0,00</w:t>
            </w:r>
            <w:r w:rsidR="0062505A">
              <w:rPr>
                <w:rFonts w:ascii="Calibri" w:hAnsi="Calibri"/>
                <w:color w:val="FFFFFF"/>
                <w:sz w:val="22"/>
                <w:szCs w:val="22"/>
              </w:rPr>
              <w:t>0</w:t>
            </w:r>
            <w:r w:rsidRPr="00D34575">
              <w:rPr>
                <w:rFonts w:ascii="Calibri" w:hAnsi="Calibri"/>
                <w:color w:val="FFFFFF"/>
                <w:sz w:val="22"/>
                <w:szCs w:val="22"/>
              </w:rPr>
              <w:t>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575" w:rsidRPr="00D34575" w:rsidRDefault="00D34575" w:rsidP="00D3457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>
      <w:r>
        <w:t>Метод дихотомии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0,4999995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0,5000005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0,4999995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0,25000075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0,125000875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0,687500313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0,062500938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1,999984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0,656250344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0,031250969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1,999968001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0,640625359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0,015625984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1,999936004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0,632812867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0,007813492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1,999872016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0,628905621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0,632812867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0,003907246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1,999744065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0,628905621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0,630859744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0,001954123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1,999488261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0,630859744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0,000977562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1,998977046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0,630371463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0,000489281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1,997956184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0,630127323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0,00024514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1,995920705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0,630005253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0,00012307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1,991874556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0,629943218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0,630005253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6,20351E-05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1,983880092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0,629943218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0,629974735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3,15175E-05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1,968271643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0,629958476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0,629974735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1,62588E-05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1,938494747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0,629958476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0,629967106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8,62939E-06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1,884116912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0,629958476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2,52351E-06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D34575" w:rsidRDefault="00D34575" w:rsidP="00D34575"/>
    <w:p w:rsidR="00D34575" w:rsidRDefault="00D34575" w:rsidP="00D34575">
      <w:r>
        <w:t>Метод золотого сечения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1,618034004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0,005024999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1,618033926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0,000453104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0,000280034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0,630069472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0,00017307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0,000106963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1,618033279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6,6107E-05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4,08564E-05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2,52506E-05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0,62996847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1,56057E-05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9,64485E-06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1,618038861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8,13612E-06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BA231F" w:rsidRPr="00BA231F" w:rsidRDefault="00BA231F" w:rsidP="00D34575">
      <w:pPr>
        <w:rPr>
          <w:lang w:val="en-US"/>
        </w:rPr>
      </w:pPr>
    </w:p>
    <w:p w:rsidR="00D34575" w:rsidRDefault="00D34575" w:rsidP="00D34575">
      <w:r>
        <w:t>Метод Фибоначчи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1,618033966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1,618034056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1,618033813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0,005024998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1,618034439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1,618032787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1,618037122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1,618025751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1,618055556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0,000453115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0,000280015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1,618181818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0,630069546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0,000106915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1,619047469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0,629937175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6,61854E-05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1,615384615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0,629937175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0,629977904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4,07295E-05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0,629952448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0,629977904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2,54559E-05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0,629952448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8,55163E-06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D34575" w:rsidRDefault="00D34575" w:rsidP="00D34575"/>
    <w:tbl>
      <w:tblPr>
        <w:tblW w:w="1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</w:tblGrid>
      <w:tr w:rsidR="0062505A" w:rsidTr="006250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eps=1E-6</w:t>
            </w:r>
          </w:p>
        </w:tc>
      </w:tr>
    </w:tbl>
    <w:p w:rsidR="0062505A" w:rsidRDefault="0062505A" w:rsidP="00D34575"/>
    <w:p w:rsidR="00D34575" w:rsidRDefault="00D34575" w:rsidP="00D34575">
      <w:r>
        <w:t>Метод дихотомии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0,49999995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0,50000005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0,49999995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0,250000075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1,9999996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0,624999938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0,125000088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1,9999992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0,624999938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0,687500031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0,062500094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1,9999984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0,624999938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0,656250034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0,031250097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1,9999968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0,624999938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0,640625036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0,015625098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1,9999936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0,624999938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0,632812537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0,007812599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1,9999872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0,628906187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0,632812537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0,00390635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1,999974401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0,628906187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0,630859412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0,001953225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1,999948803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0,630859412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0,000976662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1,99989761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0,630371131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0,000488381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1,999795242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0,63012699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0,000244241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1,999590568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0,62988275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0,63000492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0,00012217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1,99918147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0,629943785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0,63000492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6,11352E-05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1,99836428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0,629943785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0,629974402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3,06176E-05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1,996733902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0,629974402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1,53588E-05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1,993489069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0,629966773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7,72939E-06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1,987062375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0,629962958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3,9147E-06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1,974455238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2,00735E-06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1,950183039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0,629959997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1,05367E-06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1,905094005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0,629960474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5,76837E-07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1,826640835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0,629960474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5,26039E-07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BA231F" w:rsidRDefault="00BA231F" w:rsidP="00D34575">
      <w:pPr>
        <w:rPr>
          <w:lang w:val="en-US"/>
        </w:rPr>
      </w:pPr>
    </w:p>
    <w:p w:rsidR="00D34575" w:rsidRDefault="00D34575" w:rsidP="00D34575">
      <w:r>
        <w:t>Метод золотого сечения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1,618034004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0,005024999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1,618033926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0,000453104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0,000280034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0,630069472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0,00017307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0,000106963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1,618033279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6,6107E-05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4,08564E-05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2,52506E-05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0,62996847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1,56057E-05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9,64485E-06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1,618038861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0,629956548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5,96085E-06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3,68399E-06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1,618041871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2,27683E-06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0,629959694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1,40716E-06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0,629960232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8,69683E-07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1,618013354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0,629960232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7,68105E-07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D34575" w:rsidRDefault="00D34575" w:rsidP="00D34575"/>
    <w:p w:rsidR="00D34575" w:rsidRDefault="00D34575" w:rsidP="00D34575">
      <w:r>
        <w:t>Метод Фибоначчи</w:t>
      </w:r>
    </w:p>
    <w:tbl>
      <w:tblPr>
        <w:tblW w:w="7000" w:type="dxa"/>
        <w:tblInd w:w="113" w:type="dxa"/>
        <w:tblLook w:val="04A0" w:firstRow="1" w:lastRow="0" w:firstColumn="1" w:lastColumn="0" w:noHBand="0" w:noVBand="1"/>
      </w:tblPr>
      <w:tblGrid>
        <w:gridCol w:w="1240"/>
        <w:gridCol w:w="1386"/>
        <w:gridCol w:w="1420"/>
        <w:gridCol w:w="1386"/>
        <w:gridCol w:w="1620"/>
      </w:tblGrid>
      <w:tr w:rsidR="00AB26FF" w:rsidTr="00AB26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(b(k-1)-a(k-1))/(bk-ak)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0,005024999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1,618033999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1,618033963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1,618034056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1,618033813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0,000453104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1,618034448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0,630176435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0,000280034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1,618032787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0,630069471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0,00017307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1,618037135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0,629896401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0,000106964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1,618025752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0,630003365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6,61063E-05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1,618055556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0,629937259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4,08574E-05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0,629978116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2,52489E-05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1,618181818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0,629968476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1,56084E-05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0,629952867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9,64051E-06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1,619047611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0,62995654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5,96793E-06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1,615384615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0,629962508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3,67257E-06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1,624999986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2,29536E-06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</w:t>
            </w: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lastRenderedPageBreak/>
              <w:t>x*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|x*-xmin|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2,16496E-06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  <w:tr w:rsidR="00AB26FF" w:rsidTr="00AB26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rPr>
                <w:sz w:val="20"/>
                <w:szCs w:val="20"/>
              </w:rPr>
            </w:pPr>
          </w:p>
        </w:tc>
      </w:tr>
    </w:tbl>
    <w:p w:rsidR="00E1101C" w:rsidRDefault="00E1101C" w:rsidP="00E1101C">
      <w:pPr>
        <w:rPr>
          <w:lang w:val="en-US"/>
        </w:rPr>
      </w:pP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386"/>
        <w:gridCol w:w="1420"/>
        <w:gridCol w:w="1360"/>
        <w:gridCol w:w="1620"/>
      </w:tblGrid>
      <w:tr w:rsidR="00AB26FF" w:rsidTr="00AB26FF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ln(eps)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B26FF" w:rsidRDefault="00AB26FF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k3</w:t>
            </w:r>
          </w:p>
        </w:tc>
      </w:tr>
      <w:tr w:rsidR="00AB26FF" w:rsidTr="00AB26F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-4,605170186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AB26FF" w:rsidTr="00AB26F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-6,907755279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AB26FF" w:rsidTr="00AB26F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-11,51292546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AB26FF" w:rsidTr="00AB26F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-1,38E+01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F" w:rsidRDefault="00AB26F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</w:tbl>
    <w:p w:rsidR="00D34575" w:rsidRDefault="00D34575" w:rsidP="00E1101C"/>
    <w:p w:rsidR="00D34575" w:rsidRDefault="00D34575" w:rsidP="00E1101C"/>
    <w:p w:rsidR="00D34575" w:rsidRDefault="00AB26FF" w:rsidP="00E1101C">
      <w:r>
        <w:rPr>
          <w:noProof/>
        </w:rPr>
        <w:drawing>
          <wp:inline distT="0" distB="0" distL="0" distR="0" wp14:anchorId="5CBF6F42" wp14:editId="062D7756">
            <wp:extent cx="5940425" cy="273494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4575" w:rsidRDefault="00D34575" w:rsidP="00E1101C"/>
    <w:p w:rsidR="00D34575" w:rsidRDefault="00D34575" w:rsidP="00E1101C"/>
    <w:p w:rsidR="00D34575" w:rsidRPr="00C6639F" w:rsidRDefault="00D34575" w:rsidP="00E1101C">
      <w:pPr>
        <w:rPr>
          <w:lang w:val="en-US"/>
        </w:rPr>
      </w:pPr>
    </w:p>
    <w:p w:rsidR="00D34575" w:rsidRDefault="00D34575" w:rsidP="00E1101C">
      <w:r>
        <w:t>Поиск интервала, содержащего минимум функции</w:t>
      </w:r>
    </w:p>
    <w:tbl>
      <w:tblPr>
        <w:tblW w:w="7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C6639F" w:rsidTr="00B35E3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:rsidR="00D34575" w:rsidRDefault="00D34575" w:rsidP="00E1101C"/>
    <w:p w:rsidR="00D34575" w:rsidRDefault="00D34575" w:rsidP="00E1101C"/>
    <w:p w:rsidR="00D34575" w:rsidRDefault="00D34575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Pr="00C6639F" w:rsidRDefault="00BA231F" w:rsidP="00E1101C">
      <w:pPr>
        <w:rPr>
          <w:lang w:val="en-US"/>
        </w:rPr>
      </w:pPr>
    </w:p>
    <w:p w:rsidR="00D34575" w:rsidRPr="00A77BFA" w:rsidRDefault="00D34575" w:rsidP="00E1101C"/>
    <w:p w:rsidR="00231D17" w:rsidRDefault="00392476" w:rsidP="00E10B8F">
      <w:pPr>
        <w:rPr>
          <w:b/>
        </w:rPr>
      </w:pPr>
      <w:r>
        <w:rPr>
          <w:b/>
        </w:rPr>
        <w:t>4</w:t>
      </w:r>
      <w:r w:rsidR="00E10B8F" w:rsidRPr="00A77BFA">
        <w:rPr>
          <w:b/>
        </w:rPr>
        <w:t>.</w:t>
      </w:r>
      <w:r w:rsidR="00231D17" w:rsidRPr="00A77BFA">
        <w:rPr>
          <w:b/>
        </w:rPr>
        <w:t>Текст разработанн</w:t>
      </w:r>
      <w:r w:rsidR="005556DF" w:rsidRPr="00A77BFA">
        <w:rPr>
          <w:b/>
        </w:rPr>
        <w:t>ой</w:t>
      </w:r>
      <w:r w:rsidR="00231D17" w:rsidRPr="00A77BFA">
        <w:rPr>
          <w:b/>
        </w:rPr>
        <w:t xml:space="preserve"> программ</w:t>
      </w:r>
      <w:r w:rsidR="005556DF" w:rsidRPr="00A77BFA">
        <w:rPr>
          <w:b/>
        </w:rPr>
        <w:t>ы</w:t>
      </w:r>
    </w:p>
    <w:p w:rsidR="00A77BFA" w:rsidRPr="00C6639F" w:rsidRDefault="00C6639F" w:rsidP="00E10B8F">
      <w:pPr>
        <w:rPr>
          <w:b/>
          <w:sz w:val="28"/>
          <w:szCs w:val="28"/>
        </w:rPr>
      </w:pPr>
      <w:r w:rsidRPr="00C6639F">
        <w:rPr>
          <w:b/>
          <w:sz w:val="28"/>
          <w:szCs w:val="28"/>
          <w:lang w:val="en-US"/>
        </w:rPr>
        <w:t>Lib</w:t>
      </w:r>
      <w:r w:rsidRPr="00C6639F">
        <w:rPr>
          <w:b/>
          <w:sz w:val="28"/>
          <w:szCs w:val="28"/>
        </w:rPr>
        <w:t>.</w:t>
      </w:r>
      <w:r w:rsidRPr="00C6639F">
        <w:rPr>
          <w:b/>
          <w:sz w:val="28"/>
          <w:szCs w:val="28"/>
          <w:lang w:val="en-US"/>
        </w:rPr>
        <w:t>h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Три метода поиска минимума</w:t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функции на отрезке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и метод поиска интервала</w:t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содержащего минимум функции ////////</w:t>
      </w:r>
    </w:p>
    <w:p w:rsidR="00C6639F" w:rsidRPr="00B35E33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Dihotomia()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~Dihotomia()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Dih();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Golden_Section()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~Golden_Section()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Fibonacci(){};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~Fibonacci(){};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Algoritm()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~Algoritm()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2B" w:rsidRPr="00C6639F" w:rsidRDefault="00C6639F" w:rsidP="00397B2B">
      <w:pPr>
        <w:rPr>
          <w:b/>
          <w:sz w:val="28"/>
          <w:szCs w:val="28"/>
          <w:lang w:val="en-US"/>
        </w:rPr>
      </w:pPr>
      <w:r w:rsidRPr="00C6639F">
        <w:rPr>
          <w:b/>
          <w:sz w:val="28"/>
          <w:szCs w:val="28"/>
          <w:lang w:val="en-US"/>
        </w:rPr>
        <w:t>Lib.cpp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"lib.h"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Дихотомия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B35E33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pow(x, 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::Dih()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fopen(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"outputDih.txt"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eps*0.1;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a   |   b   |   b-a   |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razn);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- a) &gt; eps)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(b + a - delta) /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(b + a + delta) /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func(x1);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otn = razn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razn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otn);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min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 = func(min);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%.15f\nk=%d"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Золотое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сечение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pow(x, 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::Gold()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fopen(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"outputGold.txt"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a   |   b   |   b-a   |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razn);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- a) &gt; eps)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a + 0.381966011*(b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b - 0.3819</w:t>
      </w:r>
      <w:bookmarkStart w:id="0" w:name="_GoBack"/>
      <w:bookmarkEnd w:id="0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66011*(b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func(x1);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otn = razn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razn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otn);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min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 = func(min);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%.15f\nk=%d"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Фибоначчи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-x/exp(x);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::Fib()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fopen(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"outputFib.txt"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otn, Fn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F.push_back(1);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F.push_back(1);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a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b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b-a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razn);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//Найдем F(n+2), F(n) и F(n+1)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((b - a) / eps) &gt; Fn; n++)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Fn =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n-2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n-1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F.push_back(Fn);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n = n - 3;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a + (F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a + (F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func(x1);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i&lt;n; i++)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a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- i + 1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(b - a)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- i + 3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func(x1);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a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- i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(b - a)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- i + 3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otn = razn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razn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i, a, b, (b - a), otn);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min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 = func(min);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%.15f\nk=%d"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::func(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(pow(x, 4) - x);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::Alg()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fopen(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"outputAlg.txt"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точку: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направление движения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f1 = func(x0);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func(x0 + eps);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+ eps;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h = eps;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x0 - eps;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h = -eps;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h +=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x2 = x1 +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func(x1);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func(x2);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x1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"Интервал с минимумом функции:\n"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0)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h / 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"[%.15f ; %.15f ]\nk=%d\n"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x1 - h / 2, x2,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h / 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 %.15f ; %.15f ]\nk=%d\n"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x2, x1 - h / 2);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fclose(out);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C6639F">
        <w:rPr>
          <w:b/>
          <w:color w:val="000000"/>
          <w:sz w:val="28"/>
          <w:szCs w:val="28"/>
          <w:lang w:val="en-US"/>
        </w:rPr>
        <w:t>Main.cpp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"lib.h"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Найти минимум функции\n2 - найти интервал, содержащий минимум функции\n"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A.Dih();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B.Gold();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C.Fib();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AB2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AB2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повеление</w:t>
      </w:r>
      <w:r w:rsidRPr="00AB2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исполнено</w:t>
      </w:r>
      <w:r w:rsidRPr="00AB2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AB26F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6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D.Alg();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"Перезапустите программу и выберете 1 или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7B2B" w:rsidRDefault="00397B2B" w:rsidP="00397B2B">
      <w:pPr>
        <w:rPr>
          <w:rFonts w:ascii="Courier New CYR" w:hAnsi="Courier New CYR" w:cs="Courier New CYR"/>
          <w:sz w:val="20"/>
          <w:szCs w:val="20"/>
        </w:rPr>
      </w:pPr>
    </w:p>
    <w:p w:rsidR="00E10B8F" w:rsidRPr="00397B2B" w:rsidRDefault="00392476" w:rsidP="00397B2B">
      <w:pPr>
        <w:rPr>
          <w:b/>
        </w:rPr>
      </w:pPr>
      <w:r>
        <w:rPr>
          <w:b/>
          <w:bCs/>
        </w:rPr>
        <w:t>5</w:t>
      </w:r>
      <w:r w:rsidR="005556DF" w:rsidRPr="00397B2B">
        <w:rPr>
          <w:b/>
          <w:bCs/>
        </w:rPr>
        <w:t xml:space="preserve">. </w:t>
      </w:r>
      <w:r w:rsidR="00397B2B">
        <w:rPr>
          <w:b/>
          <w:bCs/>
        </w:rPr>
        <w:t>Выводы</w:t>
      </w:r>
      <w:r w:rsidR="00666A04" w:rsidRPr="00A77BFA">
        <w:rPr>
          <w:b/>
          <w:bCs/>
        </w:rPr>
        <w:t xml:space="preserve"> </w:t>
      </w:r>
    </w:p>
    <w:p w:rsidR="00397B2B" w:rsidRPr="00427181" w:rsidRDefault="001933EF" w:rsidP="00397B2B">
      <w:r w:rsidRPr="00687B8F">
        <w:rPr>
          <w:i/>
          <w:u w:val="single"/>
        </w:rPr>
        <w:t xml:space="preserve">1. </w:t>
      </w:r>
      <w:r w:rsidR="007B23AE" w:rsidRPr="00687B8F">
        <w:rPr>
          <w:i/>
          <w:u w:val="single"/>
        </w:rPr>
        <w:t>Метод дихотомии</w:t>
      </w:r>
      <w:r w:rsidR="00397B2B" w:rsidRPr="00687B8F">
        <w:rPr>
          <w:i/>
          <w:u w:val="single"/>
        </w:rPr>
        <w:t>:</w:t>
      </w:r>
      <w:r w:rsidR="00397B2B" w:rsidRPr="00427181">
        <w:t xml:space="preserve"> интервал неопределенности</w:t>
      </w:r>
      <w:r w:rsidR="007B23AE">
        <w:t xml:space="preserve"> за одну итерацию </w:t>
      </w:r>
      <w:r w:rsidR="00397B2B" w:rsidRPr="00427181">
        <w:t xml:space="preserve">уменьшается почти в 2 раза. </w:t>
      </w:r>
    </w:p>
    <w:p w:rsidR="00397B2B" w:rsidRPr="00427181" w:rsidRDefault="001933EF" w:rsidP="00397B2B">
      <w:r w:rsidRPr="00687B8F">
        <w:rPr>
          <w:i/>
          <w:u w:val="single"/>
        </w:rPr>
        <w:t>2. Метод з</w:t>
      </w:r>
      <w:r w:rsidR="00397B2B" w:rsidRPr="00687B8F">
        <w:rPr>
          <w:i/>
          <w:u w:val="single"/>
        </w:rPr>
        <w:t>олотое сечение:</w:t>
      </w:r>
      <w:r w:rsidR="00397B2B" w:rsidRPr="00427181">
        <w:t xml:space="preserve"> интервал неопределенности </w:t>
      </w:r>
      <w:r>
        <w:t>за одну</w:t>
      </w:r>
      <w:r w:rsidR="00397B2B" w:rsidRPr="00427181">
        <w:t xml:space="preserve"> итераци</w:t>
      </w:r>
      <w:r>
        <w:t>ю</w:t>
      </w:r>
      <w:r w:rsidR="00397B2B" w:rsidRPr="00427181">
        <w:t xml:space="preserve"> уменьшается </w:t>
      </w:r>
      <w:r>
        <w:t xml:space="preserve">примерно </w:t>
      </w:r>
      <w:r w:rsidR="00397B2B" w:rsidRPr="00427181">
        <w:t>в 1,6</w:t>
      </w:r>
      <w:r w:rsidR="00BA231F" w:rsidRPr="00BA231F">
        <w:t>2</w:t>
      </w:r>
      <w:r w:rsidR="00397B2B" w:rsidRPr="00427181">
        <w:t xml:space="preserve"> раза.</w:t>
      </w:r>
    </w:p>
    <w:p w:rsidR="00397B2B" w:rsidRDefault="001933EF" w:rsidP="00397B2B">
      <w:r w:rsidRPr="00687B8F">
        <w:rPr>
          <w:i/>
          <w:u w:val="single"/>
        </w:rPr>
        <w:t xml:space="preserve">3. Метод </w:t>
      </w:r>
      <w:r w:rsidR="00397B2B" w:rsidRPr="00687B8F">
        <w:rPr>
          <w:i/>
          <w:u w:val="single"/>
        </w:rPr>
        <w:t>Фибоначчи:</w:t>
      </w:r>
      <w:r w:rsidR="00397B2B" w:rsidRPr="00687B8F">
        <w:rPr>
          <w:u w:val="single"/>
        </w:rPr>
        <w:t xml:space="preserve"> </w:t>
      </w:r>
      <w:r>
        <w:t>к</w:t>
      </w:r>
      <w:r w:rsidR="00397B2B" w:rsidRPr="00427181">
        <w:t>ак и в</w:t>
      </w:r>
      <w:r>
        <w:t xml:space="preserve"> методе</w:t>
      </w:r>
      <w:r w:rsidR="00397B2B" w:rsidRPr="00427181">
        <w:t xml:space="preserve"> </w:t>
      </w:r>
      <w:r>
        <w:t>з</w:t>
      </w:r>
      <w:r w:rsidR="00397B2B" w:rsidRPr="00427181">
        <w:t>олото</w:t>
      </w:r>
      <w:r>
        <w:t>го</w:t>
      </w:r>
      <w:r w:rsidR="00397B2B" w:rsidRPr="00427181">
        <w:t xml:space="preserve"> сечени</w:t>
      </w:r>
      <w:r>
        <w:t>я</w:t>
      </w:r>
      <w:r w:rsidR="000C694F">
        <w:t>,</w:t>
      </w:r>
      <w:r w:rsidR="00397B2B" w:rsidRPr="00427181">
        <w:t xml:space="preserve"> интервал неопределенности </w:t>
      </w:r>
      <w:r>
        <w:t>за одну</w:t>
      </w:r>
      <w:r w:rsidRPr="00427181">
        <w:t xml:space="preserve"> итераци</w:t>
      </w:r>
      <w:r>
        <w:t>ю</w:t>
      </w:r>
      <w:r w:rsidR="00BA231F">
        <w:t xml:space="preserve"> уменьшается почти в 1,6</w:t>
      </w:r>
      <w:r w:rsidR="00BA231F" w:rsidRPr="00BA231F">
        <w:t>2</w:t>
      </w:r>
      <w:r w:rsidR="00397B2B" w:rsidRPr="00427181">
        <w:t xml:space="preserve"> раза.</w:t>
      </w:r>
    </w:p>
    <w:p w:rsidR="001933EF" w:rsidRDefault="001933EF" w:rsidP="00397B2B">
      <w:r>
        <w:t xml:space="preserve"> </w:t>
      </w:r>
    </w:p>
    <w:p w:rsidR="001933EF" w:rsidRPr="00687B8F" w:rsidRDefault="001933EF" w:rsidP="00397B2B">
      <w:pPr>
        <w:rPr>
          <w:i/>
          <w:u w:val="single"/>
        </w:rPr>
      </w:pPr>
      <w:r w:rsidRPr="00687B8F">
        <w:rPr>
          <w:i/>
          <w:u w:val="single"/>
        </w:rPr>
        <w:t xml:space="preserve">Из </w:t>
      </w:r>
      <w:r w:rsidR="00BA231F" w:rsidRPr="00687B8F">
        <w:rPr>
          <w:i/>
          <w:u w:val="single"/>
        </w:rPr>
        <w:t>вышеперечисленного следует</w:t>
      </w:r>
      <w:r w:rsidRPr="00687B8F">
        <w:rPr>
          <w:i/>
          <w:u w:val="single"/>
        </w:rPr>
        <w:t xml:space="preserve">, что при использовании метода дихотомии для </w:t>
      </w:r>
      <w:r w:rsidR="00BA231F" w:rsidRPr="00687B8F">
        <w:rPr>
          <w:i/>
          <w:u w:val="single"/>
        </w:rPr>
        <w:t xml:space="preserve">нахождения </w:t>
      </w:r>
      <w:r w:rsidRPr="00687B8F">
        <w:rPr>
          <w:i/>
          <w:u w:val="single"/>
        </w:rPr>
        <w:t>минимум</w:t>
      </w:r>
      <w:r w:rsidR="00BA231F" w:rsidRPr="00687B8F">
        <w:rPr>
          <w:i/>
          <w:u w:val="single"/>
        </w:rPr>
        <w:t>а</w:t>
      </w:r>
      <w:r w:rsidRPr="00687B8F">
        <w:rPr>
          <w:i/>
          <w:u w:val="single"/>
        </w:rPr>
        <w:t xml:space="preserve"> функции, </w:t>
      </w:r>
      <w:r w:rsidR="00BA231F" w:rsidRPr="00687B8F">
        <w:rPr>
          <w:i/>
          <w:u w:val="single"/>
        </w:rPr>
        <w:t xml:space="preserve">требуется </w:t>
      </w:r>
      <w:r w:rsidRPr="00687B8F">
        <w:rPr>
          <w:i/>
          <w:u w:val="single"/>
        </w:rPr>
        <w:t>меньшее количество итераций, чем при испо</w:t>
      </w:r>
      <w:r w:rsidR="00BA231F" w:rsidRPr="00687B8F">
        <w:rPr>
          <w:i/>
          <w:u w:val="single"/>
        </w:rPr>
        <w:t>льзовании методов</w:t>
      </w:r>
      <w:r w:rsidRPr="00687B8F">
        <w:rPr>
          <w:i/>
          <w:u w:val="single"/>
        </w:rPr>
        <w:t xml:space="preserve"> золотого сечения или Фибоначчи. Это </w:t>
      </w:r>
      <w:r w:rsidR="009A1231" w:rsidRPr="00687B8F">
        <w:rPr>
          <w:i/>
          <w:u w:val="single"/>
        </w:rPr>
        <w:t>подтверждается результатами исследования.</w:t>
      </w:r>
    </w:p>
    <w:p w:rsidR="00397B2B" w:rsidRDefault="00397B2B" w:rsidP="00397B2B"/>
    <w:p w:rsidR="008514D9" w:rsidRDefault="009A1231" w:rsidP="00397B2B">
      <w:r w:rsidRPr="009A1231">
        <w:t xml:space="preserve">Однако при использовании метода дихотомии </w:t>
      </w:r>
      <w:r>
        <w:t xml:space="preserve">за одну итерацию значения функции </w:t>
      </w:r>
      <w:r w:rsidR="00BA231F">
        <w:t xml:space="preserve">вычисляются </w:t>
      </w:r>
      <w:r>
        <w:t xml:space="preserve"> два раза, в то время как для двух других методов – один. Если функция будет довольно сложной и </w:t>
      </w:r>
      <w:r w:rsidR="00BA231F">
        <w:t xml:space="preserve">будет </w:t>
      </w:r>
      <w:r>
        <w:t xml:space="preserve">требовать много вычислений, то вычислительные затраты для реализации поиска минимума будут довольно заметными. </w:t>
      </w:r>
      <w:r w:rsidR="008514D9">
        <w:t>Значит, логично сравнивать данные методы по этому критерию.</w:t>
      </w:r>
    </w:p>
    <w:p w:rsidR="004D43D1" w:rsidRPr="00687B8F" w:rsidRDefault="009A1231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Следовательно, метод дихотомии будет проигрывать </w:t>
      </w:r>
      <w:r w:rsidR="00BA231F" w:rsidRPr="00687B8F">
        <w:rPr>
          <w:i/>
          <w:u w:val="single"/>
        </w:rPr>
        <w:t>методам Фибоначчи и з</w:t>
      </w:r>
      <w:r w:rsidR="008514D9" w:rsidRPr="00687B8F">
        <w:rPr>
          <w:i/>
          <w:u w:val="single"/>
        </w:rPr>
        <w:t>олотого сечения.</w:t>
      </w:r>
    </w:p>
    <w:p w:rsidR="008514D9" w:rsidRPr="00687B8F" w:rsidRDefault="008514D9" w:rsidP="008514D9">
      <w:pPr>
        <w:rPr>
          <w:i/>
          <w:u w:val="single"/>
        </w:rPr>
      </w:pPr>
    </w:p>
    <w:p w:rsidR="008514D9" w:rsidRPr="00687B8F" w:rsidRDefault="008514D9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Из графика зависимости количества вычислений функции от </w:t>
      </w:r>
      <w:r w:rsidR="00C52DEE" w:rsidRPr="00687B8F">
        <w:rPr>
          <w:i/>
          <w:u w:val="single"/>
        </w:rPr>
        <w:t xml:space="preserve">натурального </w:t>
      </w:r>
      <w:r w:rsidRPr="00687B8F">
        <w:rPr>
          <w:i/>
          <w:u w:val="single"/>
        </w:rPr>
        <w:t>логарифма заданной точности для всех методов можно сделать вывод, что</w:t>
      </w:r>
      <w:r w:rsidR="00BA231F" w:rsidRPr="00687B8F">
        <w:rPr>
          <w:i/>
          <w:u w:val="single"/>
        </w:rPr>
        <w:t xml:space="preserve"> </w:t>
      </w:r>
      <w:r w:rsidRPr="00687B8F">
        <w:rPr>
          <w:i/>
          <w:u w:val="single"/>
        </w:rPr>
        <w:t xml:space="preserve"> </w:t>
      </w:r>
      <w:r w:rsidR="00EE5540" w:rsidRPr="00687B8F">
        <w:rPr>
          <w:i/>
          <w:u w:val="single"/>
        </w:rPr>
        <w:t>при требовании более точного значения минимума функции, количество вычислений функции увеличивается</w:t>
      </w:r>
      <w:r w:rsidR="00C52DEE" w:rsidRPr="00687B8F">
        <w:rPr>
          <w:i/>
          <w:u w:val="single"/>
        </w:rPr>
        <w:t xml:space="preserve"> и выполняются теоретические оценки для числа итераций</w:t>
      </w:r>
      <w:r w:rsidR="00EE5540" w:rsidRPr="00687B8F">
        <w:rPr>
          <w:i/>
          <w:u w:val="single"/>
        </w:rPr>
        <w:t>.</w:t>
      </w:r>
    </w:p>
    <w:p w:rsidR="00C52DEE" w:rsidRPr="00687B8F" w:rsidRDefault="00C52DEE" w:rsidP="008514D9">
      <w:pPr>
        <w:rPr>
          <w:i/>
          <w:u w:val="single"/>
        </w:rPr>
      </w:pPr>
    </w:p>
    <w:p w:rsidR="00C52DEE" w:rsidRPr="00687B8F" w:rsidRDefault="00C52DEE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Тестирование </w:t>
      </w:r>
      <w:r w:rsidR="00842ECC" w:rsidRPr="00687B8F">
        <w:rPr>
          <w:i/>
          <w:u w:val="single"/>
        </w:rPr>
        <w:t>поиска интервала с минимумом функции показало, что, чем ближе к минимуму мы берём начальное приближение, тем уже в итоге получается интервал.</w:t>
      </w:r>
    </w:p>
    <w:sectPr w:rsidR="00C52DEE" w:rsidRPr="00687B8F" w:rsidSect="008F35EC">
      <w:footerReference w:type="default" r:id="rId11"/>
      <w:headerReference w:type="first" r:id="rId12"/>
      <w:footerReference w:type="first" r:id="rId13"/>
      <w:pgSz w:w="11906" w:h="16838"/>
      <w:pgMar w:top="709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541" w:rsidRDefault="002C5541" w:rsidP="005A16E0">
      <w:r>
        <w:separator/>
      </w:r>
    </w:p>
  </w:endnote>
  <w:endnote w:type="continuationSeparator" w:id="0">
    <w:p w:rsidR="002C5541" w:rsidRDefault="002C5541" w:rsidP="005A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5A" w:rsidRDefault="002C5541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26FF">
      <w:rPr>
        <w:noProof/>
      </w:rPr>
      <w:t>11</w:t>
    </w:r>
    <w:r>
      <w:rPr>
        <w:noProof/>
      </w:rPr>
      <w:fldChar w:fldCharType="end"/>
    </w:r>
  </w:p>
  <w:p w:rsidR="0062505A" w:rsidRDefault="006250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5A" w:rsidRPr="00392476" w:rsidRDefault="0062505A" w:rsidP="00392476"/>
  <w:p w:rsidR="0062505A" w:rsidRPr="00392476" w:rsidRDefault="0062505A" w:rsidP="00392476">
    <w:pPr>
      <w:pStyle w:val="ab"/>
      <w:ind w:firstLine="0"/>
      <w:rPr>
        <w:b w:val="0"/>
        <w:sz w:val="24"/>
      </w:rPr>
    </w:pPr>
    <w:r w:rsidRPr="00392476">
      <w:rPr>
        <w:b w:val="0"/>
        <w:sz w:val="24"/>
      </w:rPr>
      <w:t>Новосибирск</w:t>
    </w:r>
  </w:p>
  <w:p w:rsidR="0062505A" w:rsidRPr="00392476" w:rsidRDefault="0062505A" w:rsidP="00392476">
    <w:pPr>
      <w:pStyle w:val="ab"/>
      <w:ind w:firstLine="0"/>
      <w:rPr>
        <w:b w:val="0"/>
        <w:sz w:val="24"/>
      </w:rPr>
    </w:pPr>
    <w:r>
      <w:rPr>
        <w:b w:val="0"/>
        <w:sz w:val="24"/>
      </w:rPr>
      <w:t>2017</w:t>
    </w:r>
  </w:p>
  <w:p w:rsidR="0062505A" w:rsidRDefault="006250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541" w:rsidRDefault="002C5541" w:rsidP="005A16E0">
      <w:r>
        <w:separator/>
      </w:r>
    </w:p>
  </w:footnote>
  <w:footnote w:type="continuationSeparator" w:id="0">
    <w:p w:rsidR="002C5541" w:rsidRDefault="002C5541" w:rsidP="005A1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5A" w:rsidRPr="00392476" w:rsidRDefault="0062505A" w:rsidP="00392476">
    <w:pPr>
      <w:jc w:val="center"/>
    </w:pPr>
    <w:r w:rsidRPr="00392476">
      <w:t>Министерство науки и образования РФ</w:t>
    </w:r>
  </w:p>
  <w:p w:rsidR="0062505A" w:rsidRPr="00392476" w:rsidRDefault="0062505A" w:rsidP="00392476">
    <w:pPr>
      <w:jc w:val="center"/>
    </w:pPr>
    <w:r w:rsidRPr="00392476">
      <w:t>Новосибирский государственный технический университет</w:t>
    </w:r>
  </w:p>
  <w:p w:rsidR="0062505A" w:rsidRPr="00392476" w:rsidRDefault="0062505A" w:rsidP="00392476">
    <w:pPr>
      <w:jc w:val="center"/>
    </w:pPr>
    <w:r w:rsidRPr="00392476">
      <w:t>Кафедра ТПИ</w:t>
    </w:r>
  </w:p>
  <w:p w:rsidR="0062505A" w:rsidRDefault="006250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4B2"/>
    <w:multiLevelType w:val="hybridMultilevel"/>
    <w:tmpl w:val="3F2008D6"/>
    <w:lvl w:ilvl="0" w:tplc="E9666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17DA7"/>
    <w:multiLevelType w:val="hybridMultilevel"/>
    <w:tmpl w:val="8212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6A04"/>
    <w:multiLevelType w:val="hybridMultilevel"/>
    <w:tmpl w:val="0DDAC964"/>
    <w:lvl w:ilvl="0" w:tplc="9EACC1C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118F"/>
    <w:multiLevelType w:val="hybridMultilevel"/>
    <w:tmpl w:val="BF2A3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93296"/>
    <w:multiLevelType w:val="hybridMultilevel"/>
    <w:tmpl w:val="22EAC332"/>
    <w:lvl w:ilvl="0" w:tplc="E9666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91E02"/>
    <w:multiLevelType w:val="hybridMultilevel"/>
    <w:tmpl w:val="B9C2D1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82A50D4"/>
    <w:multiLevelType w:val="hybridMultilevel"/>
    <w:tmpl w:val="0DDAC964"/>
    <w:lvl w:ilvl="0" w:tplc="9EACC1C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CBF292D"/>
    <w:multiLevelType w:val="hybridMultilevel"/>
    <w:tmpl w:val="A95A8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06A50"/>
    <w:multiLevelType w:val="hybridMultilevel"/>
    <w:tmpl w:val="9470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F4D03"/>
    <w:multiLevelType w:val="hybridMultilevel"/>
    <w:tmpl w:val="69D0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B6C"/>
    <w:rsid w:val="000175E7"/>
    <w:rsid w:val="00021485"/>
    <w:rsid w:val="00031B32"/>
    <w:rsid w:val="000831D2"/>
    <w:rsid w:val="000A1880"/>
    <w:rsid w:val="000C694F"/>
    <w:rsid w:val="000D39CB"/>
    <w:rsid w:val="000F729B"/>
    <w:rsid w:val="001069E5"/>
    <w:rsid w:val="00112D14"/>
    <w:rsid w:val="00117030"/>
    <w:rsid w:val="00162547"/>
    <w:rsid w:val="001933EF"/>
    <w:rsid w:val="001C7416"/>
    <w:rsid w:val="001E505B"/>
    <w:rsid w:val="001E5F93"/>
    <w:rsid w:val="00217FE7"/>
    <w:rsid w:val="002204F0"/>
    <w:rsid w:val="00231D17"/>
    <w:rsid w:val="002515E1"/>
    <w:rsid w:val="00263690"/>
    <w:rsid w:val="002A26E8"/>
    <w:rsid w:val="002C5541"/>
    <w:rsid w:val="00305666"/>
    <w:rsid w:val="00312AA0"/>
    <w:rsid w:val="003333C5"/>
    <w:rsid w:val="00367FA1"/>
    <w:rsid w:val="00392476"/>
    <w:rsid w:val="00397B2B"/>
    <w:rsid w:val="003E5279"/>
    <w:rsid w:val="003F3302"/>
    <w:rsid w:val="00413050"/>
    <w:rsid w:val="0044601E"/>
    <w:rsid w:val="00460887"/>
    <w:rsid w:val="004B505A"/>
    <w:rsid w:val="004C30B9"/>
    <w:rsid w:val="004D43D1"/>
    <w:rsid w:val="00512F35"/>
    <w:rsid w:val="005475A4"/>
    <w:rsid w:val="005556DF"/>
    <w:rsid w:val="00585592"/>
    <w:rsid w:val="005A16E0"/>
    <w:rsid w:val="005C6E10"/>
    <w:rsid w:val="005E2D71"/>
    <w:rsid w:val="00607485"/>
    <w:rsid w:val="00620322"/>
    <w:rsid w:val="0062505A"/>
    <w:rsid w:val="00652F58"/>
    <w:rsid w:val="00666A04"/>
    <w:rsid w:val="00674E73"/>
    <w:rsid w:val="006867EC"/>
    <w:rsid w:val="00687B8F"/>
    <w:rsid w:val="006A6366"/>
    <w:rsid w:val="006D353E"/>
    <w:rsid w:val="007216C6"/>
    <w:rsid w:val="00721A3F"/>
    <w:rsid w:val="007A77A3"/>
    <w:rsid w:val="007B23AE"/>
    <w:rsid w:val="007C4756"/>
    <w:rsid w:val="007C5FE9"/>
    <w:rsid w:val="008039E5"/>
    <w:rsid w:val="00842ECC"/>
    <w:rsid w:val="008514D9"/>
    <w:rsid w:val="00864B85"/>
    <w:rsid w:val="008977AD"/>
    <w:rsid w:val="008A646E"/>
    <w:rsid w:val="008B09EB"/>
    <w:rsid w:val="008E5C60"/>
    <w:rsid w:val="008F35EC"/>
    <w:rsid w:val="008F4557"/>
    <w:rsid w:val="0092050A"/>
    <w:rsid w:val="00946E26"/>
    <w:rsid w:val="00982FAF"/>
    <w:rsid w:val="009A1231"/>
    <w:rsid w:val="009F6461"/>
    <w:rsid w:val="00A22DA7"/>
    <w:rsid w:val="00A77BFA"/>
    <w:rsid w:val="00AB26FF"/>
    <w:rsid w:val="00AE716A"/>
    <w:rsid w:val="00B011FF"/>
    <w:rsid w:val="00B35E33"/>
    <w:rsid w:val="00B453BE"/>
    <w:rsid w:val="00B77A35"/>
    <w:rsid w:val="00B83C5F"/>
    <w:rsid w:val="00BA078D"/>
    <w:rsid w:val="00BA231F"/>
    <w:rsid w:val="00BA6F93"/>
    <w:rsid w:val="00BB28E8"/>
    <w:rsid w:val="00C1599B"/>
    <w:rsid w:val="00C52DEE"/>
    <w:rsid w:val="00C54374"/>
    <w:rsid w:val="00C6639F"/>
    <w:rsid w:val="00C770B7"/>
    <w:rsid w:val="00CA615E"/>
    <w:rsid w:val="00CC14D4"/>
    <w:rsid w:val="00CD39CE"/>
    <w:rsid w:val="00D34575"/>
    <w:rsid w:val="00D51899"/>
    <w:rsid w:val="00D7157C"/>
    <w:rsid w:val="00DE2F0A"/>
    <w:rsid w:val="00DE4551"/>
    <w:rsid w:val="00DF2A02"/>
    <w:rsid w:val="00E10B8F"/>
    <w:rsid w:val="00E1101C"/>
    <w:rsid w:val="00E33CEE"/>
    <w:rsid w:val="00E378F0"/>
    <w:rsid w:val="00EB054C"/>
    <w:rsid w:val="00EC530A"/>
    <w:rsid w:val="00ED6956"/>
    <w:rsid w:val="00EE5540"/>
    <w:rsid w:val="00F31DAE"/>
    <w:rsid w:val="00F60B6C"/>
    <w:rsid w:val="00F616C6"/>
    <w:rsid w:val="00F724A4"/>
    <w:rsid w:val="00F800CB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B87D22-DD9C-4B6B-A868-5580D42E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D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66A04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666A04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0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A16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5A16E0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A16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A16E0"/>
    <w:rPr>
      <w:sz w:val="24"/>
      <w:szCs w:val="24"/>
    </w:rPr>
  </w:style>
  <w:style w:type="paragraph" w:styleId="a8">
    <w:name w:val="Normal (Web)"/>
    <w:basedOn w:val="a"/>
    <w:uiPriority w:val="99"/>
    <w:unhideWhenUsed/>
    <w:rsid w:val="005556DF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263690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636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666A04"/>
    <w:rPr>
      <w:b/>
      <w:bCs/>
      <w:sz w:val="44"/>
      <w:szCs w:val="24"/>
    </w:rPr>
  </w:style>
  <w:style w:type="character" w:customStyle="1" w:styleId="20">
    <w:name w:val="Заголовок 2 Знак"/>
    <w:link w:val="2"/>
    <w:rsid w:val="00666A04"/>
    <w:rPr>
      <w:b/>
      <w:bCs/>
      <w:sz w:val="28"/>
      <w:szCs w:val="28"/>
    </w:rPr>
  </w:style>
  <w:style w:type="paragraph" w:styleId="ab">
    <w:name w:val="caption"/>
    <w:basedOn w:val="a"/>
    <w:next w:val="a"/>
    <w:qFormat/>
    <w:rsid w:val="00666A04"/>
    <w:pPr>
      <w:ind w:firstLine="709"/>
      <w:jc w:val="center"/>
    </w:pPr>
    <w:rPr>
      <w:b/>
      <w:bCs/>
      <w:sz w:val="28"/>
    </w:rPr>
  </w:style>
  <w:style w:type="paragraph" w:customStyle="1" w:styleId="ac">
    <w:name w:val="Заголовок раздела"/>
    <w:basedOn w:val="a"/>
    <w:rsid w:val="00666A04"/>
    <w:pPr>
      <w:keepNext/>
      <w:spacing w:before="120" w:after="12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80;&#1082;&#1090;&#1086;&#1088;\Desktop\&#1051;&#1077;&#1096;&#1072;\&#1091;&#1095;&#1077;&#1073;&#1072;\&#1086;&#1090;&#1095;&#1077;&#1090;&#1099;\&#1052;&#1054;\&#1052;&#1054;%20&#1083;&#1072;&#1073;&#1072;%201%20&#1090;&#1077;&#1089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2362525458248479E-2"/>
          <c:y val="5.1400554097404488E-2"/>
          <c:w val="0.60476589102533262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v>Метод дихотомии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-11.512925464970229</c:v>
                </c:pt>
                <c:pt idx="3" formatCode="0.00E+00">
                  <c:v>-13.815510557964274</c:v>
                </c:pt>
              </c:numCache>
            </c:numRef>
          </c:xVal>
          <c:yVal>
            <c:numRef>
              <c:f>тесты!$I$5:$I$8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35</c:v>
                </c:pt>
                <c:pt idx="3">
                  <c:v>43</c:v>
                </c:pt>
              </c:numCache>
            </c:numRef>
          </c:yVal>
          <c:smooth val="1"/>
        </c:ser>
        <c:ser>
          <c:idx val="1"/>
          <c:order val="1"/>
          <c:tx>
            <c:v>Метод золотого сечения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-11.512925464970229</c:v>
                </c:pt>
                <c:pt idx="3" formatCode="0.00E+00">
                  <c:v>-13.815510557964274</c:v>
                </c:pt>
              </c:numCache>
            </c:numRef>
          </c:xVal>
          <c:yVal>
            <c:numRef>
              <c:f>тесты!$J$5:$J$8</c:f>
              <c:numCache>
                <c:formatCode>General</c:formatCode>
                <c:ptCount val="4"/>
                <c:pt idx="0">
                  <c:v>13</c:v>
                </c:pt>
                <c:pt idx="1">
                  <c:v>18</c:v>
                </c:pt>
                <c:pt idx="2">
                  <c:v>27</c:v>
                </c:pt>
                <c:pt idx="3">
                  <c:v>32</c:v>
                </c:pt>
              </c:numCache>
            </c:numRef>
          </c:yVal>
          <c:smooth val="1"/>
        </c:ser>
        <c:ser>
          <c:idx val="2"/>
          <c:order val="2"/>
          <c:tx>
            <c:v>Метод Фибоначчи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-11.512925464970229</c:v>
                </c:pt>
                <c:pt idx="3" formatCode="0.00E+00">
                  <c:v>-13.815510557964274</c:v>
                </c:pt>
              </c:numCache>
            </c:numRef>
          </c:xVal>
          <c:yVal>
            <c:numRef>
              <c:f>тесты!$K$5:$K$8</c:f>
              <c:numCache>
                <c:formatCode>General</c:formatCode>
                <c:ptCount val="4"/>
                <c:pt idx="0">
                  <c:v>11</c:v>
                </c:pt>
                <c:pt idx="1">
                  <c:v>16</c:v>
                </c:pt>
                <c:pt idx="2">
                  <c:v>25</c:v>
                </c:pt>
                <c:pt idx="3">
                  <c:v>30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253440"/>
        <c:axId val="353253832"/>
      </c:scatterChart>
      <c:valAx>
        <c:axId val="35325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3253832"/>
        <c:crosses val="autoZero"/>
        <c:crossBetween val="midCat"/>
      </c:valAx>
      <c:valAx>
        <c:axId val="353253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3253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C5FB8-568B-4EF8-BD5B-5A4AE6B5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20797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Дементьев А.И.</dc:creator>
  <cp:lastModifiedBy>Виктор</cp:lastModifiedBy>
  <cp:revision>9</cp:revision>
  <dcterms:created xsi:type="dcterms:W3CDTF">2017-02-20T04:17:00Z</dcterms:created>
  <dcterms:modified xsi:type="dcterms:W3CDTF">2017-02-27T03:42:00Z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