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</w:p>
    <w:p>
      <w:pPr>
        <w:spacing w:after="40"/>
        <w:jc w:val="center"/>
      </w:pPr>
      <w:r>
        <w:rPr>
          <w:rFonts w:ascii="Arial" w:cs="Arial" w:eastAsia="Arial" w:hAnsi="Arial"/>
          <w:color w:val="475569"/>
          <w:spacing w:val="200"/>
          <w:sz w:val="20"/>
          <w:szCs w:val="20"/>
        </w:rPr>
        <w:t xml:space="preserve">PRODUCT REQUIREMENTS DOCUMENT</w:t>
      </w:r>
    </w:p>
    <w:p>
      <w:pPr>
        <w:spacing w:after="1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6D28D9"/>
          <w:sz w:val="56"/>
          <w:szCs w:val="56"/>
        </w:rPr>
        <w:t xml:space="preserve">Parallel Investor</w:t>
      </w:r>
    </w:p>
    <w:p>
      <w:pPr>
        <w:spacing w:after="60"/>
        <w:jc w:val="center"/>
      </w:pPr>
      <w:r>
        <w:rPr>
          <w:rFonts w:ascii="Arial" w:cs="Arial" w:eastAsia="Arial" w:hAnsi="Arial"/>
          <w:color w:val="0F172A"/>
          <w:sz w:val="32"/>
          <w:szCs w:val="32"/>
        </w:rPr>
        <w:t xml:space="preserve">타임머신 인베스터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3F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6D28D9"/>
                <w:sz w:val="24"/>
                <w:szCs w:val="24"/>
              </w:rPr>
              <w:t xml:space="preserve">"당신의 직감이 틀렸음을, 과거의 데이터가 증명합니다."</w:t>
            </w:r>
          </w:p>
        </w:tc>
      </w:tr>
    </w:tbl>
    <w:p>
      <w:pPr>
        <w:spacing w:after="200"/>
      </w:pPr>
    </w:p>
    <w:p>
      <w:pPr>
        <w:spacing w:after="40"/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Version 0.1 (Draft) | 2026년 2월 | 테코테코 4기 스프린트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single" w:color="6D28D9" w:sz="3"/>
              <w:right w:val="none" w:sz="0"/>
            </w:tcBorders>
          </w:tcPr>
          <w:p/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문서 버전</w:t>
            </w:r>
          </w:p>
        </w:tc>
        <w:tc>
          <w:tcPr>
            <w:tcW w:type="dxa" w:w="7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v0.1 (PRD 초안)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작성자</w:t>
            </w:r>
          </w:p>
        </w:tc>
        <w:tc>
          <w:tcPr>
            <w:tcW w:type="dxa" w:w="7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rene choi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프로젝트명</w:t>
            </w:r>
          </w:p>
        </w:tc>
        <w:tc>
          <w:tcPr>
            <w:tcW w:type="dxa" w:w="7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Parallel Investor (타임머신 인베스터)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3F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6D28D9"/>
                <w:sz w:val="24"/>
                <w:szCs w:val="24"/>
              </w:rPr>
              <w:t xml:space="preserve">"리딩방은 미래를 약속하지만, 우리는 과거를 보여줍니다. 미래는 불확실하지만, 역사는 반복됩니다."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Parallel Investor는 투자자가 FOMO에 의한 충동 매수를 하려는 바로 그 순간, 과거 차트 패턴 데이터를 기반으로 "지금 사면 어떻게 되는지"를 보여주는 데이터 기반 투자 심리 솔루션입니다.</w:t>
      </w:r>
    </w:p>
    <w:p>
      <w:pPr>
        <w:spacing w:after="1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모든 투자 앱이 "매수" 버튼을 누르게 만들 때, Parallel Investor는 유일하게 "지금 사면 안 되는 이유"를 데이터로 말해줍니다. 미래 예측이 아니라 과거 대조(Mirroring)를 통해 사용자 스스로 판단할 수 있는 근거를 제공합니다.</w:t>
      </w:r>
    </w:p>
    <w:p>
      <w:r>
        <w:br w:type="page"/>
      </w:r>
    </w:p>
    <w:p>
      <w:pPr>
        <w:pStyle w:val="Heading1"/>
      </w:pPr>
      <w:r>
        <w:t xml:space="preserve">2. 문제 정의</w:t>
      </w:r>
    </w:p>
    <w:p>
      <w:pPr>
        <w:pStyle w:val="Heading2"/>
      </w:pPr>
      <w:r>
        <w:t xml:space="preserve">2-1. 현상</w:t>
      </w:r>
    </w:p>
    <w:p>
      <w:pPr>
        <w:spacing w:after="1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한국 주식 투자자 1,400만 명, 코인 투자자 수백만 명 시대. SNS와 커뮤니티에서 쏟아져 나오는 "대박 인증"에 누구나 흔들립니다.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FFBE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D97706"/>
                <w:sz w:val="24"/>
                <w:szCs w:val="24"/>
              </w:rPr>
              <w:t xml:space="preserve">"나만 빠진 것 같은 불안 → 충동 매수 → 하락 → 후회 → 반복"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2-2. 핵심 문제 4가지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FOMO —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"나만 이 코인 안 산 것 같다"라는 불안이 충동 매수를 유발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확인 편향 —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"오를 것 같다"는 정보만 수집, 하락 신호 무시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손실 비대칭 —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"안 사서 못 번 돈"은 크게, "사서 잃은 돈"은 작게 느꼈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기록 부재 —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충동 매수가 얼마나 손해였는지 객관적으로 볼 방법이 없음</w:t>
      </w:r>
    </w:p>
    <w:p>
      <w:pPr>
        <w:spacing w:after="100"/>
      </w:pPr>
    </w:p>
    <w:p>
      <w:pPr>
        <w:pStyle w:val="Heading2"/>
      </w:pPr>
      <w:r>
        <w:t xml:space="preserve">2-3. 본질적 질문 (『컨셉 수업』)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표면: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"어떻게 하면 뇌동매매를 참을까?"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본질: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"왜 우리는 지금 이 차트가 '나에게만 온 기회'라고 착각할까?"</w:t>
      </w:r>
    </w:p>
    <w:p>
      <w:pPr>
        <w:spacing w:after="1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문제는 "의지력 부족"이 아니라, 충동 순간에 객관적 데이터를 보여주는 시스템이 없다는 것입니다.</w:t>
      </w:r>
    </w:p>
    <w:p>
      <w:r>
        <w:br w:type="page"/>
      </w:r>
    </w:p>
    <w:p>
      <w:pPr>
        <w:pStyle w:val="Heading1"/>
      </w:pPr>
      <w:r>
        <w:t xml:space="preserve">3. 컨셉 설계 (『컨셉 수업』 프레임워크)</w:t>
      </w:r>
    </w:p>
    <w:p>
      <w:pPr>
        <w:pStyle w:val="Heading2"/>
      </w:pPr>
      <w:r>
        <w:t xml:space="preserve">컨셉명: Data Mirroring (데이터 미러링)</w:t>
      </w:r>
    </w:p>
    <w:p>
      <w:pPr>
        <w:spacing w:after="1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"당신의 현재 매수 욕구와 80% 유사했던 과거의 비극을 보여줌으로써, 현재의 결정을 재고하게 만드는 인지적 거울."</w:t>
      </w:r>
    </w:p>
    <w:p>
      <w:pPr>
        <w:spacing w:after="80"/>
      </w:pPr>
    </w:p>
    <w:p>
      <w:pPr>
        <w:pStyle w:val="Heading2"/>
      </w:pPr>
      <w:r>
        <w:t xml:space="preserve">3C 분석</w:t>
      </w:r>
    </w:p>
    <w:p>
      <w:pPr>
        <w:pStyle w:val="Heading3"/>
      </w:pPr>
      <w:r>
        <w:t xml:space="preserve">Consumer (숨겨진 욕구)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표면: "좋은 종목 추천해줘" / "돈 벌고 싶어"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본질: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"돈을 벌고 싶다. 그러려면 지금 사면 안 되는 순간을 알아야 한다."</w:t>
      </w:r>
    </w:p>
    <w:p>
      <w:pPr>
        <w:spacing w:after="60"/>
      </w:pPr>
    </w:p>
    <w:p>
      <w:pPr>
        <w:pStyle w:val="Heading3"/>
      </w:pPr>
      <w:r>
        <w:t xml:space="preserve">Competition (경쟁이 소홀히 하는 것)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모든 투자 앱은 "사게 만드는" 구조. "사지 말라"고 데이터로 말해주는 서비스는 없음.</w:t>
      </w:r>
    </w:p>
    <w:p>
      <w:pPr>
        <w:spacing w:after="60"/>
      </w:pPr>
    </w:p>
    <w:p>
      <w:pPr>
        <w:pStyle w:val="Heading3"/>
      </w:pPr>
      <w:r>
        <w:t xml:space="preserve">Company (우리만의 관점)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우리는 투자를 도와주는 게 아니라, 투자를 안 하게 도와준다.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사용자가 안 사야 우리 가치가 증명됨 → 이해관계 완전 일치</w:t>
      </w:r>
    </w:p>
    <w:p>
      <w:pPr>
        <w:spacing w:after="80"/>
      </w:pPr>
    </w:p>
    <w:p>
      <w:pPr>
        <w:pStyle w:val="Heading2"/>
      </w:pPr>
      <w:r>
        <w:t xml:space="preserve">컨셉 메타포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투자 세계의 "금연 패치" — 충동을 기록으로 배출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"비극의 박물관" — 화려한 차트가 아니라 과거의 실패를 전시하는 차분한 톤앤매너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리딩방이 "욕망의 배설구"라면, 우리는 "욕망의 필터"</w:t>
      </w:r>
    </w:p>
    <w:p>
      <w:r>
        <w:br w:type="page"/>
      </w:r>
    </w:p>
    <w:p>
      <w:pPr>
        <w:pStyle w:val="Heading1"/>
      </w:pPr>
      <w:r>
        <w:t xml:space="preserve">4. 타겟 사용자</w:t>
      </w:r>
    </w:p>
    <w:p>
      <w:pPr>
        <w:pStyle w:val="Heading2"/>
      </w:pPr>
      <w:r>
        <w:t xml:space="preserve">Primary: 2030 개미투자자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급등주 차트를 보며 충동 매수 충동을 느끼는 사람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SNS/커뮤니티에서 "대박 인증"을 보며 FOMO를 경험하는 사람</w:t>
      </w:r>
    </w:p>
    <w:p>
      <w:pPr>
        <w:spacing w:after="80"/>
      </w:pPr>
    </w:p>
    <w:p>
      <w:pPr>
        <w:pStyle w:val="Heading2"/>
      </w:pPr>
      <w:r>
        <w:t xml:space="preserve">Secondary: 경험자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이미 뇌동매매로 크게 데여서 "다시는 안 그래야지" 하지만 또 차트를 보고 있는 사람</w:t>
      </w:r>
    </w:p>
    <w:p>
      <w:r>
        <w:br w:type="page"/>
      </w:r>
    </w:p>
    <w:p>
      <w:pPr>
        <w:pStyle w:val="Heading1"/>
      </w:pPr>
      <w:r>
        <w:t xml:space="preserve">5. 핵심 기능</w:t>
      </w:r>
    </w:p>
    <w:p>
      <w:pPr>
        <w:pStyle w:val="Heading2"/>
      </w:pPr>
      <w:r>
        <w:t xml:space="preserve">A. Pattern Similarity Engine (패턴 유사도 매칭)</w:t>
      </w:r>
    </w:p>
    <w:p>
      <w:pPr>
        <w:spacing w:after="1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이 서비스의 핵심 엔진. FOMO 순간에 실시간으로 개입합니다.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596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6D28D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6D28D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기능명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6D28D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로직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Moment Capture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사용자가 '사고 싶다' 클릭 → 현재 차트 패턴(이동평균선, RSI, 거래량) 캡처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Historical Sync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과거 10년치 데이터 중 유사도 80%+ 구간을 AI가 탐색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Parallel Result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"이 패턴에서 산 사람: -25%. 15일 뒤 진입한 사람: +18%" 결과 제시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Action Guide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"지금 사시겠습니까? 아니면 2주 후 타점을 예약하시겠습니까?"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B. Shadow Record (참음의 기록)</w:t>
      </w:r>
    </w:p>
    <w:p>
      <w:pPr>
        <w:spacing w:after="1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FOMO를 느꼈지만 매수를 참은 종목을 기록하고, 시간이 지난 후 결과를 알려줍니다.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기록: 종목명, 당시 가격(자동), 금액, FOMO 강도(1~5), 참은 이유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하락 시: "축하합니다! 참으신 덕분에 50만원을 지켰습니다. (방어 성공)"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상승 시: 알림 없음 / "시장 수업료를 아꼈다고 생각하세요" (설정 가능)</w:t>
      </w:r>
    </w:p>
    <w:p>
      <w:pPr>
        <w:spacing w:after="200"/>
      </w:pPr>
    </w:p>
    <w:p>
      <w:pPr>
        <w:pStyle w:val="Heading2"/>
      </w:pPr>
      <w:r>
        <w:t xml:space="preserve">C. JOMO Calculator (자산 방어 시각화)</w:t>
      </w:r>
    </w:p>
    <w:p>
      <w:pPr>
        <w:spacing w:after="1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방어한 손실액을 실물 가치로 환산하여 뇌에 구체적 보상감을 줍니다.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예: A코인 100만원 미매수 → -20% → 20만원 방어 = 치킨 10마리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예: B주식 500만원 미매수 → -35% → 175만원 방어 = 최신형 맥북 1대</w:t>
      </w:r>
    </w:p>
    <w:p>
      <w:pPr>
        <w:spacing w:after="200"/>
      </w:pPr>
    </w:p>
    <w:p>
      <w:pPr>
        <w:pStyle w:val="Heading2"/>
      </w:pPr>
      <w:r>
        <w:t xml:space="preserve">D. Patience Leveling (참을성 레벨링)</w:t>
      </w:r>
    </w:p>
    <w:p>
      <w:pPr>
        <w:spacing w:after="1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게이미피케이션으로 참음에 재미를 붙입니다.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100"/>
        <w:gridCol w:w="2200"/>
        <w:gridCol w:w="3960"/>
      </w:tblGrid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6D28D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레벨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6D28D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칭호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6D28D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영문명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6D28D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조건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Lv.1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펌럭귀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Paper Ear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FOMO 기록 시작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Lv.5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철벽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Iron Wall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5회 참음 성공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Lv.10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돌부처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Stone Buddha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10회 참음 + 폭락장 생존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Lv.30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현금 수호자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Cash Guardian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30일 연속 미매매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Lv.99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버핯의 후계자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Heir of Buffett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전설의 참을성 달성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특수 배지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"생존자" — 폭락장(-10%+)에서 매매 0회 기록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"빙쇼트" — 대세 상승장에서 추격매수 없이 버텀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"해탈 불가" — 미매수 기록한 종목이 실제 상폐</w:t>
      </w:r>
    </w:p>
    <w:p>
      <w:r>
        <w:br w:type="page"/>
      </w:r>
    </w:p>
    <w:p>
      <w:pPr>
        <w:pStyle w:val="Heading1"/>
      </w:pPr>
      <w:r>
        <w:t xml:space="preserve">6. 사용자 플로우</w:t>
      </w:r>
    </w:p>
    <w:p>
      <w:pPr>
        <w:spacing w:after="60"/>
      </w:pP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FOMO 발생 — SNS/커뮤니티에서 "이거 사야 하나?" 충동 발생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앱 진입 — 매수 버튼 대신 Parallel Investor에 종목/금액 입력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Pattern Matching — AI가 과거 유사 패턴 분석 결과를 실시간 제시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Action Decision — 데이터를 보고 "사다 / 참는다" 결정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Shadow Record — 참은 경우 FOMO 강도와 함께 기록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결과 피드백 — 1주/1개월 후 하락 시 "방어 성공!" + 실물 환산 / 상승 시 위로 메시지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성장 확인 — 누적 방어 금액 + 레벨 + 배지 + 충동 패턴 분석 리포트</w:t>
      </w:r>
    </w:p>
    <w:p>
      <w:r>
        <w:br w:type="page"/>
      </w:r>
    </w:p>
    <w:p>
      <w:pPr>
        <w:pStyle w:val="Heading1"/>
      </w:pPr>
      <w:r>
        <w:t xml:space="preserve">7. 경쟁 분석 및 차별화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6D28D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6D28D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리딩방 / 시그널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6D28D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Parallel Investor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핵심 메시지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"지금 당장 사!"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"과거에 똑같이 한 사람은 망했어"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심리 기제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FOMO 유발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인지 부조화 → 메타인지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의존성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전문가에 계속 의존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데이터로 스스로 판단 → 투자 독립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근거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전문가의 감 (검증 불가)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과거 차트 패턴 통계 (팩트)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이해충돌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고객이 사야 돈 벌음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고객이 안 사야 가치 증명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비유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욕망의 배설구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욕망의 필터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핵심 차별화 3가지</w:t>
      </w:r>
    </w:p>
    <w:p>
      <w:pPr>
        <w:pStyle w:val="Heading3"/>
      </w:pPr>
      <w:r>
        <w:t xml:space="preserve">1. 방향이 반대다</w:t>
      </w:r>
    </w:p>
    <w:p>
      <w:pPr>
        <w:spacing w:after="1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시장에 "사라"고 하는 서비스는 수천 개. "사지 말라"고 데이터로 말해주는 서비스는 없습니다.</w:t>
      </w:r>
    </w:p>
    <w:p>
      <w:pPr>
        <w:pStyle w:val="Heading3"/>
      </w:pPr>
      <w:r>
        <w:t xml:space="preserve">2. 이해충돌이 없다</w:t>
      </w:r>
    </w:p>
    <w:p>
      <w:pPr>
        <w:spacing w:after="1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리딩방은 고객이 많이 사야 돈을 벍니다. 우리는 고객이 안 사야 가치가 증명됩니다.</w:t>
      </w:r>
    </w:p>
    <w:p>
      <w:pPr>
        <w:pStyle w:val="Heading3"/>
      </w:pPr>
      <w:r>
        <w:t xml:space="preserve">3. 예측이 아니라 대조다</w:t>
      </w:r>
    </w:p>
    <w:p>
      <w:pPr>
        <w:spacing w:after="1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리딩방은 미래 예측을 팔니다. 틀리면 사기꾼. 우리는 과거 팩트를 보여줍니다. 팩트는 틀릴 수 없습니다.</w:t>
      </w:r>
    </w:p>
    <w:p>
      <w:r>
        <w:br w:type="page"/>
      </w:r>
    </w:p>
    <w:p>
      <w:pPr>
        <w:pStyle w:val="Heading1"/>
      </w:pPr>
      <w:r>
        <w:t xml:space="preserve">8. 수익 모델</w:t>
      </w:r>
    </w:p>
    <w:p>
      <w:pPr>
        <w:pStyle w:val="Heading2"/>
      </w:pPr>
      <w:r>
        <w:t xml:space="preserve">8-1. Freemium 구독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6D28D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6D28D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Premium (월 9,900원)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기본 FOMO 기록 + 1주일 후 결과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실시간 패턴 유사도 분석 (Pattern Engine)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기본 방어 금액 표시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과거 유사 사례 상세 + 시뮬레이션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레벨링 기본 배지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충동 패턴 분석 리포트 + AI 코칭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Re-Entry Signal (최적 진입 타점 알림)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8-2. Re-Entry Signal (역발상 타점 알림)</w:t>
      </w:r>
    </w:p>
    <w:p>
      <w:pPr>
        <w:spacing w:after="1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참으라고만 하는 게 아닙니다. 과거 패턴상 '진짜 반등이 시작된 골든 타임'에 유료 알림을 보냅니다. 사용자가 진짜 원하는 건 "돈을 버는 것"이므로, 참은 후의 최적 진입까지 알려주면 지불 의향이 극대화됩니다.</w:t>
      </w:r>
    </w:p>
    <w:p>
      <w:pPr>
        <w:spacing w:after="80"/>
      </w:pPr>
    </w:p>
    <w:p>
      <w:pPr>
        <w:pStyle w:val="Heading2"/>
      </w:pPr>
      <w:r>
        <w:t xml:space="preserve">8-3. B2B (증권사 제휴)</w:t>
      </w:r>
    </w:p>
    <w:p>
      <w:pPr>
        <w:spacing w:after="1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증권사 입장: 고객이 뇌동매매로 깡통 차면 이탈. 고객이 오래 살아남아야 수수료를 계속 벍니다.</w:t>
      </w:r>
    </w:p>
    <w:p>
      <w:pPr>
        <w:spacing w:after="80"/>
      </w:pPr>
    </w:p>
    <w:p>
      <w:pPr>
        <w:pStyle w:val="Heading2"/>
      </w:pPr>
      <w:r>
        <w:t xml:space="preserve">8-4. 데이터 상품화</w:t>
      </w:r>
    </w:p>
    <w:p>
      <w:pPr>
        <w:spacing w:after="1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익명화된 FOMO 패턴 데이터 → 금융 리서치 기관/핵테크에 판매.</w:t>
      </w:r>
    </w:p>
    <w:p>
      <w:r>
        <w:br w:type="page"/>
      </w:r>
    </w:p>
    <w:p>
      <w:pPr>
        <w:pStyle w:val="Heading1"/>
      </w:pPr>
      <w:r>
        <w:t xml:space="preserve">9. 사용자가 얻는 가치</w:t>
      </w:r>
    </w:p>
    <w:p>
      <w:pPr>
        <w:pStyle w:val="Heading2"/>
      </w:pPr>
      <w:r>
        <w:t xml:space="preserve">본질적 욕구: "돈을 벌고 싶다"</w:t>
      </w:r>
    </w:p>
    <w:p>
      <w:pPr>
        <w:spacing w:after="1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사용자는 멘털 관리를 원해서 이 앱을 까는 게 아닙니다. 돈을 벌고 싶어서 까는 겁니다. 그리고 돈을 벌려면 '지금 사면 안 되는 순간'을 알아야 합니다.</w:t>
      </w:r>
    </w:p>
    <w:p>
      <w:pPr>
        <w:spacing w:after="80"/>
      </w:pP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FOMO 순간의 의사결정 근거 — 과거 패턴으로 "지금 사면 어떻게 되는지" 확인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충동 패턴 인식 — "나는 월요일 아침에 FOMO가 심하다" 같은 내 패턴을 객관적으로 인식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"참아서 번 돈" 시각화 — 방어 금액이 쌍이면 '참는 것 = 돈 버는 것'을 뇌가 학습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ECFDF5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059669"/>
                <w:sz w:val="24"/>
                <w:szCs w:val="24"/>
              </w:rPr>
              <w:t xml:space="preserve">"돈을 벌게 해주는 앱에 돈을 내는 것이다."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프로토타입 계획 (2시간 스프린트)</w:t>
      </w:r>
    </w:p>
    <w:p>
      <w:pPr>
        <w:pStyle w:val="Heading2"/>
      </w:pPr>
      <w:r>
        <w:t xml:space="preserve">MVP 범위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종목 검색 + 현재 가격 자동 반영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FOMO 기록 폼 (종목, 금액, FOMO 강도, 메모)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과거 유사 패턴 매칭 결과 카드 (AI 시뮬레이션)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"사면 / 참으면" 시나리오 비교 UI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방어 금액 실물 환산 카드 (JOMO Calculator)</w:t>
      </w:r>
    </w:p>
    <w:p>
      <w:pPr>
        <w:spacing w:after="100"/>
      </w:pPr>
    </w:p>
    <w:p>
      <w:pPr>
        <w:pStyle w:val="Heading2"/>
      </w:pPr>
      <w:r>
        <w:t xml:space="preserve">타임라인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6D28D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6D28D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활동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20:20~20:35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문제 정의 확정 + 페르소나 + UX 플로우 합의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20:35~20:50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UI 와이어프레임 + Pattern Engine 프롬프트 설계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20:50~21:20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프론트엔드 구현 + AI 연동 (종목 → 패턴 분석)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21:20~21:40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결과 카드 + JOMO 환산 + 시나리오 비교 UI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21:40~21:45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데모 준비 + 테스트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11. 기술 스택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6D28D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7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6D28D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선택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프론트엔드</w:t>
            </w:r>
          </w:p>
        </w:tc>
        <w:tc>
          <w:tcPr>
            <w:tcW w:type="dxa" w:w="7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React — FOMO 기록 + 패턴 분석 결과 카드 + 레벨 UI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AI 엔진</w:t>
            </w:r>
          </w:p>
        </w:tc>
        <w:tc>
          <w:tcPr>
            <w:tcW w:type="dxa" w:w="7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Claude API — 패턴 유사도 분석 + 결과 메시지 생성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차트 데이터</w:t>
            </w:r>
          </w:p>
        </w:tc>
        <w:tc>
          <w:tcPr>
            <w:tcW w:type="dxa" w:w="7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공개 API 또는 모의 데이터셋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패턴 매칭</w:t>
            </w:r>
          </w:p>
        </w:tc>
        <w:tc>
          <w:tcPr>
            <w:tcW w:type="dxa" w:w="7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코사인 유사도 등 단순 로직 → 향후 고도화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배포</w:t>
            </w:r>
          </w:p>
        </w:tc>
        <w:tc>
          <w:tcPr>
            <w:tcW w:type="dxa" w:w="7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Vercel 또는 로컬 데모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12. 성공 지표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6D28D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지표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6D28D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목표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6D28D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측정 방법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FOMO 기록 수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사용자당 주 3회+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앱 내 기록 수 추적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참음 성공률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60%+ 방어 성공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기록 후 1주일 후 하락 비율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누적 방어 금액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사용자당 월 50만원+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방어 금액 합산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유료 전환율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5%+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Free → Premium 전환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NPS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50+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사용자 설문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13. 향후 확장 방향</w:t>
      </w:r>
    </w:p>
    <w:p>
      <w:pPr>
        <w:pStyle w:val="Heading2"/>
      </w:pPr>
      <w:r>
        <w:t xml:space="preserve">Phase 1: 투자 FOMO (현재)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주식/코인/ETF 충동 매수 방어</w:t>
      </w:r>
    </w:p>
    <w:p>
      <w:pPr>
        <w:spacing w:after="80"/>
      </w:pPr>
    </w:p>
    <w:p>
      <w:pPr>
        <w:pStyle w:val="Heading2"/>
      </w:pPr>
      <w:r>
        <w:t xml:space="preserve">Phase 2: 소비 FOMO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충동구매 방어 — "이거 사고 싶다" 기록 → 1주일 후 "아직도 갖고 싶으세요?"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"참아서 아낌 돈" 시각화</w:t>
      </w:r>
    </w:p>
    <w:p>
      <w:pPr>
        <w:spacing w:after="80"/>
      </w:pPr>
    </w:p>
    <w:p>
      <w:pPr>
        <w:pStyle w:val="Heading2"/>
      </w:pPr>
      <w:r>
        <w:t xml:space="preserve">Phase 3: 트렌드 FOMO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"안 해도 괜찮은 것들" — 트렌드에 휘둘리지 않는 훈련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통합 FOMO → JOMO 라이프스타일 앱으로 확장</w:t>
      </w:r>
    </w:p>
    <w:p>
      <w:pPr>
        <w:spacing w:after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3F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6D28D9"/>
                <w:sz w:val="24"/>
                <w:szCs w:val="24"/>
              </w:rPr>
              <w:t xml:space="preserve">"최고의 투자는 사지 않는 것이다." — 워렌 버핯</w:t>
            </w:r>
          </w:p>
        </w:tc>
      </w:tr>
    </w:tbl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i/>
          <w:iCs/>
          <w:color w:val="94A3B8"/>
          <w:sz w:val="20"/>
          <w:szCs w:val="20"/>
        </w:rPr>
        <w:t xml:space="preserve">End of Document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CONFIDENTIAL | Page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4A3B8"/>
        <w:sz w:val="16"/>
        <w:szCs w:val="16"/>
      </w:rPr>
      <w:t xml:space="preserve">PRD v0.1 | Parallel Investor | 테코테코 4기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6D28D9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0F17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2026-02-10T11:57:04.051Z</dcterms:created>
  <dcterms:modified xsi:type="dcterms:W3CDTF">2026-02-10T11:57:04.052Z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